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A9E52F" w14:textId="77777777" w:rsidR="00F07C97" w:rsidRPr="00F26396" w:rsidRDefault="00F07C97" w:rsidP="00F07C97">
      <w:pPr>
        <w:jc w:val="center"/>
        <w:rPr>
          <w:b/>
          <w:sz w:val="32"/>
          <w:szCs w:val="32"/>
          <w:lang w:val="uk-UA"/>
        </w:rPr>
      </w:pPr>
      <w:r w:rsidRPr="00F26396">
        <w:rPr>
          <w:b/>
          <w:sz w:val="32"/>
          <w:szCs w:val="32"/>
          <w:lang w:val="uk-UA"/>
        </w:rPr>
        <w:t>Міністерство освіти і науки України</w:t>
      </w:r>
    </w:p>
    <w:p w14:paraId="7A55871C" w14:textId="77777777" w:rsidR="00F07C97" w:rsidRPr="00F26396" w:rsidRDefault="00F07C97" w:rsidP="00F07C97">
      <w:pPr>
        <w:jc w:val="center"/>
        <w:rPr>
          <w:sz w:val="24"/>
          <w:lang w:val="uk-UA"/>
        </w:rPr>
      </w:pPr>
    </w:p>
    <w:p w14:paraId="3E2D3788" w14:textId="77777777" w:rsidR="00F07C97" w:rsidRPr="00F26396" w:rsidRDefault="00F07C97" w:rsidP="00F07C97">
      <w:pPr>
        <w:jc w:val="center"/>
        <w:rPr>
          <w:lang w:val="uk-UA"/>
        </w:rPr>
      </w:pPr>
    </w:p>
    <w:p w14:paraId="67B827B5" w14:textId="77777777" w:rsidR="00F07C97" w:rsidRPr="00F26396" w:rsidRDefault="00F07C97" w:rsidP="00F07C97">
      <w:pPr>
        <w:jc w:val="center"/>
        <w:rPr>
          <w:lang w:val="uk-UA"/>
        </w:rPr>
      </w:pPr>
      <w:r w:rsidRPr="00F26396">
        <w:rPr>
          <w:noProof/>
          <w:lang w:val="uk-UA"/>
        </w:rPr>
        <w:drawing>
          <wp:inline distT="0" distB="0" distL="0" distR="0" wp14:anchorId="6CF789BD" wp14:editId="28913F92">
            <wp:extent cx="4328795" cy="1690370"/>
            <wp:effectExtent l="0" t="0" r="0" b="0"/>
            <wp:docPr id="1" name="Рисунок 1" descr="Описание: лого Луцький НТУ 2021 (UKR) повна назва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лого Луцький НТУ 2021 (UKR) повна назва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8795" cy="1690370"/>
                    </a:xfrm>
                    <a:prstGeom prst="rect">
                      <a:avLst/>
                    </a:prstGeom>
                    <a:noFill/>
                    <a:ln>
                      <a:noFill/>
                    </a:ln>
                  </pic:spPr>
                </pic:pic>
              </a:graphicData>
            </a:graphic>
          </wp:inline>
        </w:drawing>
      </w:r>
    </w:p>
    <w:p w14:paraId="1ED839A6" w14:textId="77777777" w:rsidR="00F07C97" w:rsidRPr="00F26396" w:rsidRDefault="00F07C97" w:rsidP="00F07C97">
      <w:pPr>
        <w:jc w:val="center"/>
        <w:rPr>
          <w:lang w:val="uk-UA"/>
        </w:rPr>
      </w:pPr>
    </w:p>
    <w:p w14:paraId="6828688C" w14:textId="77777777" w:rsidR="00F07C97" w:rsidRPr="00F26396" w:rsidRDefault="00F07C97" w:rsidP="00F07C97">
      <w:pPr>
        <w:jc w:val="center"/>
        <w:rPr>
          <w:lang w:val="uk-UA"/>
        </w:rPr>
      </w:pPr>
    </w:p>
    <w:p w14:paraId="0051035E" w14:textId="77777777" w:rsidR="0089115E" w:rsidRDefault="0089115E" w:rsidP="00F26396">
      <w:pPr>
        <w:jc w:val="center"/>
        <w:rPr>
          <w:b/>
          <w:sz w:val="40"/>
          <w:szCs w:val="40"/>
          <w:lang w:val="uk-UA"/>
        </w:rPr>
      </w:pPr>
      <w:r>
        <w:rPr>
          <w:b/>
          <w:sz w:val="40"/>
          <w:szCs w:val="40"/>
          <w:lang w:val="uk-UA"/>
        </w:rPr>
        <w:t xml:space="preserve">ВСТУП ДО СПЕЦІАЛЬНОСТІ </w:t>
      </w:r>
    </w:p>
    <w:p w14:paraId="1A124E44" w14:textId="68181E58" w:rsidR="00F26396" w:rsidRPr="0089115E" w:rsidRDefault="0089115E" w:rsidP="00F26396">
      <w:pPr>
        <w:jc w:val="center"/>
        <w:rPr>
          <w:b/>
          <w:sz w:val="40"/>
          <w:szCs w:val="40"/>
          <w:lang w:val="uk-UA"/>
        </w:rPr>
      </w:pPr>
      <w:r>
        <w:rPr>
          <w:b/>
          <w:sz w:val="40"/>
          <w:szCs w:val="40"/>
          <w:lang w:val="uk-UA"/>
        </w:rPr>
        <w:t>(ТОРГІВЛЯ)</w:t>
      </w:r>
    </w:p>
    <w:p w14:paraId="77AF7061" w14:textId="77777777" w:rsidR="00F07C97" w:rsidRPr="00F26396" w:rsidRDefault="00F07C97" w:rsidP="00F07C97">
      <w:pPr>
        <w:jc w:val="center"/>
        <w:rPr>
          <w:b/>
          <w:sz w:val="32"/>
          <w:szCs w:val="32"/>
          <w:lang w:val="uk-UA"/>
        </w:rPr>
      </w:pPr>
    </w:p>
    <w:p w14:paraId="094B2D3C" w14:textId="77777777" w:rsidR="00FB2B8E" w:rsidRPr="00F26396" w:rsidRDefault="00F07C97" w:rsidP="00F07C97">
      <w:pPr>
        <w:spacing w:after="0"/>
        <w:jc w:val="center"/>
        <w:rPr>
          <w:b/>
          <w:sz w:val="32"/>
          <w:szCs w:val="32"/>
          <w:lang w:val="uk-UA"/>
        </w:rPr>
      </w:pPr>
      <w:r w:rsidRPr="00F26396">
        <w:rPr>
          <w:b/>
          <w:sz w:val="32"/>
          <w:szCs w:val="32"/>
          <w:lang w:val="uk-UA"/>
        </w:rPr>
        <w:t>Методичні вказівки</w:t>
      </w:r>
    </w:p>
    <w:p w14:paraId="20773579" w14:textId="3EFAE81E" w:rsidR="00F07C97" w:rsidRPr="00F26396" w:rsidRDefault="00F07C97" w:rsidP="00F07C97">
      <w:pPr>
        <w:spacing w:after="0"/>
        <w:jc w:val="center"/>
        <w:rPr>
          <w:b/>
          <w:sz w:val="32"/>
          <w:szCs w:val="32"/>
          <w:lang w:val="uk-UA"/>
        </w:rPr>
      </w:pPr>
      <w:r w:rsidRPr="00F26396">
        <w:rPr>
          <w:b/>
          <w:sz w:val="32"/>
          <w:szCs w:val="32"/>
          <w:lang w:val="uk-UA"/>
        </w:rPr>
        <w:t xml:space="preserve"> до практичних занять </w:t>
      </w:r>
    </w:p>
    <w:p w14:paraId="184B1CBB" w14:textId="36A9FB09" w:rsidR="00F07C97" w:rsidRPr="00F26396" w:rsidRDefault="00F07C97" w:rsidP="00F07C97">
      <w:pPr>
        <w:pStyle w:val="3"/>
        <w:spacing w:before="0"/>
        <w:jc w:val="center"/>
        <w:rPr>
          <w:rFonts w:ascii="Times New Roman" w:eastAsia="Arial Unicode MS" w:hAnsi="Times New Roman"/>
          <w:b/>
          <w:color w:val="auto"/>
          <w:sz w:val="32"/>
          <w:szCs w:val="32"/>
          <w:lang w:val="uk-UA"/>
        </w:rPr>
      </w:pPr>
      <w:r w:rsidRPr="00F26396">
        <w:rPr>
          <w:rFonts w:ascii="Times New Roman" w:eastAsia="Arial Unicode MS" w:hAnsi="Times New Roman"/>
          <w:b/>
          <w:color w:val="auto"/>
          <w:sz w:val="32"/>
          <w:szCs w:val="32"/>
          <w:lang w:val="uk-UA"/>
        </w:rPr>
        <w:t xml:space="preserve">для здобувачів </w:t>
      </w:r>
      <w:r w:rsidR="0089115E">
        <w:rPr>
          <w:rFonts w:ascii="Times New Roman" w:eastAsia="Arial Unicode MS" w:hAnsi="Times New Roman"/>
          <w:b/>
          <w:color w:val="auto"/>
          <w:sz w:val="32"/>
          <w:szCs w:val="32"/>
          <w:lang w:val="uk-UA"/>
        </w:rPr>
        <w:t>першого</w:t>
      </w:r>
      <w:r w:rsidRPr="00F26396">
        <w:rPr>
          <w:rFonts w:ascii="Times New Roman" w:eastAsia="Arial Unicode MS" w:hAnsi="Times New Roman"/>
          <w:b/>
          <w:color w:val="auto"/>
          <w:sz w:val="32"/>
          <w:szCs w:val="32"/>
          <w:lang w:val="uk-UA"/>
        </w:rPr>
        <w:t xml:space="preserve"> (</w:t>
      </w:r>
      <w:r w:rsidR="0089115E">
        <w:rPr>
          <w:rFonts w:ascii="Times New Roman" w:eastAsia="Arial Unicode MS" w:hAnsi="Times New Roman"/>
          <w:b/>
          <w:color w:val="auto"/>
          <w:sz w:val="32"/>
          <w:szCs w:val="32"/>
          <w:lang w:val="uk-UA"/>
        </w:rPr>
        <w:t>бакалаврського</w:t>
      </w:r>
      <w:r w:rsidRPr="00F26396">
        <w:rPr>
          <w:rFonts w:ascii="Times New Roman" w:eastAsia="Arial Unicode MS" w:hAnsi="Times New Roman"/>
          <w:b/>
          <w:color w:val="auto"/>
          <w:sz w:val="32"/>
          <w:szCs w:val="32"/>
          <w:lang w:val="uk-UA"/>
        </w:rPr>
        <w:t>) рівня вищої освіти</w:t>
      </w:r>
    </w:p>
    <w:p w14:paraId="7C82E302" w14:textId="77777777" w:rsidR="0089115E" w:rsidRDefault="00F07C97" w:rsidP="00F07C97">
      <w:pPr>
        <w:pStyle w:val="3"/>
        <w:spacing w:before="0"/>
        <w:jc w:val="center"/>
        <w:rPr>
          <w:rFonts w:ascii="Times New Roman" w:eastAsia="Arial Unicode MS" w:hAnsi="Times New Roman"/>
          <w:b/>
          <w:color w:val="auto"/>
          <w:sz w:val="32"/>
          <w:szCs w:val="32"/>
          <w:lang w:val="uk-UA"/>
        </w:rPr>
      </w:pPr>
      <w:r w:rsidRPr="00F26396">
        <w:rPr>
          <w:rFonts w:ascii="Times New Roman" w:eastAsia="Arial Unicode MS" w:hAnsi="Times New Roman"/>
          <w:b/>
          <w:color w:val="auto"/>
          <w:sz w:val="32"/>
          <w:szCs w:val="32"/>
          <w:lang w:val="uk-UA"/>
        </w:rPr>
        <w:t>освітньої програми «</w:t>
      </w:r>
      <w:r w:rsidR="0089115E">
        <w:rPr>
          <w:rFonts w:ascii="Times New Roman" w:eastAsia="Arial Unicode MS" w:hAnsi="Times New Roman"/>
          <w:b/>
          <w:color w:val="auto"/>
          <w:sz w:val="32"/>
          <w:szCs w:val="32"/>
          <w:lang w:val="uk-UA"/>
        </w:rPr>
        <w:t>Митна справа та торгівля</w:t>
      </w:r>
      <w:r w:rsidRPr="00F26396">
        <w:rPr>
          <w:rFonts w:ascii="Times New Roman" w:eastAsia="Arial Unicode MS" w:hAnsi="Times New Roman"/>
          <w:b/>
          <w:color w:val="auto"/>
          <w:sz w:val="32"/>
          <w:szCs w:val="32"/>
          <w:lang w:val="uk-UA"/>
        </w:rPr>
        <w:t xml:space="preserve">»  </w:t>
      </w:r>
    </w:p>
    <w:p w14:paraId="1AED7B23" w14:textId="77777777" w:rsidR="00146888" w:rsidRDefault="00F07C97" w:rsidP="00146888">
      <w:pPr>
        <w:pStyle w:val="3"/>
        <w:spacing w:before="0"/>
        <w:jc w:val="center"/>
        <w:rPr>
          <w:rFonts w:ascii="Times New Roman" w:eastAsia="Arial Unicode MS" w:hAnsi="Times New Roman"/>
          <w:b/>
          <w:color w:val="auto"/>
          <w:sz w:val="32"/>
          <w:szCs w:val="32"/>
          <w:lang w:val="uk-UA"/>
        </w:rPr>
      </w:pPr>
      <w:r w:rsidRPr="00F26396">
        <w:rPr>
          <w:rFonts w:ascii="Times New Roman" w:eastAsia="Arial Unicode MS" w:hAnsi="Times New Roman"/>
          <w:b/>
          <w:color w:val="auto"/>
          <w:sz w:val="32"/>
          <w:szCs w:val="32"/>
          <w:lang w:val="uk-UA"/>
        </w:rPr>
        <w:t xml:space="preserve">спеціальності </w:t>
      </w:r>
      <w:r w:rsidR="005E4B46">
        <w:rPr>
          <w:rFonts w:ascii="Times New Roman" w:eastAsia="Arial Unicode MS" w:hAnsi="Times New Roman"/>
          <w:b/>
          <w:color w:val="auto"/>
          <w:sz w:val="32"/>
          <w:szCs w:val="32"/>
          <w:lang w:val="en-GB"/>
        </w:rPr>
        <w:t>D</w:t>
      </w:r>
      <w:r w:rsidR="005E4B46" w:rsidRPr="005E4B46">
        <w:rPr>
          <w:rFonts w:ascii="Times New Roman" w:eastAsia="Arial Unicode MS" w:hAnsi="Times New Roman"/>
          <w:b/>
          <w:color w:val="auto"/>
          <w:sz w:val="32"/>
          <w:szCs w:val="32"/>
        </w:rPr>
        <w:t xml:space="preserve">7 </w:t>
      </w:r>
      <w:r w:rsidR="00146888">
        <w:rPr>
          <w:rFonts w:ascii="Times New Roman" w:eastAsia="Arial Unicode MS" w:hAnsi="Times New Roman"/>
          <w:b/>
          <w:color w:val="auto"/>
          <w:sz w:val="32"/>
          <w:szCs w:val="32"/>
          <w:lang w:val="uk-UA"/>
        </w:rPr>
        <w:t>Торгівля</w:t>
      </w:r>
      <w:r w:rsidR="00146888" w:rsidRPr="00146888">
        <w:rPr>
          <w:rFonts w:ascii="Times New Roman" w:eastAsia="Arial Unicode MS" w:hAnsi="Times New Roman"/>
          <w:b/>
          <w:color w:val="auto"/>
          <w:sz w:val="32"/>
          <w:szCs w:val="32"/>
          <w:lang w:val="uk-UA"/>
        </w:rPr>
        <w:t xml:space="preserve"> </w:t>
      </w:r>
    </w:p>
    <w:p w14:paraId="0DEAF8A6" w14:textId="4FC6DBDD" w:rsidR="00146888" w:rsidRPr="005E4B46" w:rsidRDefault="00146888" w:rsidP="00146888">
      <w:pPr>
        <w:pStyle w:val="3"/>
        <w:spacing w:before="0"/>
        <w:jc w:val="center"/>
        <w:rPr>
          <w:rFonts w:ascii="Times New Roman" w:eastAsia="Arial Unicode MS" w:hAnsi="Times New Roman"/>
          <w:b/>
          <w:color w:val="auto"/>
          <w:sz w:val="32"/>
          <w:szCs w:val="32"/>
          <w:lang w:val="uk-UA"/>
        </w:rPr>
      </w:pPr>
      <w:r w:rsidRPr="00F26396">
        <w:rPr>
          <w:rFonts w:ascii="Times New Roman" w:eastAsia="Arial Unicode MS" w:hAnsi="Times New Roman"/>
          <w:b/>
          <w:color w:val="auto"/>
          <w:sz w:val="32"/>
          <w:szCs w:val="32"/>
          <w:lang w:val="uk-UA"/>
        </w:rPr>
        <w:t xml:space="preserve">галузі знань </w:t>
      </w:r>
      <w:r>
        <w:rPr>
          <w:rFonts w:ascii="Times New Roman" w:eastAsia="Arial Unicode MS" w:hAnsi="Times New Roman"/>
          <w:b/>
          <w:color w:val="auto"/>
          <w:sz w:val="32"/>
          <w:szCs w:val="32"/>
          <w:lang w:val="en-GB"/>
        </w:rPr>
        <w:t>D</w:t>
      </w:r>
      <w:r w:rsidRPr="00146888">
        <w:rPr>
          <w:rFonts w:ascii="Times New Roman" w:eastAsia="Arial Unicode MS" w:hAnsi="Times New Roman"/>
          <w:b/>
          <w:color w:val="auto"/>
          <w:sz w:val="32"/>
          <w:szCs w:val="32"/>
          <w:lang w:val="uk-UA"/>
        </w:rPr>
        <w:t xml:space="preserve"> </w:t>
      </w:r>
      <w:r>
        <w:rPr>
          <w:rFonts w:ascii="Times New Roman" w:eastAsia="Arial Unicode MS" w:hAnsi="Times New Roman"/>
          <w:b/>
          <w:color w:val="auto"/>
          <w:sz w:val="32"/>
          <w:szCs w:val="32"/>
          <w:lang w:val="uk-UA"/>
        </w:rPr>
        <w:t>Бізнес, адміністрування та право</w:t>
      </w:r>
    </w:p>
    <w:p w14:paraId="45CEF351" w14:textId="77777777" w:rsidR="00F07C97" w:rsidRPr="00F26396" w:rsidRDefault="00F07C97" w:rsidP="00F07C97">
      <w:pPr>
        <w:pStyle w:val="3"/>
        <w:spacing w:before="0"/>
        <w:jc w:val="center"/>
        <w:rPr>
          <w:rFonts w:ascii="Times New Roman" w:eastAsia="Arial Unicode MS" w:hAnsi="Times New Roman"/>
          <w:b/>
          <w:color w:val="auto"/>
          <w:sz w:val="32"/>
          <w:szCs w:val="32"/>
          <w:lang w:val="uk-UA"/>
        </w:rPr>
      </w:pPr>
      <w:r w:rsidRPr="00F26396">
        <w:rPr>
          <w:rFonts w:ascii="Times New Roman" w:eastAsia="Arial Unicode MS" w:hAnsi="Times New Roman"/>
          <w:b/>
          <w:color w:val="auto"/>
          <w:sz w:val="32"/>
          <w:szCs w:val="32"/>
          <w:lang w:val="uk-UA"/>
        </w:rPr>
        <w:t>денної та заочної форми навчання</w:t>
      </w:r>
    </w:p>
    <w:p w14:paraId="2F5931E9" w14:textId="77777777" w:rsidR="00F07C97" w:rsidRPr="00F26396" w:rsidRDefault="00F07C97" w:rsidP="00F07C97">
      <w:pPr>
        <w:jc w:val="center"/>
        <w:rPr>
          <w:sz w:val="24"/>
          <w:lang w:val="uk-UA"/>
        </w:rPr>
      </w:pPr>
    </w:p>
    <w:p w14:paraId="0BDC7610" w14:textId="77777777" w:rsidR="00F07C97" w:rsidRDefault="00F07C97" w:rsidP="00F07C97">
      <w:pPr>
        <w:jc w:val="center"/>
      </w:pPr>
    </w:p>
    <w:p w14:paraId="23AA030E" w14:textId="77777777" w:rsidR="00F07C97" w:rsidRDefault="00F07C97" w:rsidP="00F07C97">
      <w:pPr>
        <w:jc w:val="center"/>
      </w:pPr>
    </w:p>
    <w:p w14:paraId="4C43EF40" w14:textId="77777777" w:rsidR="00F07C97" w:rsidRDefault="00F07C97" w:rsidP="00F07C97"/>
    <w:p w14:paraId="653E48CF" w14:textId="77777777" w:rsidR="00F07C97" w:rsidRDefault="00F07C97" w:rsidP="00F07C97">
      <w:pPr>
        <w:jc w:val="center"/>
      </w:pPr>
    </w:p>
    <w:p w14:paraId="217C0FE2" w14:textId="77777777" w:rsidR="00F07C97" w:rsidRDefault="00F07C97" w:rsidP="00F07C97">
      <w:pPr>
        <w:jc w:val="center"/>
      </w:pPr>
    </w:p>
    <w:p w14:paraId="1F9A2931" w14:textId="77777777" w:rsidR="00F07C97" w:rsidRDefault="00F07C97" w:rsidP="00F07C97">
      <w:pPr>
        <w:jc w:val="center"/>
        <w:rPr>
          <w:b/>
          <w:sz w:val="32"/>
          <w:szCs w:val="32"/>
        </w:rPr>
      </w:pPr>
    </w:p>
    <w:p w14:paraId="782AF7FE" w14:textId="77777777" w:rsidR="00F07C97" w:rsidRDefault="00F07C97" w:rsidP="00F07C97">
      <w:pPr>
        <w:jc w:val="center"/>
        <w:rPr>
          <w:b/>
          <w:sz w:val="24"/>
          <w:szCs w:val="24"/>
        </w:rPr>
      </w:pPr>
    </w:p>
    <w:p w14:paraId="2378B825" w14:textId="77777777" w:rsidR="00F07C97" w:rsidRDefault="00F07C97" w:rsidP="00F07C97">
      <w:pPr>
        <w:jc w:val="center"/>
        <w:rPr>
          <w:b/>
          <w:sz w:val="24"/>
          <w:szCs w:val="24"/>
        </w:rPr>
      </w:pPr>
    </w:p>
    <w:p w14:paraId="693D3A6E" w14:textId="7D16E4C8" w:rsidR="00F07C97" w:rsidRPr="00146888" w:rsidRDefault="00F07C97" w:rsidP="00F07C97">
      <w:pPr>
        <w:jc w:val="center"/>
        <w:rPr>
          <w:b/>
          <w:sz w:val="24"/>
          <w:szCs w:val="24"/>
          <w:lang w:val="uk-UA"/>
        </w:rPr>
      </w:pPr>
      <w:r w:rsidRPr="00BC4A05">
        <w:rPr>
          <w:b/>
          <w:sz w:val="24"/>
          <w:szCs w:val="24"/>
        </w:rPr>
        <w:t>ЛУЦЬК 202</w:t>
      </w:r>
      <w:r w:rsidR="00146888">
        <w:rPr>
          <w:b/>
          <w:sz w:val="24"/>
          <w:szCs w:val="24"/>
          <w:lang w:val="uk-UA"/>
        </w:rPr>
        <w:t>6</w:t>
      </w:r>
    </w:p>
    <w:p w14:paraId="7DC766FC" w14:textId="659AE42A" w:rsidR="00FB2B8E" w:rsidRPr="00A77D3B" w:rsidRDefault="00FB2B8E" w:rsidP="00FB2B8E">
      <w:pPr>
        <w:spacing w:after="0"/>
        <w:jc w:val="both"/>
        <w:rPr>
          <w:rFonts w:eastAsia="MS Mincho"/>
          <w:lang w:val="uk-UA" w:eastAsia="ru-RU"/>
        </w:rPr>
      </w:pPr>
      <w:r w:rsidRPr="00D64A72">
        <w:rPr>
          <w:rFonts w:eastAsia="MS Mincho"/>
          <w:lang w:eastAsia="ru-RU"/>
        </w:rPr>
        <w:lastRenderedPageBreak/>
        <w:t xml:space="preserve">УДК </w:t>
      </w:r>
      <w:r w:rsidR="00A77D3B">
        <w:rPr>
          <w:rFonts w:eastAsia="MS Mincho"/>
          <w:lang w:val="uk-UA" w:eastAsia="ru-RU"/>
        </w:rPr>
        <w:t>339.1</w:t>
      </w:r>
    </w:p>
    <w:p w14:paraId="65C6C0F7" w14:textId="3AC56ED2" w:rsidR="00FB2B8E" w:rsidRPr="00D64A72" w:rsidRDefault="00F26396" w:rsidP="00FB2B8E">
      <w:pPr>
        <w:spacing w:after="0"/>
        <w:jc w:val="both"/>
        <w:rPr>
          <w:rFonts w:eastAsia="MS Mincho"/>
          <w:lang w:eastAsia="ru-RU"/>
        </w:rPr>
      </w:pPr>
      <w:r>
        <w:rPr>
          <w:rFonts w:eastAsia="MS Mincho"/>
          <w:lang w:val="uk-UA" w:eastAsia="ru-RU"/>
        </w:rPr>
        <w:t>Е</w:t>
      </w:r>
      <w:r w:rsidR="00FB2B8E" w:rsidRPr="00D64A72">
        <w:rPr>
          <w:rFonts w:eastAsia="MS Mincho"/>
          <w:lang w:eastAsia="ru-RU"/>
        </w:rPr>
        <w:t xml:space="preserve"> </w:t>
      </w:r>
      <w:r w:rsidR="00FB2B8E">
        <w:rPr>
          <w:rFonts w:eastAsia="MS Mincho"/>
          <w:lang w:eastAsia="ru-RU"/>
        </w:rPr>
        <w:t>7</w:t>
      </w:r>
      <w:r w:rsidR="00FB2B8E" w:rsidRPr="00D64A72">
        <w:rPr>
          <w:rFonts w:eastAsia="MS Mincho"/>
          <w:lang w:eastAsia="ru-RU"/>
        </w:rPr>
        <w:t>5</w:t>
      </w:r>
    </w:p>
    <w:p w14:paraId="13AD90D3" w14:textId="77777777" w:rsidR="00FB2B8E" w:rsidRDefault="00FB2B8E" w:rsidP="00FB2B8E">
      <w:pPr>
        <w:spacing w:after="0"/>
        <w:jc w:val="both"/>
        <w:rPr>
          <w:rFonts w:eastAsia="MS Mincho"/>
          <w:lang w:eastAsia="ru-RU"/>
        </w:rPr>
      </w:pPr>
      <w:proofErr w:type="spellStart"/>
      <w:r>
        <w:rPr>
          <w:rFonts w:eastAsia="MS Mincho"/>
          <w:lang w:eastAsia="ru-RU"/>
        </w:rPr>
        <w:t>Електронна</w:t>
      </w:r>
      <w:proofErr w:type="spellEnd"/>
      <w:r>
        <w:rPr>
          <w:rFonts w:eastAsia="MS Mincho"/>
          <w:lang w:eastAsia="ru-RU"/>
        </w:rPr>
        <w:t xml:space="preserve"> </w:t>
      </w:r>
      <w:proofErr w:type="spellStart"/>
      <w:r>
        <w:rPr>
          <w:rFonts w:eastAsia="MS Mincho"/>
          <w:lang w:eastAsia="ru-RU"/>
        </w:rPr>
        <w:t>копія</w:t>
      </w:r>
      <w:proofErr w:type="spellEnd"/>
      <w:r>
        <w:rPr>
          <w:rFonts w:eastAsia="MS Mincho"/>
          <w:lang w:eastAsia="ru-RU"/>
        </w:rPr>
        <w:t xml:space="preserve"> </w:t>
      </w:r>
      <w:proofErr w:type="spellStart"/>
      <w:r>
        <w:rPr>
          <w:rFonts w:eastAsia="MS Mincho"/>
          <w:lang w:eastAsia="ru-RU"/>
        </w:rPr>
        <w:t>друкованого</w:t>
      </w:r>
      <w:proofErr w:type="spellEnd"/>
      <w:r>
        <w:rPr>
          <w:rFonts w:eastAsia="MS Mincho"/>
          <w:lang w:eastAsia="ru-RU"/>
        </w:rPr>
        <w:t xml:space="preserve"> </w:t>
      </w:r>
      <w:proofErr w:type="spellStart"/>
      <w:r>
        <w:rPr>
          <w:rFonts w:eastAsia="MS Mincho"/>
          <w:lang w:eastAsia="ru-RU"/>
        </w:rPr>
        <w:t>видання</w:t>
      </w:r>
      <w:proofErr w:type="spellEnd"/>
      <w:r>
        <w:rPr>
          <w:rFonts w:eastAsia="MS Mincho"/>
          <w:lang w:eastAsia="ru-RU"/>
        </w:rPr>
        <w:t xml:space="preserve"> передана для </w:t>
      </w:r>
      <w:proofErr w:type="spellStart"/>
      <w:r>
        <w:rPr>
          <w:rFonts w:eastAsia="MS Mincho"/>
          <w:lang w:eastAsia="ru-RU"/>
        </w:rPr>
        <w:t>внесення</w:t>
      </w:r>
      <w:proofErr w:type="spellEnd"/>
      <w:r>
        <w:rPr>
          <w:rFonts w:eastAsia="MS Mincho"/>
          <w:lang w:eastAsia="ru-RU"/>
        </w:rPr>
        <w:t xml:space="preserve"> в </w:t>
      </w:r>
      <w:proofErr w:type="spellStart"/>
      <w:r>
        <w:rPr>
          <w:rFonts w:eastAsia="MS Mincho"/>
          <w:lang w:eastAsia="ru-RU"/>
        </w:rPr>
        <w:t>репозитарій</w:t>
      </w:r>
      <w:proofErr w:type="spellEnd"/>
      <w:r>
        <w:rPr>
          <w:rFonts w:eastAsia="MS Mincho"/>
          <w:lang w:eastAsia="ru-RU"/>
        </w:rPr>
        <w:t xml:space="preserve"> ЛНТУ _______________ Директор </w:t>
      </w:r>
      <w:proofErr w:type="spellStart"/>
      <w:r>
        <w:rPr>
          <w:rFonts w:eastAsia="MS Mincho"/>
          <w:lang w:eastAsia="ru-RU"/>
        </w:rPr>
        <w:t>бібліотеки</w:t>
      </w:r>
      <w:proofErr w:type="spellEnd"/>
      <w:r>
        <w:rPr>
          <w:rFonts w:eastAsia="MS Mincho"/>
          <w:lang w:eastAsia="ru-RU"/>
        </w:rPr>
        <w:t xml:space="preserve"> </w:t>
      </w:r>
      <w:proofErr w:type="spellStart"/>
      <w:r>
        <w:rPr>
          <w:rFonts w:eastAsia="MS Mincho"/>
          <w:lang w:eastAsia="ru-RU"/>
        </w:rPr>
        <w:t>Луцького</w:t>
      </w:r>
      <w:proofErr w:type="spellEnd"/>
      <w:r>
        <w:rPr>
          <w:rFonts w:eastAsia="MS Mincho"/>
          <w:lang w:eastAsia="ru-RU"/>
        </w:rPr>
        <w:t xml:space="preserve"> НТУ</w:t>
      </w:r>
    </w:p>
    <w:p w14:paraId="0499AA00" w14:textId="77777777" w:rsidR="00FB2B8E" w:rsidRDefault="00FB2B8E" w:rsidP="00FB2B8E">
      <w:pPr>
        <w:spacing w:after="0"/>
        <w:jc w:val="both"/>
        <w:rPr>
          <w:rFonts w:eastAsia="MS Mincho"/>
          <w:lang w:eastAsia="ru-RU"/>
        </w:rPr>
      </w:pPr>
    </w:p>
    <w:p w14:paraId="161B7015" w14:textId="77777777" w:rsidR="00FB2B8E" w:rsidRDefault="00FB2B8E" w:rsidP="00FB2B8E">
      <w:pPr>
        <w:spacing w:after="0"/>
        <w:jc w:val="both"/>
        <w:rPr>
          <w:rFonts w:eastAsia="MS Mincho"/>
          <w:lang w:eastAsia="ru-RU"/>
        </w:rPr>
      </w:pPr>
    </w:p>
    <w:p w14:paraId="35A7A44E" w14:textId="77777777" w:rsidR="00FB2B8E" w:rsidRDefault="00FB2B8E" w:rsidP="00FB2B8E">
      <w:pPr>
        <w:spacing w:after="0"/>
        <w:jc w:val="both"/>
        <w:rPr>
          <w:rFonts w:eastAsia="MS Mincho"/>
          <w:lang w:eastAsia="ru-RU"/>
        </w:rPr>
      </w:pPr>
      <w:r>
        <w:rPr>
          <w:rFonts w:eastAsia="MS Mincho"/>
          <w:lang w:eastAsia="ru-RU"/>
        </w:rPr>
        <w:t xml:space="preserve">Рекомендовано до </w:t>
      </w:r>
      <w:proofErr w:type="spellStart"/>
      <w:r>
        <w:rPr>
          <w:rFonts w:eastAsia="MS Mincho"/>
          <w:lang w:eastAsia="ru-RU"/>
        </w:rPr>
        <w:t>друку</w:t>
      </w:r>
      <w:proofErr w:type="spellEnd"/>
      <w:r>
        <w:rPr>
          <w:rFonts w:eastAsia="MS Mincho"/>
          <w:lang w:eastAsia="ru-RU"/>
        </w:rPr>
        <w:t xml:space="preserve"> </w:t>
      </w:r>
      <w:proofErr w:type="spellStart"/>
      <w:r>
        <w:rPr>
          <w:rFonts w:eastAsia="MS Mincho"/>
          <w:lang w:eastAsia="ru-RU"/>
        </w:rPr>
        <w:t>вченою</w:t>
      </w:r>
      <w:proofErr w:type="spellEnd"/>
      <w:r>
        <w:rPr>
          <w:rFonts w:eastAsia="MS Mincho"/>
          <w:lang w:eastAsia="ru-RU"/>
        </w:rPr>
        <w:t xml:space="preserve"> радою факультету </w:t>
      </w:r>
      <w:proofErr w:type="spellStart"/>
      <w:r>
        <w:rPr>
          <w:rFonts w:eastAsia="MS Mincho"/>
          <w:lang w:eastAsia="ru-RU"/>
        </w:rPr>
        <w:t>митної</w:t>
      </w:r>
      <w:proofErr w:type="spellEnd"/>
      <w:r>
        <w:rPr>
          <w:rFonts w:eastAsia="MS Mincho"/>
          <w:lang w:eastAsia="ru-RU"/>
        </w:rPr>
        <w:t xml:space="preserve"> </w:t>
      </w:r>
      <w:proofErr w:type="spellStart"/>
      <w:r>
        <w:rPr>
          <w:rFonts w:eastAsia="MS Mincho"/>
          <w:lang w:eastAsia="ru-RU"/>
        </w:rPr>
        <w:t>справи</w:t>
      </w:r>
      <w:proofErr w:type="spellEnd"/>
      <w:r>
        <w:rPr>
          <w:rFonts w:eastAsia="MS Mincho"/>
          <w:lang w:eastAsia="ru-RU"/>
        </w:rPr>
        <w:t xml:space="preserve">, </w:t>
      </w:r>
      <w:proofErr w:type="spellStart"/>
      <w:r>
        <w:rPr>
          <w:rFonts w:eastAsia="MS Mincho"/>
          <w:lang w:eastAsia="ru-RU"/>
        </w:rPr>
        <w:t>матеріалів</w:t>
      </w:r>
      <w:proofErr w:type="spellEnd"/>
      <w:r>
        <w:rPr>
          <w:rFonts w:eastAsia="MS Mincho"/>
          <w:lang w:eastAsia="ru-RU"/>
        </w:rPr>
        <w:t xml:space="preserve"> та </w:t>
      </w:r>
      <w:proofErr w:type="spellStart"/>
      <w:r>
        <w:rPr>
          <w:rFonts w:eastAsia="MS Mincho"/>
          <w:lang w:eastAsia="ru-RU"/>
        </w:rPr>
        <w:t>технологій</w:t>
      </w:r>
      <w:proofErr w:type="spellEnd"/>
      <w:r>
        <w:rPr>
          <w:rFonts w:eastAsia="MS Mincho"/>
          <w:lang w:eastAsia="ru-RU"/>
        </w:rPr>
        <w:t xml:space="preserve"> </w:t>
      </w:r>
      <w:proofErr w:type="spellStart"/>
      <w:r>
        <w:rPr>
          <w:rFonts w:eastAsia="MS Mincho"/>
          <w:lang w:eastAsia="ru-RU"/>
        </w:rPr>
        <w:t>Луцького</w:t>
      </w:r>
      <w:proofErr w:type="spellEnd"/>
      <w:r>
        <w:rPr>
          <w:rFonts w:eastAsia="MS Mincho"/>
          <w:lang w:eastAsia="ru-RU"/>
        </w:rPr>
        <w:t xml:space="preserve"> </w:t>
      </w:r>
      <w:proofErr w:type="spellStart"/>
      <w:r>
        <w:rPr>
          <w:rFonts w:eastAsia="MS Mincho"/>
          <w:lang w:eastAsia="ru-RU"/>
        </w:rPr>
        <w:t>національного</w:t>
      </w:r>
      <w:proofErr w:type="spellEnd"/>
      <w:r>
        <w:rPr>
          <w:rFonts w:eastAsia="MS Mincho"/>
          <w:lang w:eastAsia="ru-RU"/>
        </w:rPr>
        <w:t xml:space="preserve"> </w:t>
      </w:r>
      <w:proofErr w:type="spellStart"/>
      <w:r>
        <w:rPr>
          <w:rFonts w:eastAsia="MS Mincho"/>
          <w:lang w:eastAsia="ru-RU"/>
        </w:rPr>
        <w:t>технічного</w:t>
      </w:r>
      <w:proofErr w:type="spellEnd"/>
      <w:r>
        <w:rPr>
          <w:rFonts w:eastAsia="MS Mincho"/>
          <w:lang w:eastAsia="ru-RU"/>
        </w:rPr>
        <w:t xml:space="preserve"> </w:t>
      </w:r>
      <w:proofErr w:type="spellStart"/>
      <w:r>
        <w:rPr>
          <w:rFonts w:eastAsia="MS Mincho"/>
          <w:lang w:eastAsia="ru-RU"/>
        </w:rPr>
        <w:t>університету</w:t>
      </w:r>
      <w:proofErr w:type="spellEnd"/>
      <w:r>
        <w:rPr>
          <w:rFonts w:eastAsia="MS Mincho"/>
          <w:lang w:eastAsia="ru-RU"/>
        </w:rPr>
        <w:t xml:space="preserve">, </w:t>
      </w:r>
    </w:p>
    <w:p w14:paraId="7B571388" w14:textId="0AE906E8" w:rsidR="00FB2B8E" w:rsidRDefault="00FB2B8E" w:rsidP="00FB2B8E">
      <w:pPr>
        <w:spacing w:after="0"/>
        <w:jc w:val="both"/>
        <w:rPr>
          <w:rFonts w:eastAsia="MS Mincho"/>
          <w:lang w:eastAsia="ru-RU"/>
        </w:rPr>
      </w:pPr>
      <w:r>
        <w:rPr>
          <w:rFonts w:eastAsia="MS Mincho"/>
          <w:lang w:eastAsia="ru-RU"/>
        </w:rPr>
        <w:t xml:space="preserve">Протокол № ____ </w:t>
      </w:r>
      <w:proofErr w:type="spellStart"/>
      <w:proofErr w:type="gramStart"/>
      <w:r>
        <w:rPr>
          <w:rFonts w:eastAsia="MS Mincho"/>
          <w:lang w:eastAsia="ru-RU"/>
        </w:rPr>
        <w:t>від</w:t>
      </w:r>
      <w:proofErr w:type="spellEnd"/>
      <w:r>
        <w:rPr>
          <w:rFonts w:eastAsia="MS Mincho"/>
          <w:lang w:eastAsia="ru-RU"/>
        </w:rPr>
        <w:t xml:space="preserve">  _</w:t>
      </w:r>
      <w:proofErr w:type="gramEnd"/>
      <w:r>
        <w:rPr>
          <w:rFonts w:eastAsia="MS Mincho"/>
          <w:lang w:eastAsia="ru-RU"/>
        </w:rPr>
        <w:t>___________ 202</w:t>
      </w:r>
      <w:r w:rsidR="00A77D3B">
        <w:rPr>
          <w:rFonts w:eastAsia="MS Mincho"/>
          <w:lang w:val="uk-UA" w:eastAsia="ru-RU"/>
        </w:rPr>
        <w:t>6</w:t>
      </w:r>
      <w:r>
        <w:rPr>
          <w:rFonts w:eastAsia="MS Mincho"/>
          <w:lang w:eastAsia="ru-RU"/>
        </w:rPr>
        <w:t xml:space="preserve"> р.</w:t>
      </w:r>
    </w:p>
    <w:p w14:paraId="56954862" w14:textId="77777777" w:rsidR="00FB2B8E" w:rsidRDefault="00FB2B8E" w:rsidP="00FB2B8E">
      <w:pPr>
        <w:spacing w:after="0"/>
        <w:jc w:val="both"/>
        <w:rPr>
          <w:rFonts w:eastAsia="MS Mincho"/>
          <w:lang w:eastAsia="ru-RU"/>
        </w:rPr>
      </w:pPr>
    </w:p>
    <w:p w14:paraId="3806BABC" w14:textId="77777777" w:rsidR="00FB2B8E" w:rsidRDefault="00FB2B8E" w:rsidP="00FB2B8E">
      <w:pPr>
        <w:spacing w:after="0"/>
        <w:jc w:val="both"/>
        <w:rPr>
          <w:rFonts w:eastAsia="MS Mincho"/>
          <w:lang w:eastAsia="ru-RU"/>
        </w:rPr>
      </w:pPr>
    </w:p>
    <w:p w14:paraId="75367DAF" w14:textId="77777777" w:rsidR="00FB2B8E" w:rsidRDefault="00FB2B8E" w:rsidP="00FB2B8E">
      <w:pPr>
        <w:spacing w:after="0"/>
        <w:jc w:val="both"/>
        <w:rPr>
          <w:rFonts w:eastAsia="MS Mincho"/>
          <w:lang w:eastAsia="ru-RU"/>
        </w:rPr>
      </w:pPr>
      <w:proofErr w:type="spellStart"/>
      <w:r>
        <w:rPr>
          <w:rFonts w:eastAsia="MS Mincho"/>
          <w:lang w:eastAsia="ru-RU"/>
        </w:rPr>
        <w:t>Розглянуто</w:t>
      </w:r>
      <w:proofErr w:type="spellEnd"/>
      <w:r>
        <w:rPr>
          <w:rFonts w:eastAsia="MS Mincho"/>
          <w:lang w:eastAsia="ru-RU"/>
        </w:rPr>
        <w:t xml:space="preserve"> і </w:t>
      </w:r>
      <w:proofErr w:type="spellStart"/>
      <w:r>
        <w:rPr>
          <w:rFonts w:eastAsia="MS Mincho"/>
          <w:lang w:eastAsia="ru-RU"/>
        </w:rPr>
        <w:t>схвалено</w:t>
      </w:r>
      <w:proofErr w:type="spellEnd"/>
      <w:r>
        <w:rPr>
          <w:rFonts w:eastAsia="MS Mincho"/>
          <w:lang w:eastAsia="ru-RU"/>
        </w:rPr>
        <w:t xml:space="preserve"> на </w:t>
      </w:r>
      <w:proofErr w:type="spellStart"/>
      <w:r>
        <w:rPr>
          <w:rFonts w:eastAsia="MS Mincho"/>
          <w:lang w:eastAsia="ru-RU"/>
        </w:rPr>
        <w:t>засіданні</w:t>
      </w:r>
      <w:proofErr w:type="spellEnd"/>
      <w:r>
        <w:rPr>
          <w:rFonts w:eastAsia="MS Mincho"/>
          <w:lang w:eastAsia="ru-RU"/>
        </w:rPr>
        <w:t xml:space="preserve"> </w:t>
      </w:r>
      <w:proofErr w:type="spellStart"/>
      <w:r>
        <w:rPr>
          <w:rFonts w:eastAsia="MS Mincho"/>
          <w:lang w:eastAsia="ru-RU"/>
        </w:rPr>
        <w:t>кафедри</w:t>
      </w:r>
      <w:proofErr w:type="spellEnd"/>
      <w:r>
        <w:rPr>
          <w:rFonts w:eastAsia="MS Mincho"/>
          <w:lang w:eastAsia="ru-RU"/>
        </w:rPr>
        <w:t xml:space="preserve"> </w:t>
      </w:r>
      <w:proofErr w:type="spellStart"/>
      <w:r>
        <w:rPr>
          <w:rFonts w:eastAsia="MS Mincho"/>
          <w:lang w:eastAsia="ru-RU"/>
        </w:rPr>
        <w:t>товарознавства</w:t>
      </w:r>
      <w:proofErr w:type="spellEnd"/>
      <w:r>
        <w:rPr>
          <w:rFonts w:eastAsia="MS Mincho"/>
          <w:lang w:eastAsia="ru-RU"/>
        </w:rPr>
        <w:t xml:space="preserve"> та </w:t>
      </w:r>
      <w:proofErr w:type="spellStart"/>
      <w:r>
        <w:rPr>
          <w:rFonts w:eastAsia="MS Mincho"/>
          <w:lang w:eastAsia="ru-RU"/>
        </w:rPr>
        <w:t>експертизи</w:t>
      </w:r>
      <w:proofErr w:type="spellEnd"/>
      <w:r>
        <w:rPr>
          <w:rFonts w:eastAsia="MS Mincho"/>
          <w:lang w:eastAsia="ru-RU"/>
        </w:rPr>
        <w:t xml:space="preserve"> в </w:t>
      </w:r>
      <w:proofErr w:type="spellStart"/>
      <w:r>
        <w:rPr>
          <w:rFonts w:eastAsia="MS Mincho"/>
          <w:lang w:eastAsia="ru-RU"/>
        </w:rPr>
        <w:t>митній</w:t>
      </w:r>
      <w:proofErr w:type="spellEnd"/>
      <w:r>
        <w:rPr>
          <w:rFonts w:eastAsia="MS Mincho"/>
          <w:lang w:eastAsia="ru-RU"/>
        </w:rPr>
        <w:t xml:space="preserve"> </w:t>
      </w:r>
      <w:proofErr w:type="spellStart"/>
      <w:r>
        <w:rPr>
          <w:rFonts w:eastAsia="MS Mincho"/>
          <w:lang w:eastAsia="ru-RU"/>
        </w:rPr>
        <w:t>справі</w:t>
      </w:r>
      <w:proofErr w:type="spellEnd"/>
      <w:r>
        <w:rPr>
          <w:rFonts w:eastAsia="MS Mincho"/>
          <w:lang w:eastAsia="ru-RU"/>
        </w:rPr>
        <w:t xml:space="preserve"> ЛНТУ,</w:t>
      </w:r>
    </w:p>
    <w:p w14:paraId="4680960A" w14:textId="1A33FAA1" w:rsidR="00FB2B8E" w:rsidRDefault="00FB2B8E" w:rsidP="00FB2B8E">
      <w:pPr>
        <w:spacing w:after="0"/>
        <w:jc w:val="both"/>
        <w:rPr>
          <w:rFonts w:eastAsia="MS Mincho"/>
          <w:lang w:eastAsia="ru-RU"/>
        </w:rPr>
      </w:pPr>
      <w:r>
        <w:rPr>
          <w:rFonts w:eastAsia="MS Mincho"/>
          <w:lang w:eastAsia="ru-RU"/>
        </w:rPr>
        <w:t>Протокол № ____</w:t>
      </w:r>
      <w:proofErr w:type="gramStart"/>
      <w:r>
        <w:rPr>
          <w:rFonts w:eastAsia="MS Mincho"/>
          <w:lang w:eastAsia="ru-RU"/>
        </w:rPr>
        <w:t xml:space="preserve">_  </w:t>
      </w:r>
      <w:proofErr w:type="spellStart"/>
      <w:r>
        <w:rPr>
          <w:rFonts w:eastAsia="MS Mincho"/>
          <w:lang w:eastAsia="ru-RU"/>
        </w:rPr>
        <w:t>від</w:t>
      </w:r>
      <w:proofErr w:type="spellEnd"/>
      <w:proofErr w:type="gramEnd"/>
      <w:r>
        <w:rPr>
          <w:rFonts w:eastAsia="MS Mincho"/>
          <w:lang w:eastAsia="ru-RU"/>
        </w:rPr>
        <w:t xml:space="preserve"> ___________ 202</w:t>
      </w:r>
      <w:r w:rsidR="00A77D3B" w:rsidRPr="00787E1B">
        <w:rPr>
          <w:rFonts w:eastAsia="MS Mincho"/>
          <w:lang w:eastAsia="ru-RU"/>
        </w:rPr>
        <w:t>6</w:t>
      </w:r>
      <w:r>
        <w:rPr>
          <w:rFonts w:eastAsia="MS Mincho"/>
          <w:lang w:eastAsia="ru-RU"/>
        </w:rPr>
        <w:t xml:space="preserve"> р.</w:t>
      </w:r>
    </w:p>
    <w:p w14:paraId="4E08D406" w14:textId="77777777" w:rsidR="00FB2B8E" w:rsidRDefault="00FB2B8E" w:rsidP="00FB2B8E">
      <w:pPr>
        <w:spacing w:after="0"/>
        <w:jc w:val="both"/>
        <w:rPr>
          <w:rFonts w:eastAsia="MS Mincho"/>
          <w:lang w:eastAsia="ru-RU"/>
        </w:rPr>
      </w:pPr>
    </w:p>
    <w:p w14:paraId="43BAD494" w14:textId="77777777" w:rsidR="00FB2B8E" w:rsidRDefault="00FB2B8E" w:rsidP="00FB2B8E">
      <w:pPr>
        <w:spacing w:after="0"/>
        <w:jc w:val="both"/>
        <w:rPr>
          <w:rFonts w:eastAsia="MS Mincho"/>
          <w:lang w:eastAsia="ru-RU"/>
        </w:rPr>
      </w:pPr>
    </w:p>
    <w:p w14:paraId="614AEC08" w14:textId="25F10C6B" w:rsidR="00F26396" w:rsidRPr="00787E1B" w:rsidRDefault="00F26396" w:rsidP="00F26396">
      <w:pPr>
        <w:jc w:val="both"/>
        <w:rPr>
          <w:rFonts w:eastAsia="MS Mincho"/>
          <w:szCs w:val="28"/>
          <w:lang w:val="uk-UA" w:eastAsia="ru-RU"/>
        </w:rPr>
      </w:pPr>
      <w:proofErr w:type="spellStart"/>
      <w:r w:rsidRPr="00AA5155">
        <w:rPr>
          <w:rFonts w:eastAsia="MS Mincho"/>
          <w:szCs w:val="28"/>
          <w:lang w:eastAsia="ru-RU"/>
        </w:rPr>
        <w:t>Укладач</w:t>
      </w:r>
      <w:proofErr w:type="spellEnd"/>
      <w:r w:rsidR="00787E1B">
        <w:rPr>
          <w:rFonts w:eastAsia="MS Mincho"/>
          <w:szCs w:val="28"/>
          <w:lang w:val="uk-UA" w:eastAsia="ru-RU"/>
        </w:rPr>
        <w:t>і</w:t>
      </w:r>
      <w:r w:rsidRPr="00AA5155">
        <w:rPr>
          <w:rFonts w:eastAsia="MS Mincho"/>
          <w:szCs w:val="28"/>
          <w:lang w:eastAsia="ru-RU"/>
        </w:rPr>
        <w:t xml:space="preserve">: ________________ Пахолюк О.В., кандидат </w:t>
      </w:r>
      <w:proofErr w:type="spellStart"/>
      <w:r>
        <w:rPr>
          <w:rFonts w:eastAsia="MS Mincho"/>
          <w:szCs w:val="28"/>
          <w:lang w:eastAsia="ru-RU"/>
        </w:rPr>
        <w:t>технічних</w:t>
      </w:r>
      <w:proofErr w:type="spellEnd"/>
      <w:r w:rsidRPr="00AA5155">
        <w:rPr>
          <w:rFonts w:eastAsia="MS Mincho"/>
          <w:szCs w:val="28"/>
          <w:lang w:eastAsia="ru-RU"/>
        </w:rPr>
        <w:t xml:space="preserve"> наук, доцент</w:t>
      </w:r>
      <w:r>
        <w:rPr>
          <w:rFonts w:eastAsia="MS Mincho"/>
          <w:szCs w:val="28"/>
          <w:lang w:eastAsia="ru-RU"/>
        </w:rPr>
        <w:t>,</w:t>
      </w:r>
      <w:r w:rsidRPr="00AA5155">
        <w:rPr>
          <w:rFonts w:eastAsia="MS Mincho"/>
          <w:szCs w:val="28"/>
          <w:lang w:eastAsia="ru-RU"/>
        </w:rPr>
        <w:t xml:space="preserve"> </w:t>
      </w:r>
      <w:proofErr w:type="spellStart"/>
      <w:r>
        <w:rPr>
          <w:rFonts w:eastAsia="MS Mincho"/>
          <w:szCs w:val="28"/>
          <w:lang w:eastAsia="ru-RU"/>
        </w:rPr>
        <w:t>завідувач</w:t>
      </w:r>
      <w:proofErr w:type="spellEnd"/>
      <w:r>
        <w:rPr>
          <w:rFonts w:eastAsia="MS Mincho"/>
          <w:szCs w:val="28"/>
          <w:lang w:eastAsia="ru-RU"/>
        </w:rPr>
        <w:t xml:space="preserve"> </w:t>
      </w:r>
      <w:proofErr w:type="spellStart"/>
      <w:r w:rsidRPr="00AA5155">
        <w:rPr>
          <w:rFonts w:eastAsia="MS Mincho"/>
          <w:szCs w:val="28"/>
          <w:lang w:eastAsia="ru-RU"/>
        </w:rPr>
        <w:t>кафедри</w:t>
      </w:r>
      <w:proofErr w:type="spellEnd"/>
      <w:r w:rsidRPr="00AA5155">
        <w:rPr>
          <w:rFonts w:eastAsia="MS Mincho"/>
          <w:szCs w:val="28"/>
          <w:lang w:eastAsia="ru-RU"/>
        </w:rPr>
        <w:t xml:space="preserve"> </w:t>
      </w:r>
      <w:proofErr w:type="spellStart"/>
      <w:r w:rsidRPr="00AA5155">
        <w:rPr>
          <w:rFonts w:eastAsia="MS Mincho"/>
          <w:szCs w:val="28"/>
          <w:lang w:eastAsia="ru-RU"/>
        </w:rPr>
        <w:t>товарознавства</w:t>
      </w:r>
      <w:proofErr w:type="spellEnd"/>
      <w:r w:rsidRPr="00AA5155">
        <w:rPr>
          <w:rFonts w:eastAsia="MS Mincho"/>
          <w:szCs w:val="28"/>
          <w:lang w:eastAsia="ru-RU"/>
        </w:rPr>
        <w:t xml:space="preserve"> та </w:t>
      </w:r>
      <w:proofErr w:type="spellStart"/>
      <w:r w:rsidRPr="00AA5155">
        <w:rPr>
          <w:rFonts w:eastAsia="MS Mincho"/>
          <w:szCs w:val="28"/>
          <w:lang w:eastAsia="ru-RU"/>
        </w:rPr>
        <w:t>експертизи</w:t>
      </w:r>
      <w:proofErr w:type="spellEnd"/>
      <w:r w:rsidRPr="00AA5155">
        <w:rPr>
          <w:rFonts w:eastAsia="MS Mincho"/>
          <w:szCs w:val="28"/>
          <w:lang w:eastAsia="ru-RU"/>
        </w:rPr>
        <w:t xml:space="preserve"> в </w:t>
      </w:r>
      <w:proofErr w:type="spellStart"/>
      <w:r w:rsidRPr="00AA5155">
        <w:rPr>
          <w:rFonts w:eastAsia="MS Mincho"/>
          <w:szCs w:val="28"/>
          <w:lang w:eastAsia="ru-RU"/>
        </w:rPr>
        <w:t>митній</w:t>
      </w:r>
      <w:proofErr w:type="spellEnd"/>
      <w:r w:rsidRPr="00AA5155">
        <w:rPr>
          <w:rFonts w:eastAsia="MS Mincho"/>
          <w:szCs w:val="28"/>
          <w:lang w:eastAsia="ru-RU"/>
        </w:rPr>
        <w:t xml:space="preserve"> </w:t>
      </w:r>
      <w:proofErr w:type="spellStart"/>
      <w:r w:rsidRPr="00AA5155">
        <w:rPr>
          <w:rFonts w:eastAsia="MS Mincho"/>
          <w:szCs w:val="28"/>
          <w:lang w:eastAsia="ru-RU"/>
        </w:rPr>
        <w:t>справі</w:t>
      </w:r>
      <w:proofErr w:type="spellEnd"/>
      <w:r w:rsidRPr="00AA5155">
        <w:rPr>
          <w:rFonts w:eastAsia="MS Mincho"/>
          <w:szCs w:val="28"/>
          <w:lang w:eastAsia="ru-RU"/>
        </w:rPr>
        <w:t xml:space="preserve"> ЛНТУ;</w:t>
      </w:r>
      <w:r w:rsidR="00787E1B">
        <w:rPr>
          <w:rFonts w:eastAsia="MS Mincho"/>
          <w:szCs w:val="28"/>
          <w:lang w:val="uk-UA" w:eastAsia="ru-RU"/>
        </w:rPr>
        <w:t xml:space="preserve"> </w:t>
      </w:r>
      <w:proofErr w:type="spellStart"/>
      <w:r w:rsidR="00787E1B">
        <w:rPr>
          <w:rFonts w:eastAsia="MS Mincho"/>
          <w:szCs w:val="28"/>
          <w:lang w:val="uk-UA" w:eastAsia="ru-RU"/>
        </w:rPr>
        <w:t>Андрієвич</w:t>
      </w:r>
      <w:proofErr w:type="spellEnd"/>
      <w:r w:rsidR="00787E1B">
        <w:rPr>
          <w:rFonts w:eastAsia="MS Mincho"/>
          <w:szCs w:val="28"/>
          <w:lang w:val="uk-UA" w:eastAsia="ru-RU"/>
        </w:rPr>
        <w:t xml:space="preserve"> Т.В., асистент кафедри товарознавства та експертизи в митній справі;</w:t>
      </w:r>
    </w:p>
    <w:p w14:paraId="124DD8A2" w14:textId="77777777" w:rsidR="00F26396" w:rsidRPr="00AA5155" w:rsidRDefault="00F26396" w:rsidP="00F26396">
      <w:pPr>
        <w:jc w:val="both"/>
        <w:rPr>
          <w:rFonts w:eastAsia="MS Mincho"/>
          <w:szCs w:val="28"/>
          <w:lang w:eastAsia="ru-RU"/>
        </w:rPr>
      </w:pPr>
    </w:p>
    <w:p w14:paraId="4F7C7DA4" w14:textId="77777777" w:rsidR="00F26396" w:rsidRPr="00AA5155" w:rsidRDefault="00F26396" w:rsidP="00F26396">
      <w:pPr>
        <w:jc w:val="both"/>
        <w:rPr>
          <w:rFonts w:eastAsia="MS Mincho"/>
          <w:szCs w:val="28"/>
          <w:lang w:eastAsia="ru-RU"/>
        </w:rPr>
      </w:pPr>
      <w:r w:rsidRPr="00AA5155">
        <w:rPr>
          <w:rFonts w:eastAsia="MS Mincho"/>
          <w:szCs w:val="28"/>
          <w:lang w:eastAsia="ru-RU"/>
        </w:rPr>
        <w:t xml:space="preserve">Рецензент: _______________ </w:t>
      </w:r>
      <w:proofErr w:type="spellStart"/>
      <w:r w:rsidRPr="00AA5155">
        <w:rPr>
          <w:rFonts w:eastAsia="MS Mincho"/>
          <w:szCs w:val="28"/>
          <w:lang w:eastAsia="ru-RU"/>
        </w:rPr>
        <w:t>Дзюбинський</w:t>
      </w:r>
      <w:proofErr w:type="spellEnd"/>
      <w:r w:rsidRPr="00AA5155">
        <w:rPr>
          <w:rFonts w:eastAsia="MS Mincho"/>
          <w:szCs w:val="28"/>
          <w:lang w:eastAsia="ru-RU"/>
        </w:rPr>
        <w:t xml:space="preserve"> А.В., кандидат </w:t>
      </w:r>
      <w:proofErr w:type="spellStart"/>
      <w:r w:rsidRPr="00AA5155">
        <w:rPr>
          <w:rFonts w:eastAsia="MS Mincho"/>
          <w:szCs w:val="28"/>
          <w:lang w:eastAsia="ru-RU"/>
        </w:rPr>
        <w:t>економічних</w:t>
      </w:r>
      <w:proofErr w:type="spellEnd"/>
      <w:r w:rsidRPr="00AA5155">
        <w:rPr>
          <w:rFonts w:eastAsia="MS Mincho"/>
          <w:szCs w:val="28"/>
          <w:lang w:eastAsia="ru-RU"/>
        </w:rPr>
        <w:t xml:space="preserve"> наук, доцент </w:t>
      </w:r>
      <w:proofErr w:type="spellStart"/>
      <w:r w:rsidRPr="00AA5155">
        <w:rPr>
          <w:rFonts w:eastAsia="MS Mincho"/>
          <w:szCs w:val="28"/>
          <w:lang w:eastAsia="ru-RU"/>
        </w:rPr>
        <w:t>кафедри</w:t>
      </w:r>
      <w:proofErr w:type="spellEnd"/>
      <w:r w:rsidRPr="00AA5155">
        <w:rPr>
          <w:rFonts w:eastAsia="MS Mincho"/>
          <w:szCs w:val="28"/>
          <w:lang w:eastAsia="ru-RU"/>
        </w:rPr>
        <w:t xml:space="preserve"> </w:t>
      </w:r>
      <w:proofErr w:type="spellStart"/>
      <w:r w:rsidRPr="00AA5155">
        <w:rPr>
          <w:rFonts w:eastAsia="MS Mincho"/>
          <w:szCs w:val="28"/>
          <w:lang w:eastAsia="ru-RU"/>
        </w:rPr>
        <w:t>товарознавства</w:t>
      </w:r>
      <w:proofErr w:type="spellEnd"/>
      <w:r w:rsidRPr="00AA5155">
        <w:rPr>
          <w:rFonts w:eastAsia="MS Mincho"/>
          <w:szCs w:val="28"/>
          <w:lang w:eastAsia="ru-RU"/>
        </w:rPr>
        <w:t xml:space="preserve"> та </w:t>
      </w:r>
      <w:proofErr w:type="spellStart"/>
      <w:r w:rsidRPr="00AA5155">
        <w:rPr>
          <w:rFonts w:eastAsia="MS Mincho"/>
          <w:szCs w:val="28"/>
          <w:lang w:eastAsia="ru-RU"/>
        </w:rPr>
        <w:t>експертизи</w:t>
      </w:r>
      <w:proofErr w:type="spellEnd"/>
      <w:r w:rsidRPr="00AA5155">
        <w:rPr>
          <w:rFonts w:eastAsia="MS Mincho"/>
          <w:szCs w:val="28"/>
          <w:lang w:eastAsia="ru-RU"/>
        </w:rPr>
        <w:t xml:space="preserve"> в </w:t>
      </w:r>
      <w:proofErr w:type="spellStart"/>
      <w:r w:rsidRPr="00AA5155">
        <w:rPr>
          <w:rFonts w:eastAsia="MS Mincho"/>
          <w:szCs w:val="28"/>
          <w:lang w:eastAsia="ru-RU"/>
        </w:rPr>
        <w:t>митній</w:t>
      </w:r>
      <w:proofErr w:type="spellEnd"/>
      <w:r w:rsidRPr="00AA5155">
        <w:rPr>
          <w:rFonts w:eastAsia="MS Mincho"/>
          <w:szCs w:val="28"/>
          <w:lang w:eastAsia="ru-RU"/>
        </w:rPr>
        <w:t xml:space="preserve"> </w:t>
      </w:r>
      <w:proofErr w:type="spellStart"/>
      <w:r w:rsidRPr="00AA5155">
        <w:rPr>
          <w:rFonts w:eastAsia="MS Mincho"/>
          <w:szCs w:val="28"/>
          <w:lang w:eastAsia="ru-RU"/>
        </w:rPr>
        <w:t>справі</w:t>
      </w:r>
      <w:proofErr w:type="spellEnd"/>
      <w:r w:rsidRPr="00AA5155">
        <w:rPr>
          <w:rFonts w:eastAsia="MS Mincho"/>
          <w:szCs w:val="28"/>
          <w:lang w:eastAsia="ru-RU"/>
        </w:rPr>
        <w:t xml:space="preserve"> ЛНТУ</w:t>
      </w:r>
    </w:p>
    <w:p w14:paraId="75ECDEA8" w14:textId="77777777" w:rsidR="00F26396" w:rsidRPr="00AA5155" w:rsidRDefault="00F26396" w:rsidP="00F26396">
      <w:pPr>
        <w:jc w:val="both"/>
        <w:rPr>
          <w:rFonts w:eastAsia="MS Mincho"/>
          <w:szCs w:val="28"/>
          <w:lang w:eastAsia="ru-RU"/>
        </w:rPr>
      </w:pPr>
    </w:p>
    <w:p w14:paraId="1B26CA52" w14:textId="77777777" w:rsidR="00F26396" w:rsidRPr="00AA5155" w:rsidRDefault="00F26396" w:rsidP="00F26396">
      <w:pPr>
        <w:jc w:val="both"/>
        <w:rPr>
          <w:rFonts w:eastAsia="MS Mincho"/>
          <w:szCs w:val="28"/>
          <w:lang w:eastAsia="ru-RU"/>
        </w:rPr>
      </w:pPr>
      <w:proofErr w:type="spellStart"/>
      <w:r w:rsidRPr="00AA5155">
        <w:rPr>
          <w:rFonts w:eastAsia="MS Mincho"/>
          <w:szCs w:val="28"/>
          <w:lang w:eastAsia="ru-RU"/>
        </w:rPr>
        <w:t>Відповідальний</w:t>
      </w:r>
      <w:proofErr w:type="spellEnd"/>
      <w:r w:rsidRPr="00AA5155">
        <w:rPr>
          <w:rFonts w:eastAsia="MS Mincho"/>
          <w:szCs w:val="28"/>
          <w:lang w:eastAsia="ru-RU"/>
        </w:rPr>
        <w:t xml:space="preserve"> за </w:t>
      </w:r>
      <w:proofErr w:type="spellStart"/>
      <w:r w:rsidRPr="00AA5155">
        <w:rPr>
          <w:rFonts w:eastAsia="MS Mincho"/>
          <w:szCs w:val="28"/>
          <w:lang w:eastAsia="ru-RU"/>
        </w:rPr>
        <w:t>випуск</w:t>
      </w:r>
      <w:proofErr w:type="spellEnd"/>
      <w:r w:rsidRPr="00AA5155">
        <w:rPr>
          <w:rFonts w:eastAsia="MS Mincho"/>
          <w:szCs w:val="28"/>
          <w:lang w:eastAsia="ru-RU"/>
        </w:rPr>
        <w:t xml:space="preserve">_____________ Пахолюк О.В., кандидат </w:t>
      </w:r>
      <w:proofErr w:type="spellStart"/>
      <w:r>
        <w:rPr>
          <w:rFonts w:eastAsia="MS Mincho"/>
          <w:szCs w:val="28"/>
          <w:lang w:eastAsia="ru-RU"/>
        </w:rPr>
        <w:t>технічних</w:t>
      </w:r>
      <w:proofErr w:type="spellEnd"/>
      <w:r w:rsidRPr="00AA5155">
        <w:rPr>
          <w:rFonts w:eastAsia="MS Mincho"/>
          <w:szCs w:val="28"/>
          <w:lang w:eastAsia="ru-RU"/>
        </w:rPr>
        <w:t xml:space="preserve"> наук, доцент</w:t>
      </w:r>
      <w:r>
        <w:rPr>
          <w:rFonts w:eastAsia="MS Mincho"/>
          <w:szCs w:val="28"/>
          <w:lang w:eastAsia="ru-RU"/>
        </w:rPr>
        <w:t>,</w:t>
      </w:r>
      <w:r w:rsidRPr="00AA5155">
        <w:rPr>
          <w:rFonts w:eastAsia="MS Mincho"/>
          <w:szCs w:val="28"/>
          <w:lang w:eastAsia="ru-RU"/>
        </w:rPr>
        <w:t xml:space="preserve"> </w:t>
      </w:r>
      <w:proofErr w:type="spellStart"/>
      <w:r>
        <w:rPr>
          <w:rFonts w:eastAsia="MS Mincho"/>
          <w:szCs w:val="28"/>
          <w:lang w:eastAsia="ru-RU"/>
        </w:rPr>
        <w:t>завідувач</w:t>
      </w:r>
      <w:proofErr w:type="spellEnd"/>
      <w:r>
        <w:rPr>
          <w:rFonts w:eastAsia="MS Mincho"/>
          <w:szCs w:val="28"/>
          <w:lang w:eastAsia="ru-RU"/>
        </w:rPr>
        <w:t xml:space="preserve"> </w:t>
      </w:r>
      <w:proofErr w:type="spellStart"/>
      <w:r w:rsidRPr="00AA5155">
        <w:rPr>
          <w:rFonts w:eastAsia="MS Mincho"/>
          <w:szCs w:val="28"/>
          <w:lang w:eastAsia="ru-RU"/>
        </w:rPr>
        <w:t>кафедри</w:t>
      </w:r>
      <w:proofErr w:type="spellEnd"/>
      <w:r w:rsidRPr="00AA5155">
        <w:rPr>
          <w:rFonts w:eastAsia="MS Mincho"/>
          <w:szCs w:val="28"/>
          <w:lang w:eastAsia="ru-RU"/>
        </w:rPr>
        <w:t xml:space="preserve"> </w:t>
      </w:r>
      <w:proofErr w:type="spellStart"/>
      <w:r w:rsidRPr="00AA5155">
        <w:rPr>
          <w:rFonts w:eastAsia="MS Mincho"/>
          <w:szCs w:val="28"/>
          <w:lang w:eastAsia="ru-RU"/>
        </w:rPr>
        <w:t>товарознавства</w:t>
      </w:r>
      <w:proofErr w:type="spellEnd"/>
      <w:r w:rsidRPr="00AA5155">
        <w:rPr>
          <w:rFonts w:eastAsia="MS Mincho"/>
          <w:szCs w:val="28"/>
          <w:lang w:eastAsia="ru-RU"/>
        </w:rPr>
        <w:t xml:space="preserve"> та </w:t>
      </w:r>
      <w:proofErr w:type="spellStart"/>
      <w:r w:rsidRPr="00AA5155">
        <w:rPr>
          <w:rFonts w:eastAsia="MS Mincho"/>
          <w:szCs w:val="28"/>
          <w:lang w:eastAsia="ru-RU"/>
        </w:rPr>
        <w:t>експертизи</w:t>
      </w:r>
      <w:proofErr w:type="spellEnd"/>
      <w:r w:rsidRPr="00AA5155">
        <w:rPr>
          <w:rFonts w:eastAsia="MS Mincho"/>
          <w:szCs w:val="28"/>
          <w:lang w:eastAsia="ru-RU"/>
        </w:rPr>
        <w:t xml:space="preserve"> в </w:t>
      </w:r>
      <w:proofErr w:type="spellStart"/>
      <w:r w:rsidRPr="00AA5155">
        <w:rPr>
          <w:rFonts w:eastAsia="MS Mincho"/>
          <w:szCs w:val="28"/>
          <w:lang w:eastAsia="ru-RU"/>
        </w:rPr>
        <w:t>митній</w:t>
      </w:r>
      <w:proofErr w:type="spellEnd"/>
      <w:r w:rsidRPr="00AA5155">
        <w:rPr>
          <w:rFonts w:eastAsia="MS Mincho"/>
          <w:szCs w:val="28"/>
          <w:lang w:eastAsia="ru-RU"/>
        </w:rPr>
        <w:t xml:space="preserve"> </w:t>
      </w:r>
      <w:proofErr w:type="spellStart"/>
      <w:r w:rsidRPr="00AA5155">
        <w:rPr>
          <w:rFonts w:eastAsia="MS Mincho"/>
          <w:szCs w:val="28"/>
          <w:lang w:eastAsia="ru-RU"/>
        </w:rPr>
        <w:t>справі</w:t>
      </w:r>
      <w:proofErr w:type="spellEnd"/>
      <w:r w:rsidRPr="00AA5155">
        <w:rPr>
          <w:rFonts w:eastAsia="MS Mincho"/>
          <w:szCs w:val="28"/>
          <w:lang w:eastAsia="ru-RU"/>
        </w:rPr>
        <w:t xml:space="preserve"> ЛНТУ</w:t>
      </w:r>
      <w:r>
        <w:rPr>
          <w:rFonts w:eastAsia="MS Mincho"/>
          <w:szCs w:val="28"/>
          <w:lang w:eastAsia="ru-RU"/>
        </w:rPr>
        <w:t>.</w:t>
      </w:r>
    </w:p>
    <w:p w14:paraId="10B6292B" w14:textId="1A2BABD9" w:rsidR="00FB2B8E" w:rsidRDefault="00FB2B8E" w:rsidP="00FB2B8E">
      <w:pPr>
        <w:spacing w:after="0"/>
        <w:jc w:val="both"/>
        <w:rPr>
          <w:rFonts w:eastAsia="MS Mincho"/>
          <w:lang w:eastAsia="ru-RU"/>
        </w:rPr>
      </w:pPr>
    </w:p>
    <w:p w14:paraId="375613C3" w14:textId="77777777" w:rsidR="00FB2B8E" w:rsidRDefault="00FB2B8E" w:rsidP="00FB2B8E">
      <w:pPr>
        <w:spacing w:after="0"/>
        <w:jc w:val="both"/>
        <w:rPr>
          <w:rFonts w:eastAsia="MS Mincho"/>
          <w:lang w:eastAsia="ru-RU"/>
        </w:rPr>
      </w:pPr>
    </w:p>
    <w:p w14:paraId="7C410211" w14:textId="77777777" w:rsidR="00FB2B8E" w:rsidRDefault="00FB2B8E" w:rsidP="00FB2B8E">
      <w:pPr>
        <w:spacing w:after="0"/>
        <w:jc w:val="both"/>
        <w:rPr>
          <w:rFonts w:eastAsia="MS Mincho"/>
          <w:lang w:eastAsia="ru-RU"/>
        </w:rPr>
      </w:pPr>
    </w:p>
    <w:p w14:paraId="64F94B65" w14:textId="583C9E49" w:rsidR="00FB2B8E" w:rsidRPr="00630809" w:rsidRDefault="009C4555" w:rsidP="00630809">
      <w:pPr>
        <w:pStyle w:val="3"/>
        <w:spacing w:before="0"/>
        <w:ind w:firstLine="567"/>
        <w:jc w:val="both"/>
        <w:rPr>
          <w:rFonts w:eastAsia="MS Mincho"/>
          <w:szCs w:val="28"/>
          <w:lang w:val="uk-UA" w:eastAsia="ru-RU"/>
        </w:rPr>
      </w:pPr>
      <w:r w:rsidRPr="009C4555">
        <w:rPr>
          <w:rFonts w:ascii="Times New Roman" w:eastAsia="MS Mincho" w:hAnsi="Times New Roman" w:cs="Times New Roman"/>
          <w:color w:val="000000" w:themeColor="text1"/>
          <w:sz w:val="28"/>
          <w:szCs w:val="28"/>
          <w:lang w:val="uk-UA" w:eastAsia="ru-RU"/>
        </w:rPr>
        <w:t>Вступ до спеціальності (торгівля)</w:t>
      </w:r>
      <w:r w:rsidR="00FB2B8E" w:rsidRPr="009C4555">
        <w:rPr>
          <w:rFonts w:ascii="Times New Roman" w:eastAsia="MS Mincho" w:hAnsi="Times New Roman" w:cs="Times New Roman"/>
          <w:color w:val="000000" w:themeColor="text1"/>
          <w:sz w:val="28"/>
          <w:szCs w:val="28"/>
          <w:lang w:eastAsia="ru-RU"/>
        </w:rPr>
        <w:t xml:space="preserve"> [текст]: </w:t>
      </w:r>
      <w:proofErr w:type="spellStart"/>
      <w:r w:rsidR="00FB2B8E" w:rsidRPr="009C4555">
        <w:rPr>
          <w:rFonts w:ascii="Times New Roman" w:hAnsi="Times New Roman" w:cs="Times New Roman"/>
          <w:color w:val="000000" w:themeColor="text1"/>
          <w:sz w:val="28"/>
          <w:szCs w:val="28"/>
        </w:rPr>
        <w:t>Методичні</w:t>
      </w:r>
      <w:proofErr w:type="spellEnd"/>
      <w:r w:rsidR="00FB2B8E" w:rsidRPr="009C4555">
        <w:rPr>
          <w:rFonts w:ascii="Times New Roman" w:hAnsi="Times New Roman" w:cs="Times New Roman"/>
          <w:color w:val="000000" w:themeColor="text1"/>
          <w:sz w:val="28"/>
          <w:szCs w:val="28"/>
        </w:rPr>
        <w:t xml:space="preserve"> </w:t>
      </w:r>
      <w:proofErr w:type="spellStart"/>
      <w:r w:rsidR="00FB2B8E" w:rsidRPr="009C4555">
        <w:rPr>
          <w:rFonts w:ascii="Times New Roman" w:hAnsi="Times New Roman" w:cs="Times New Roman"/>
          <w:color w:val="000000" w:themeColor="text1"/>
          <w:sz w:val="28"/>
          <w:szCs w:val="28"/>
        </w:rPr>
        <w:t>вказівки</w:t>
      </w:r>
      <w:proofErr w:type="spellEnd"/>
      <w:r w:rsidR="00837E1F">
        <w:rPr>
          <w:rFonts w:ascii="Times New Roman" w:hAnsi="Times New Roman" w:cs="Times New Roman"/>
          <w:color w:val="000000" w:themeColor="text1"/>
          <w:sz w:val="28"/>
          <w:szCs w:val="28"/>
          <w:lang w:val="uk-UA"/>
        </w:rPr>
        <w:t xml:space="preserve"> </w:t>
      </w:r>
      <w:r w:rsidR="00FB2B8E" w:rsidRPr="009C4555">
        <w:rPr>
          <w:rFonts w:ascii="Times New Roman" w:hAnsi="Times New Roman" w:cs="Times New Roman"/>
          <w:color w:val="000000" w:themeColor="text1"/>
          <w:sz w:val="28"/>
          <w:szCs w:val="28"/>
        </w:rPr>
        <w:t xml:space="preserve">до </w:t>
      </w:r>
      <w:proofErr w:type="spellStart"/>
      <w:r w:rsidR="00FB2B8E" w:rsidRPr="009C4555">
        <w:rPr>
          <w:rFonts w:ascii="Times New Roman" w:hAnsi="Times New Roman" w:cs="Times New Roman"/>
          <w:color w:val="000000" w:themeColor="text1"/>
          <w:sz w:val="28"/>
          <w:szCs w:val="28"/>
        </w:rPr>
        <w:t>практичних</w:t>
      </w:r>
      <w:proofErr w:type="spellEnd"/>
      <w:r w:rsidR="00FB2B8E" w:rsidRPr="009C4555">
        <w:rPr>
          <w:rFonts w:ascii="Times New Roman" w:hAnsi="Times New Roman" w:cs="Times New Roman"/>
          <w:color w:val="000000" w:themeColor="text1"/>
          <w:sz w:val="28"/>
          <w:szCs w:val="28"/>
        </w:rPr>
        <w:t xml:space="preserve"> занять </w:t>
      </w:r>
      <w:r w:rsidR="00FB2B8E" w:rsidRPr="009C4555">
        <w:rPr>
          <w:rFonts w:ascii="Times New Roman" w:eastAsia="MS Mincho" w:hAnsi="Times New Roman" w:cs="Times New Roman"/>
          <w:color w:val="000000" w:themeColor="text1"/>
          <w:sz w:val="28"/>
          <w:szCs w:val="28"/>
          <w:lang w:val="uk-UA" w:eastAsia="ru-RU"/>
        </w:rPr>
        <w:t xml:space="preserve">для здобувачів </w:t>
      </w:r>
      <w:r w:rsidRPr="009C4555">
        <w:rPr>
          <w:rFonts w:ascii="Times New Roman" w:eastAsia="MS Mincho" w:hAnsi="Times New Roman" w:cs="Times New Roman"/>
          <w:color w:val="000000" w:themeColor="text1"/>
          <w:sz w:val="28"/>
          <w:szCs w:val="28"/>
          <w:lang w:val="uk-UA" w:eastAsia="ru-RU"/>
        </w:rPr>
        <w:t>першого</w:t>
      </w:r>
      <w:r w:rsidR="00FB2B8E" w:rsidRPr="009C4555">
        <w:rPr>
          <w:rFonts w:ascii="Times New Roman" w:eastAsia="MS Mincho" w:hAnsi="Times New Roman" w:cs="Times New Roman"/>
          <w:color w:val="000000" w:themeColor="text1"/>
          <w:sz w:val="28"/>
          <w:szCs w:val="28"/>
          <w:lang w:val="uk-UA" w:eastAsia="ru-RU"/>
        </w:rPr>
        <w:t xml:space="preserve"> (</w:t>
      </w:r>
      <w:r w:rsidRPr="009C4555">
        <w:rPr>
          <w:rFonts w:ascii="Times New Roman" w:eastAsia="MS Mincho" w:hAnsi="Times New Roman" w:cs="Times New Roman"/>
          <w:color w:val="000000" w:themeColor="text1"/>
          <w:sz w:val="28"/>
          <w:szCs w:val="28"/>
          <w:lang w:val="uk-UA" w:eastAsia="ru-RU"/>
        </w:rPr>
        <w:t>бакалаврського</w:t>
      </w:r>
      <w:r w:rsidR="00FB2B8E" w:rsidRPr="009C4555">
        <w:rPr>
          <w:rFonts w:ascii="Times New Roman" w:eastAsia="MS Mincho" w:hAnsi="Times New Roman" w:cs="Times New Roman"/>
          <w:color w:val="000000" w:themeColor="text1"/>
          <w:sz w:val="28"/>
          <w:szCs w:val="28"/>
          <w:lang w:val="uk-UA" w:eastAsia="ru-RU"/>
        </w:rPr>
        <w:t>) рівня вищої освіти освітньої програми «</w:t>
      </w:r>
      <w:r w:rsidRPr="009C4555">
        <w:rPr>
          <w:rFonts w:ascii="Times New Roman" w:eastAsia="MS Mincho" w:hAnsi="Times New Roman" w:cs="Times New Roman"/>
          <w:color w:val="000000" w:themeColor="text1"/>
          <w:sz w:val="28"/>
          <w:szCs w:val="28"/>
          <w:lang w:val="uk-UA" w:eastAsia="ru-RU"/>
        </w:rPr>
        <w:t>Митна справа та торгівля</w:t>
      </w:r>
      <w:r w:rsidR="00FB2B8E" w:rsidRPr="009C4555">
        <w:rPr>
          <w:rFonts w:ascii="Times New Roman" w:eastAsia="MS Mincho" w:hAnsi="Times New Roman" w:cs="Times New Roman"/>
          <w:color w:val="000000" w:themeColor="text1"/>
          <w:sz w:val="28"/>
          <w:szCs w:val="28"/>
          <w:lang w:val="uk-UA" w:eastAsia="ru-RU"/>
        </w:rPr>
        <w:t>»</w:t>
      </w:r>
      <w:r w:rsidR="00630809">
        <w:rPr>
          <w:rFonts w:ascii="Times New Roman" w:eastAsia="MS Mincho" w:hAnsi="Times New Roman" w:cs="Times New Roman"/>
          <w:color w:val="000000" w:themeColor="text1"/>
          <w:sz w:val="28"/>
          <w:szCs w:val="28"/>
          <w:lang w:val="uk-UA" w:eastAsia="ru-RU"/>
        </w:rPr>
        <w:t>, спеціальності</w:t>
      </w:r>
      <w:r w:rsidR="00FB2B8E" w:rsidRPr="009C4555">
        <w:rPr>
          <w:rFonts w:ascii="Times New Roman" w:eastAsia="MS Mincho" w:hAnsi="Times New Roman" w:cs="Times New Roman"/>
          <w:color w:val="000000" w:themeColor="text1"/>
          <w:sz w:val="28"/>
          <w:szCs w:val="28"/>
          <w:lang w:val="uk-UA" w:eastAsia="ru-RU"/>
        </w:rPr>
        <w:t xml:space="preserve"> </w:t>
      </w:r>
      <w:r w:rsidRPr="009C4555">
        <w:rPr>
          <w:rFonts w:ascii="Times New Roman" w:eastAsia="Arial Unicode MS" w:hAnsi="Times New Roman" w:cs="Times New Roman"/>
          <w:color w:val="000000" w:themeColor="text1"/>
          <w:sz w:val="28"/>
          <w:szCs w:val="28"/>
          <w:lang w:val="en-GB"/>
        </w:rPr>
        <w:t>D</w:t>
      </w:r>
      <w:r w:rsidRPr="009C4555">
        <w:rPr>
          <w:rFonts w:ascii="Times New Roman" w:eastAsia="Arial Unicode MS" w:hAnsi="Times New Roman" w:cs="Times New Roman"/>
          <w:color w:val="000000" w:themeColor="text1"/>
          <w:sz w:val="28"/>
          <w:szCs w:val="28"/>
        </w:rPr>
        <w:t xml:space="preserve">7 </w:t>
      </w:r>
      <w:r w:rsidRPr="009C4555">
        <w:rPr>
          <w:rFonts w:ascii="Times New Roman" w:eastAsia="Arial Unicode MS" w:hAnsi="Times New Roman" w:cs="Times New Roman"/>
          <w:color w:val="000000" w:themeColor="text1"/>
          <w:sz w:val="28"/>
          <w:szCs w:val="28"/>
          <w:lang w:val="uk-UA"/>
        </w:rPr>
        <w:t>Торгівля</w:t>
      </w:r>
      <w:r w:rsidR="00630809">
        <w:rPr>
          <w:rFonts w:ascii="Times New Roman" w:eastAsia="Arial Unicode MS" w:hAnsi="Times New Roman" w:cs="Times New Roman"/>
          <w:color w:val="000000" w:themeColor="text1"/>
          <w:sz w:val="28"/>
          <w:szCs w:val="28"/>
          <w:lang w:val="uk-UA"/>
        </w:rPr>
        <w:t xml:space="preserve">, </w:t>
      </w:r>
      <w:r w:rsidRPr="009C4555">
        <w:rPr>
          <w:rFonts w:ascii="Times New Roman" w:eastAsia="Arial Unicode MS" w:hAnsi="Times New Roman" w:cs="Times New Roman"/>
          <w:color w:val="000000" w:themeColor="text1"/>
          <w:sz w:val="28"/>
          <w:szCs w:val="28"/>
          <w:lang w:val="uk-UA"/>
        </w:rPr>
        <w:t xml:space="preserve">галузі знань </w:t>
      </w:r>
      <w:r w:rsidRPr="009C4555">
        <w:rPr>
          <w:rFonts w:ascii="Times New Roman" w:eastAsia="Arial Unicode MS" w:hAnsi="Times New Roman" w:cs="Times New Roman"/>
          <w:color w:val="000000" w:themeColor="text1"/>
          <w:sz w:val="28"/>
          <w:szCs w:val="28"/>
          <w:lang w:val="en-GB"/>
        </w:rPr>
        <w:t>D</w:t>
      </w:r>
      <w:r w:rsidRPr="009C4555">
        <w:rPr>
          <w:rFonts w:ascii="Times New Roman" w:eastAsia="Arial Unicode MS" w:hAnsi="Times New Roman" w:cs="Times New Roman"/>
          <w:color w:val="000000" w:themeColor="text1"/>
          <w:sz w:val="28"/>
          <w:szCs w:val="28"/>
          <w:lang w:val="uk-UA"/>
        </w:rPr>
        <w:t xml:space="preserve"> Бізнес, адміністрування та право</w:t>
      </w:r>
      <w:r w:rsidR="00630809">
        <w:rPr>
          <w:rFonts w:ascii="Times New Roman" w:eastAsia="Arial Unicode MS" w:hAnsi="Times New Roman" w:cs="Times New Roman"/>
          <w:color w:val="000000" w:themeColor="text1"/>
          <w:sz w:val="28"/>
          <w:szCs w:val="28"/>
          <w:lang w:val="uk-UA"/>
        </w:rPr>
        <w:t xml:space="preserve"> </w:t>
      </w:r>
      <w:r w:rsidR="00FB2B8E" w:rsidRPr="009C4555">
        <w:rPr>
          <w:rFonts w:ascii="Times New Roman" w:eastAsia="MS Mincho" w:hAnsi="Times New Roman" w:cs="Times New Roman"/>
          <w:color w:val="000000" w:themeColor="text1"/>
          <w:sz w:val="28"/>
          <w:szCs w:val="28"/>
          <w:lang w:val="uk-UA" w:eastAsia="ru-RU"/>
        </w:rPr>
        <w:t xml:space="preserve">денної та заочної форм навчання/ уклад. </w:t>
      </w:r>
      <w:r w:rsidR="00F26396" w:rsidRPr="009C4555">
        <w:rPr>
          <w:rFonts w:ascii="Times New Roman" w:eastAsia="MS Mincho" w:hAnsi="Times New Roman" w:cs="Times New Roman"/>
          <w:color w:val="000000" w:themeColor="text1"/>
          <w:sz w:val="28"/>
          <w:szCs w:val="28"/>
          <w:lang w:val="uk-UA" w:eastAsia="ru-RU"/>
        </w:rPr>
        <w:t>О.В. Пахолюк</w:t>
      </w:r>
      <w:r w:rsidR="00787E1B">
        <w:rPr>
          <w:rFonts w:ascii="Times New Roman" w:eastAsia="MS Mincho" w:hAnsi="Times New Roman" w:cs="Times New Roman"/>
          <w:color w:val="000000" w:themeColor="text1"/>
          <w:sz w:val="28"/>
          <w:szCs w:val="28"/>
          <w:lang w:val="uk-UA" w:eastAsia="ru-RU"/>
        </w:rPr>
        <w:t xml:space="preserve">, Т.В. </w:t>
      </w:r>
      <w:proofErr w:type="spellStart"/>
      <w:r w:rsidR="00787E1B">
        <w:rPr>
          <w:rFonts w:ascii="Times New Roman" w:eastAsia="MS Mincho" w:hAnsi="Times New Roman" w:cs="Times New Roman"/>
          <w:color w:val="000000" w:themeColor="text1"/>
          <w:sz w:val="28"/>
          <w:szCs w:val="28"/>
          <w:lang w:val="uk-UA" w:eastAsia="ru-RU"/>
        </w:rPr>
        <w:t>Андрієвич</w:t>
      </w:r>
      <w:proofErr w:type="spellEnd"/>
      <w:r w:rsidR="00FB2B8E" w:rsidRPr="009C4555">
        <w:rPr>
          <w:rFonts w:ascii="Times New Roman" w:eastAsia="MS Mincho" w:hAnsi="Times New Roman" w:cs="Times New Roman"/>
          <w:color w:val="000000" w:themeColor="text1"/>
          <w:sz w:val="28"/>
          <w:szCs w:val="28"/>
          <w:lang w:eastAsia="ru-RU"/>
        </w:rPr>
        <w:t xml:space="preserve"> – </w:t>
      </w:r>
      <w:proofErr w:type="spellStart"/>
      <w:r w:rsidR="00FB2B8E" w:rsidRPr="009C4555">
        <w:rPr>
          <w:rFonts w:ascii="Times New Roman" w:eastAsia="MS Mincho" w:hAnsi="Times New Roman" w:cs="Times New Roman"/>
          <w:color w:val="000000" w:themeColor="text1"/>
          <w:sz w:val="28"/>
          <w:szCs w:val="28"/>
          <w:lang w:eastAsia="ru-RU"/>
        </w:rPr>
        <w:t>Луцьк</w:t>
      </w:r>
      <w:proofErr w:type="spellEnd"/>
      <w:r w:rsidR="00FB2B8E" w:rsidRPr="009C4555">
        <w:rPr>
          <w:rFonts w:ascii="Times New Roman" w:eastAsia="MS Mincho" w:hAnsi="Times New Roman" w:cs="Times New Roman"/>
          <w:color w:val="000000" w:themeColor="text1"/>
          <w:sz w:val="28"/>
          <w:szCs w:val="28"/>
          <w:lang w:eastAsia="ru-RU"/>
        </w:rPr>
        <w:t xml:space="preserve">: ЛНТУ, </w:t>
      </w:r>
      <w:r w:rsidR="00FB2B8E" w:rsidRPr="00630809">
        <w:rPr>
          <w:rFonts w:ascii="Times New Roman" w:eastAsia="MS Mincho" w:hAnsi="Times New Roman" w:cs="Times New Roman"/>
          <w:color w:val="000000" w:themeColor="text1"/>
          <w:sz w:val="28"/>
          <w:szCs w:val="28"/>
          <w:lang w:eastAsia="ru-RU"/>
        </w:rPr>
        <w:t>202</w:t>
      </w:r>
      <w:r w:rsidR="00630809" w:rsidRPr="00630809">
        <w:rPr>
          <w:rFonts w:ascii="Times New Roman" w:eastAsia="MS Mincho" w:hAnsi="Times New Roman" w:cs="Times New Roman"/>
          <w:color w:val="000000" w:themeColor="text1"/>
          <w:sz w:val="28"/>
          <w:szCs w:val="28"/>
          <w:lang w:val="uk-UA" w:eastAsia="ru-RU"/>
        </w:rPr>
        <w:t>6</w:t>
      </w:r>
      <w:r w:rsidR="00FB2B8E" w:rsidRPr="00630809">
        <w:rPr>
          <w:rFonts w:ascii="Times New Roman" w:eastAsia="MS Mincho" w:hAnsi="Times New Roman" w:cs="Times New Roman"/>
          <w:color w:val="000000" w:themeColor="text1"/>
          <w:sz w:val="28"/>
          <w:szCs w:val="28"/>
          <w:lang w:eastAsia="ru-RU"/>
        </w:rPr>
        <w:t>.</w:t>
      </w:r>
      <w:r w:rsidR="00630809" w:rsidRPr="00630809">
        <w:rPr>
          <w:rFonts w:ascii="Times New Roman" w:eastAsia="MS Mincho" w:hAnsi="Times New Roman" w:cs="Times New Roman"/>
          <w:color w:val="000000" w:themeColor="text1"/>
          <w:sz w:val="28"/>
          <w:szCs w:val="28"/>
          <w:lang w:val="uk-UA" w:eastAsia="ru-RU"/>
        </w:rPr>
        <w:t xml:space="preserve"> – </w:t>
      </w:r>
      <w:r w:rsidR="008D6507">
        <w:rPr>
          <w:rFonts w:ascii="Times New Roman" w:eastAsia="MS Mincho" w:hAnsi="Times New Roman" w:cs="Times New Roman"/>
          <w:color w:val="000000" w:themeColor="text1"/>
          <w:sz w:val="28"/>
          <w:szCs w:val="28"/>
          <w:lang w:val="uk-UA" w:eastAsia="ru-RU"/>
        </w:rPr>
        <w:t>32</w:t>
      </w:r>
      <w:r w:rsidR="00630809" w:rsidRPr="00630809">
        <w:rPr>
          <w:rFonts w:ascii="Times New Roman" w:eastAsia="MS Mincho" w:hAnsi="Times New Roman" w:cs="Times New Roman"/>
          <w:color w:val="000000" w:themeColor="text1"/>
          <w:sz w:val="28"/>
          <w:szCs w:val="28"/>
          <w:lang w:val="uk-UA" w:eastAsia="ru-RU"/>
        </w:rPr>
        <w:t xml:space="preserve"> с.</w:t>
      </w:r>
    </w:p>
    <w:p w14:paraId="4ACE6065" w14:textId="77777777" w:rsidR="00FB2B8E" w:rsidRPr="007C019E" w:rsidRDefault="00FB2B8E" w:rsidP="00FB2B8E">
      <w:pPr>
        <w:spacing w:after="0"/>
        <w:ind w:firstLine="720"/>
        <w:jc w:val="both"/>
        <w:rPr>
          <w:rFonts w:eastAsia="MS Mincho"/>
          <w:lang w:eastAsia="ru-RU"/>
        </w:rPr>
      </w:pPr>
    </w:p>
    <w:p w14:paraId="6A54E273" w14:textId="77777777" w:rsidR="00FB2B8E" w:rsidRDefault="00FB2B8E" w:rsidP="00FB2B8E">
      <w:pPr>
        <w:spacing w:after="0"/>
        <w:jc w:val="center"/>
        <w:rPr>
          <w:rFonts w:eastAsia="MS Mincho"/>
          <w:lang w:eastAsia="ru-RU"/>
        </w:rPr>
      </w:pPr>
    </w:p>
    <w:p w14:paraId="3B07D9C9" w14:textId="72C02E0B" w:rsidR="00FB2B8E" w:rsidRDefault="00FB2B8E" w:rsidP="00FB2B8E">
      <w:pPr>
        <w:spacing w:after="0"/>
        <w:jc w:val="center"/>
        <w:rPr>
          <w:rFonts w:eastAsia="MS Mincho"/>
          <w:lang w:eastAsia="ru-RU"/>
        </w:rPr>
      </w:pPr>
      <w:proofErr w:type="spellStart"/>
      <w:r w:rsidRPr="007C019E">
        <w:rPr>
          <w:rFonts w:eastAsia="MS Mincho"/>
          <w:lang w:eastAsia="ru-RU"/>
        </w:rPr>
        <w:t>Призначено</w:t>
      </w:r>
      <w:proofErr w:type="spellEnd"/>
      <w:r w:rsidRPr="007C019E">
        <w:rPr>
          <w:rFonts w:eastAsia="MS Mincho"/>
          <w:lang w:eastAsia="ru-RU"/>
        </w:rPr>
        <w:t xml:space="preserve"> для </w:t>
      </w:r>
      <w:proofErr w:type="spellStart"/>
      <w:r w:rsidRPr="007C019E">
        <w:rPr>
          <w:rFonts w:eastAsia="MS Mincho"/>
          <w:lang w:eastAsia="ru-RU"/>
        </w:rPr>
        <w:t>студентів</w:t>
      </w:r>
      <w:proofErr w:type="spellEnd"/>
      <w:r w:rsidRPr="007C019E">
        <w:rPr>
          <w:rFonts w:eastAsia="MS Mincho"/>
          <w:lang w:eastAsia="ru-RU"/>
        </w:rPr>
        <w:t xml:space="preserve"> </w:t>
      </w:r>
      <w:proofErr w:type="spellStart"/>
      <w:r w:rsidRPr="007C019E">
        <w:rPr>
          <w:rFonts w:eastAsia="MS Mincho"/>
          <w:lang w:eastAsia="ru-RU"/>
        </w:rPr>
        <w:t>спеціальності</w:t>
      </w:r>
      <w:proofErr w:type="spellEnd"/>
      <w:r w:rsidRPr="007C019E">
        <w:rPr>
          <w:rFonts w:eastAsia="MS Mincho"/>
          <w:lang w:eastAsia="ru-RU"/>
        </w:rPr>
        <w:t xml:space="preserve"> </w:t>
      </w:r>
      <w:r w:rsidR="00630809" w:rsidRPr="009C4555">
        <w:rPr>
          <w:rFonts w:eastAsia="Arial Unicode MS" w:cs="Times New Roman"/>
          <w:color w:val="000000" w:themeColor="text1"/>
          <w:szCs w:val="28"/>
          <w:lang w:val="en-GB"/>
        </w:rPr>
        <w:t>D</w:t>
      </w:r>
      <w:r w:rsidR="00630809" w:rsidRPr="009C4555">
        <w:rPr>
          <w:rFonts w:eastAsia="Arial Unicode MS" w:cs="Times New Roman"/>
          <w:color w:val="000000" w:themeColor="text1"/>
          <w:szCs w:val="28"/>
        </w:rPr>
        <w:t xml:space="preserve">7 </w:t>
      </w:r>
      <w:r w:rsidR="00630809" w:rsidRPr="009C4555">
        <w:rPr>
          <w:rFonts w:eastAsia="Arial Unicode MS" w:cs="Times New Roman"/>
          <w:color w:val="000000" w:themeColor="text1"/>
          <w:szCs w:val="28"/>
          <w:lang w:val="uk-UA"/>
        </w:rPr>
        <w:t>Торгівля</w:t>
      </w:r>
    </w:p>
    <w:p w14:paraId="5EC48A46" w14:textId="7FCB7301" w:rsidR="00FB2B8E" w:rsidRDefault="00FB2B8E" w:rsidP="00FB2B8E">
      <w:pPr>
        <w:spacing w:after="0"/>
        <w:jc w:val="center"/>
        <w:rPr>
          <w:rFonts w:eastAsia="MS Mincho"/>
          <w:lang w:eastAsia="ru-RU"/>
        </w:rPr>
      </w:pPr>
      <w:proofErr w:type="spellStart"/>
      <w:r w:rsidRPr="007C019E">
        <w:rPr>
          <w:rFonts w:eastAsia="MS Mincho"/>
          <w:lang w:eastAsia="ru-RU"/>
        </w:rPr>
        <w:t>денної</w:t>
      </w:r>
      <w:proofErr w:type="spellEnd"/>
      <w:r w:rsidRPr="007C019E">
        <w:rPr>
          <w:rFonts w:eastAsia="MS Mincho"/>
          <w:lang w:eastAsia="ru-RU"/>
        </w:rPr>
        <w:t xml:space="preserve"> </w:t>
      </w:r>
      <w:r>
        <w:rPr>
          <w:rFonts w:eastAsia="MS Mincho"/>
          <w:lang w:eastAsia="ru-RU"/>
        </w:rPr>
        <w:t xml:space="preserve">та </w:t>
      </w:r>
      <w:proofErr w:type="spellStart"/>
      <w:r>
        <w:rPr>
          <w:rFonts w:eastAsia="MS Mincho"/>
          <w:lang w:eastAsia="ru-RU"/>
        </w:rPr>
        <w:t>заочної</w:t>
      </w:r>
      <w:proofErr w:type="spellEnd"/>
      <w:r>
        <w:rPr>
          <w:rFonts w:eastAsia="MS Mincho"/>
          <w:lang w:eastAsia="ru-RU"/>
        </w:rPr>
        <w:t xml:space="preserve"> </w:t>
      </w:r>
      <w:r w:rsidRPr="007C019E">
        <w:rPr>
          <w:rFonts w:eastAsia="MS Mincho"/>
          <w:lang w:eastAsia="ru-RU"/>
        </w:rPr>
        <w:t xml:space="preserve">форм </w:t>
      </w:r>
      <w:proofErr w:type="spellStart"/>
      <w:r w:rsidRPr="007C019E">
        <w:rPr>
          <w:rFonts w:eastAsia="MS Mincho"/>
          <w:lang w:eastAsia="ru-RU"/>
        </w:rPr>
        <w:t>навчання</w:t>
      </w:r>
      <w:proofErr w:type="spellEnd"/>
    </w:p>
    <w:p w14:paraId="34F987E1" w14:textId="77777777" w:rsidR="00FB2B8E" w:rsidRDefault="00FB2B8E" w:rsidP="00FB2B8E">
      <w:pPr>
        <w:spacing w:after="0"/>
        <w:jc w:val="center"/>
        <w:rPr>
          <w:rFonts w:eastAsia="MS Mincho"/>
          <w:lang w:eastAsia="ru-RU"/>
        </w:rPr>
      </w:pPr>
    </w:p>
    <w:p w14:paraId="0940479C" w14:textId="352E7EB9" w:rsidR="00F26396" w:rsidRPr="00630809" w:rsidRDefault="00F26396" w:rsidP="00F26396">
      <w:pPr>
        <w:jc w:val="right"/>
        <w:rPr>
          <w:b/>
          <w:szCs w:val="28"/>
          <w:lang w:val="uk-UA"/>
        </w:rPr>
      </w:pPr>
      <w:r w:rsidRPr="00AA5155">
        <w:rPr>
          <w:szCs w:val="28"/>
        </w:rPr>
        <w:t xml:space="preserve">© </w:t>
      </w:r>
      <w:r>
        <w:rPr>
          <w:szCs w:val="28"/>
        </w:rPr>
        <w:t xml:space="preserve">Пахолюк О.В. </w:t>
      </w:r>
      <w:r w:rsidRPr="00AA5155">
        <w:rPr>
          <w:szCs w:val="28"/>
        </w:rPr>
        <w:t>202</w:t>
      </w:r>
      <w:r w:rsidR="00630809">
        <w:rPr>
          <w:szCs w:val="28"/>
          <w:lang w:val="uk-UA"/>
        </w:rPr>
        <w:t>6</w:t>
      </w:r>
    </w:p>
    <w:p w14:paraId="6F5A5DBA" w14:textId="77777777" w:rsidR="00FB2B8E" w:rsidRDefault="00FB2B8E" w:rsidP="00FB2B8E">
      <w:pPr>
        <w:spacing w:line="360" w:lineRule="auto"/>
        <w:jc w:val="center"/>
        <w:rPr>
          <w:b/>
          <w:szCs w:val="28"/>
        </w:rPr>
      </w:pPr>
    </w:p>
    <w:p w14:paraId="1CF1A804" w14:textId="77777777" w:rsidR="00FB2B8E" w:rsidRDefault="00FB2B8E" w:rsidP="00F95895">
      <w:pPr>
        <w:spacing w:line="360" w:lineRule="auto"/>
        <w:jc w:val="center"/>
        <w:rPr>
          <w:b/>
          <w:szCs w:val="28"/>
        </w:rPr>
      </w:pPr>
    </w:p>
    <w:p w14:paraId="1669B346" w14:textId="1B0AB97C" w:rsidR="00F95895" w:rsidRDefault="00F95895" w:rsidP="002A2586">
      <w:pPr>
        <w:spacing w:after="0" w:line="360" w:lineRule="auto"/>
        <w:jc w:val="center"/>
        <w:rPr>
          <w:b/>
          <w:szCs w:val="28"/>
        </w:rPr>
      </w:pPr>
      <w:r>
        <w:rPr>
          <w:b/>
          <w:szCs w:val="28"/>
        </w:rPr>
        <w:t>ЗМІСТ</w:t>
      </w:r>
    </w:p>
    <w:p w14:paraId="75612D45" w14:textId="77777777" w:rsidR="00307015" w:rsidRDefault="00307015" w:rsidP="002A2586">
      <w:pPr>
        <w:spacing w:after="0" w:line="360" w:lineRule="auto"/>
        <w:jc w:val="center"/>
        <w:rPr>
          <w:b/>
          <w:szCs w:val="28"/>
        </w:rPr>
      </w:pPr>
    </w:p>
    <w:tbl>
      <w:tblPr>
        <w:tblStyle w:val="a5"/>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985"/>
      </w:tblGrid>
      <w:tr w:rsidR="00307015" w:rsidRPr="00880E22" w14:paraId="63B79D36" w14:textId="77777777" w:rsidTr="00880E22">
        <w:tc>
          <w:tcPr>
            <w:tcW w:w="8359" w:type="dxa"/>
          </w:tcPr>
          <w:p w14:paraId="25D5DAD7" w14:textId="5E7A2C2F" w:rsidR="00307015" w:rsidRPr="00880E22" w:rsidRDefault="00307015" w:rsidP="00307015">
            <w:pPr>
              <w:spacing w:line="276" w:lineRule="auto"/>
              <w:jc w:val="both"/>
              <w:rPr>
                <w:rFonts w:cs="Times New Roman"/>
                <w:bCs/>
                <w:sz w:val="24"/>
                <w:szCs w:val="24"/>
              </w:rPr>
            </w:pPr>
            <w:r w:rsidRPr="00880E22">
              <w:rPr>
                <w:rFonts w:cs="Times New Roman"/>
                <w:bCs/>
                <w:caps/>
                <w:sz w:val="24"/>
                <w:szCs w:val="24"/>
                <w:lang w:val="uk-UA"/>
              </w:rPr>
              <w:t>ВСТУП ……………………………………………………………………………</w:t>
            </w:r>
          </w:p>
        </w:tc>
        <w:tc>
          <w:tcPr>
            <w:tcW w:w="985" w:type="dxa"/>
          </w:tcPr>
          <w:p w14:paraId="183927C6" w14:textId="7F59DA75" w:rsidR="00307015" w:rsidRPr="00880E22" w:rsidRDefault="0008398D" w:rsidP="0008398D">
            <w:pPr>
              <w:spacing w:line="276" w:lineRule="auto"/>
              <w:jc w:val="center"/>
              <w:rPr>
                <w:rFonts w:cs="Times New Roman"/>
                <w:bCs/>
                <w:sz w:val="24"/>
                <w:szCs w:val="24"/>
                <w:lang w:val="uk-UA"/>
              </w:rPr>
            </w:pPr>
            <w:r w:rsidRPr="00880E22">
              <w:rPr>
                <w:rFonts w:cs="Times New Roman"/>
                <w:bCs/>
                <w:sz w:val="24"/>
                <w:szCs w:val="24"/>
                <w:lang w:val="uk-UA"/>
              </w:rPr>
              <w:t>4</w:t>
            </w:r>
          </w:p>
        </w:tc>
      </w:tr>
      <w:tr w:rsidR="00E55277" w:rsidRPr="00880E22" w14:paraId="390ECF58" w14:textId="77777777" w:rsidTr="00880E22">
        <w:tc>
          <w:tcPr>
            <w:tcW w:w="8359" w:type="dxa"/>
          </w:tcPr>
          <w:p w14:paraId="36FFC649" w14:textId="77777777" w:rsidR="00E55277" w:rsidRPr="00880E22" w:rsidRDefault="00E55277" w:rsidP="00307015">
            <w:pPr>
              <w:spacing w:line="276" w:lineRule="auto"/>
              <w:jc w:val="both"/>
              <w:rPr>
                <w:rFonts w:cs="Times New Roman"/>
                <w:bCs/>
                <w:caps/>
                <w:sz w:val="24"/>
                <w:szCs w:val="24"/>
                <w:lang w:val="uk-UA"/>
              </w:rPr>
            </w:pPr>
          </w:p>
        </w:tc>
        <w:tc>
          <w:tcPr>
            <w:tcW w:w="985" w:type="dxa"/>
          </w:tcPr>
          <w:p w14:paraId="0D66BA89" w14:textId="77777777" w:rsidR="00E55277" w:rsidRPr="00880E22" w:rsidRDefault="00E55277" w:rsidP="0008398D">
            <w:pPr>
              <w:spacing w:line="276" w:lineRule="auto"/>
              <w:jc w:val="center"/>
              <w:rPr>
                <w:rFonts w:cs="Times New Roman"/>
                <w:bCs/>
                <w:sz w:val="24"/>
                <w:szCs w:val="24"/>
              </w:rPr>
            </w:pPr>
          </w:p>
        </w:tc>
      </w:tr>
      <w:tr w:rsidR="00307015" w:rsidRPr="00880E22" w14:paraId="5C6ED286" w14:textId="77777777" w:rsidTr="00880E22">
        <w:tc>
          <w:tcPr>
            <w:tcW w:w="8359" w:type="dxa"/>
          </w:tcPr>
          <w:p w14:paraId="3820ECF0" w14:textId="6C824A8E" w:rsidR="00E55277" w:rsidRPr="00880E22" w:rsidRDefault="00307015" w:rsidP="00307015">
            <w:pPr>
              <w:spacing w:line="276" w:lineRule="auto"/>
              <w:jc w:val="both"/>
              <w:rPr>
                <w:rFonts w:cs="Times New Roman"/>
                <w:bCs/>
                <w:sz w:val="24"/>
                <w:szCs w:val="24"/>
                <w:lang w:val="uk-UA"/>
              </w:rPr>
            </w:pPr>
            <w:r w:rsidRPr="00880E22">
              <w:rPr>
                <w:rFonts w:cs="Times New Roman"/>
                <w:bCs/>
                <w:sz w:val="24"/>
                <w:szCs w:val="24"/>
                <w:lang w:val="uk-UA"/>
              </w:rPr>
              <w:t xml:space="preserve">Практична робота </w:t>
            </w:r>
            <w:r w:rsidR="00D9521F" w:rsidRPr="00880E22">
              <w:rPr>
                <w:rFonts w:cs="Times New Roman"/>
                <w:bCs/>
                <w:sz w:val="24"/>
                <w:szCs w:val="24"/>
                <w:lang w:val="uk-UA"/>
              </w:rPr>
              <w:t xml:space="preserve">№ </w:t>
            </w:r>
            <w:r w:rsidRPr="00880E22">
              <w:rPr>
                <w:rFonts w:cs="Times New Roman"/>
                <w:bCs/>
                <w:sz w:val="24"/>
                <w:szCs w:val="24"/>
                <w:lang w:val="uk-UA"/>
              </w:rPr>
              <w:t>1</w:t>
            </w:r>
          </w:p>
          <w:p w14:paraId="161708FF" w14:textId="6D78C4BC" w:rsidR="00307015" w:rsidRPr="00880E22" w:rsidRDefault="001964AB" w:rsidP="00307015">
            <w:pPr>
              <w:spacing w:line="276" w:lineRule="auto"/>
              <w:jc w:val="both"/>
              <w:rPr>
                <w:rFonts w:cs="Times New Roman"/>
                <w:bCs/>
                <w:sz w:val="24"/>
                <w:szCs w:val="24"/>
              </w:rPr>
            </w:pPr>
            <w:r w:rsidRPr="00880E22">
              <w:rPr>
                <w:rFonts w:cs="Times New Roman"/>
                <w:sz w:val="24"/>
                <w:szCs w:val="24"/>
              </w:rPr>
              <w:t xml:space="preserve">Система </w:t>
            </w:r>
            <w:proofErr w:type="spellStart"/>
            <w:r w:rsidRPr="00880E22">
              <w:rPr>
                <w:rFonts w:cs="Times New Roman"/>
                <w:sz w:val="24"/>
                <w:szCs w:val="24"/>
              </w:rPr>
              <w:t>вищої</w:t>
            </w:r>
            <w:proofErr w:type="spellEnd"/>
            <w:r w:rsidRPr="00880E22">
              <w:rPr>
                <w:rFonts w:cs="Times New Roman"/>
                <w:sz w:val="24"/>
                <w:szCs w:val="24"/>
              </w:rPr>
              <w:t xml:space="preserve"> </w:t>
            </w:r>
            <w:proofErr w:type="spellStart"/>
            <w:r w:rsidRPr="00880E22">
              <w:rPr>
                <w:rFonts w:cs="Times New Roman"/>
                <w:sz w:val="24"/>
                <w:szCs w:val="24"/>
              </w:rPr>
              <w:t>освіти</w:t>
            </w:r>
            <w:proofErr w:type="spellEnd"/>
            <w:r w:rsidRPr="00880E22">
              <w:rPr>
                <w:rFonts w:cs="Times New Roman"/>
                <w:sz w:val="24"/>
                <w:szCs w:val="24"/>
              </w:rPr>
              <w:t xml:space="preserve"> в </w:t>
            </w:r>
            <w:proofErr w:type="spellStart"/>
            <w:r w:rsidRPr="00880E22">
              <w:rPr>
                <w:rFonts w:cs="Times New Roman"/>
                <w:sz w:val="24"/>
                <w:szCs w:val="24"/>
              </w:rPr>
              <w:t>Україні</w:t>
            </w:r>
            <w:proofErr w:type="spellEnd"/>
            <w:r w:rsidRPr="00880E22">
              <w:rPr>
                <w:rFonts w:cs="Times New Roman"/>
                <w:bCs/>
                <w:sz w:val="24"/>
                <w:szCs w:val="24"/>
                <w:lang w:val="uk-UA"/>
              </w:rPr>
              <w:t xml:space="preserve"> …………</w:t>
            </w:r>
            <w:proofErr w:type="gramStart"/>
            <w:r w:rsidRPr="00880E22">
              <w:rPr>
                <w:rFonts w:cs="Times New Roman"/>
                <w:bCs/>
                <w:sz w:val="24"/>
                <w:szCs w:val="24"/>
                <w:lang w:val="uk-UA"/>
              </w:rPr>
              <w:t>…….</w:t>
            </w:r>
            <w:proofErr w:type="gramEnd"/>
            <w:r w:rsidRPr="00880E22">
              <w:rPr>
                <w:rFonts w:cs="Times New Roman"/>
                <w:bCs/>
                <w:sz w:val="24"/>
                <w:szCs w:val="24"/>
                <w:lang w:val="uk-UA"/>
              </w:rPr>
              <w:t>.</w:t>
            </w:r>
            <w:r w:rsidR="00307015" w:rsidRPr="00880E22">
              <w:rPr>
                <w:rFonts w:cs="Times New Roman"/>
                <w:bCs/>
                <w:sz w:val="24"/>
                <w:szCs w:val="24"/>
                <w:lang w:val="uk-UA"/>
              </w:rPr>
              <w:t>…………………………</w:t>
            </w:r>
            <w:r w:rsidRPr="00880E22">
              <w:rPr>
                <w:rFonts w:cs="Times New Roman"/>
                <w:bCs/>
                <w:sz w:val="24"/>
                <w:szCs w:val="24"/>
                <w:lang w:val="uk-UA"/>
              </w:rPr>
              <w:t>………</w:t>
            </w:r>
          </w:p>
        </w:tc>
        <w:tc>
          <w:tcPr>
            <w:tcW w:w="985" w:type="dxa"/>
          </w:tcPr>
          <w:p w14:paraId="751BD873" w14:textId="77777777" w:rsidR="00307015" w:rsidRPr="00880E22" w:rsidRDefault="00307015" w:rsidP="0008398D">
            <w:pPr>
              <w:spacing w:line="276" w:lineRule="auto"/>
              <w:jc w:val="center"/>
              <w:rPr>
                <w:rFonts w:cs="Times New Roman"/>
                <w:bCs/>
                <w:sz w:val="24"/>
                <w:szCs w:val="24"/>
              </w:rPr>
            </w:pPr>
          </w:p>
          <w:p w14:paraId="0CC0D317" w14:textId="484BA392" w:rsidR="0008398D" w:rsidRPr="00880E22" w:rsidRDefault="0008398D" w:rsidP="0008398D">
            <w:pPr>
              <w:spacing w:line="276" w:lineRule="auto"/>
              <w:jc w:val="center"/>
              <w:rPr>
                <w:rFonts w:cs="Times New Roman"/>
                <w:bCs/>
                <w:sz w:val="24"/>
                <w:szCs w:val="24"/>
                <w:lang w:val="uk-UA"/>
              </w:rPr>
            </w:pPr>
            <w:r w:rsidRPr="00880E22">
              <w:rPr>
                <w:rFonts w:cs="Times New Roman"/>
                <w:bCs/>
                <w:sz w:val="24"/>
                <w:szCs w:val="24"/>
                <w:lang w:val="uk-UA"/>
              </w:rPr>
              <w:t>5</w:t>
            </w:r>
          </w:p>
        </w:tc>
      </w:tr>
      <w:tr w:rsidR="00307015" w:rsidRPr="00880E22" w14:paraId="7E94732B" w14:textId="77777777" w:rsidTr="00880E22">
        <w:tc>
          <w:tcPr>
            <w:tcW w:w="8359" w:type="dxa"/>
          </w:tcPr>
          <w:p w14:paraId="2723D6F3" w14:textId="4086520D" w:rsidR="00E55277" w:rsidRPr="00880E22" w:rsidRDefault="00307015" w:rsidP="00307015">
            <w:pPr>
              <w:spacing w:line="276" w:lineRule="auto"/>
              <w:jc w:val="both"/>
              <w:rPr>
                <w:rFonts w:cs="Times New Roman"/>
                <w:bCs/>
                <w:sz w:val="24"/>
                <w:szCs w:val="24"/>
                <w:lang w:val="uk-UA"/>
              </w:rPr>
            </w:pPr>
            <w:r w:rsidRPr="00880E22">
              <w:rPr>
                <w:rFonts w:cs="Times New Roman"/>
                <w:bCs/>
                <w:sz w:val="24"/>
                <w:szCs w:val="24"/>
                <w:lang w:val="uk-UA"/>
              </w:rPr>
              <w:t xml:space="preserve">Практична робота </w:t>
            </w:r>
            <w:r w:rsidR="004A7874" w:rsidRPr="00880E22">
              <w:rPr>
                <w:rFonts w:cs="Times New Roman"/>
                <w:bCs/>
                <w:sz w:val="24"/>
                <w:szCs w:val="24"/>
                <w:lang w:val="uk-UA"/>
              </w:rPr>
              <w:t xml:space="preserve">№ </w:t>
            </w:r>
            <w:r w:rsidRPr="00880E22">
              <w:rPr>
                <w:rFonts w:cs="Times New Roman"/>
                <w:bCs/>
                <w:sz w:val="24"/>
                <w:szCs w:val="24"/>
                <w:lang w:val="uk-UA"/>
              </w:rPr>
              <w:t>2</w:t>
            </w:r>
          </w:p>
          <w:p w14:paraId="228F4F39" w14:textId="3E0F4992" w:rsidR="00307015" w:rsidRPr="00880E22" w:rsidRDefault="000D7A2D" w:rsidP="00307015">
            <w:pPr>
              <w:spacing w:line="276" w:lineRule="auto"/>
              <w:jc w:val="both"/>
              <w:rPr>
                <w:rFonts w:cs="Times New Roman"/>
                <w:bCs/>
                <w:sz w:val="24"/>
                <w:szCs w:val="24"/>
              </w:rPr>
            </w:pPr>
            <w:proofErr w:type="spellStart"/>
            <w:r w:rsidRPr="00880E22">
              <w:rPr>
                <w:rFonts w:eastAsia="Times New Roman" w:cs="Times New Roman"/>
                <w:kern w:val="36"/>
                <w:sz w:val="24"/>
                <w:szCs w:val="24"/>
                <w:lang w:eastAsia="ru-RU"/>
              </w:rPr>
              <w:t>Управління</w:t>
            </w:r>
            <w:proofErr w:type="spellEnd"/>
            <w:r w:rsidRPr="00880E22">
              <w:rPr>
                <w:rFonts w:eastAsia="Times New Roman" w:cs="Times New Roman"/>
                <w:kern w:val="36"/>
                <w:sz w:val="24"/>
                <w:szCs w:val="24"/>
                <w:lang w:eastAsia="ru-RU"/>
              </w:rPr>
              <w:t xml:space="preserve"> та </w:t>
            </w:r>
            <w:proofErr w:type="spellStart"/>
            <w:r w:rsidRPr="00880E22">
              <w:rPr>
                <w:rFonts w:eastAsia="Times New Roman" w:cs="Times New Roman"/>
                <w:kern w:val="36"/>
                <w:sz w:val="24"/>
                <w:szCs w:val="24"/>
                <w:lang w:eastAsia="ru-RU"/>
              </w:rPr>
              <w:t>забезпечення</w:t>
            </w:r>
            <w:proofErr w:type="spellEnd"/>
            <w:r w:rsidRPr="00880E22">
              <w:rPr>
                <w:rFonts w:eastAsia="Times New Roman" w:cs="Times New Roman"/>
                <w:kern w:val="36"/>
                <w:sz w:val="24"/>
                <w:szCs w:val="24"/>
                <w:lang w:eastAsia="ru-RU"/>
              </w:rPr>
              <w:t xml:space="preserve"> </w:t>
            </w:r>
            <w:proofErr w:type="spellStart"/>
            <w:r w:rsidRPr="00880E22">
              <w:rPr>
                <w:rFonts w:eastAsia="Times New Roman" w:cs="Times New Roman"/>
                <w:kern w:val="36"/>
                <w:sz w:val="24"/>
                <w:szCs w:val="24"/>
                <w:lang w:eastAsia="ru-RU"/>
              </w:rPr>
              <w:t>якості</w:t>
            </w:r>
            <w:proofErr w:type="spellEnd"/>
            <w:r w:rsidRPr="00880E22">
              <w:rPr>
                <w:rFonts w:eastAsia="Times New Roman" w:cs="Times New Roman"/>
                <w:kern w:val="36"/>
                <w:sz w:val="24"/>
                <w:szCs w:val="24"/>
                <w:lang w:eastAsia="ru-RU"/>
              </w:rPr>
              <w:t xml:space="preserve"> у </w:t>
            </w:r>
            <w:proofErr w:type="spellStart"/>
            <w:r w:rsidRPr="00880E22">
              <w:rPr>
                <w:rFonts w:eastAsia="Times New Roman" w:cs="Times New Roman"/>
                <w:kern w:val="36"/>
                <w:sz w:val="24"/>
                <w:szCs w:val="24"/>
                <w:lang w:eastAsia="ru-RU"/>
              </w:rPr>
              <w:t>сфері</w:t>
            </w:r>
            <w:proofErr w:type="spellEnd"/>
            <w:r w:rsidRPr="00880E22">
              <w:rPr>
                <w:rFonts w:eastAsia="Times New Roman" w:cs="Times New Roman"/>
                <w:kern w:val="36"/>
                <w:sz w:val="24"/>
                <w:szCs w:val="24"/>
                <w:lang w:eastAsia="ru-RU"/>
              </w:rPr>
              <w:t xml:space="preserve"> </w:t>
            </w:r>
            <w:proofErr w:type="spellStart"/>
            <w:r w:rsidRPr="00880E22">
              <w:rPr>
                <w:rFonts w:eastAsia="Times New Roman" w:cs="Times New Roman"/>
                <w:kern w:val="36"/>
                <w:sz w:val="24"/>
                <w:szCs w:val="24"/>
                <w:lang w:eastAsia="ru-RU"/>
              </w:rPr>
              <w:t>вищої</w:t>
            </w:r>
            <w:proofErr w:type="spellEnd"/>
            <w:r w:rsidRPr="00880E22">
              <w:rPr>
                <w:rFonts w:eastAsia="Times New Roman" w:cs="Times New Roman"/>
                <w:kern w:val="36"/>
                <w:sz w:val="24"/>
                <w:szCs w:val="24"/>
                <w:lang w:eastAsia="ru-RU"/>
              </w:rPr>
              <w:t xml:space="preserve"> </w:t>
            </w:r>
            <w:proofErr w:type="spellStart"/>
            <w:r w:rsidRPr="00880E22">
              <w:rPr>
                <w:rFonts w:eastAsia="Times New Roman" w:cs="Times New Roman"/>
                <w:kern w:val="36"/>
                <w:sz w:val="24"/>
                <w:szCs w:val="24"/>
                <w:lang w:eastAsia="ru-RU"/>
              </w:rPr>
              <w:t>освіти</w:t>
            </w:r>
            <w:proofErr w:type="spellEnd"/>
            <w:r w:rsidRPr="00880E22">
              <w:rPr>
                <w:rFonts w:eastAsia="Times New Roman" w:cs="Times New Roman"/>
                <w:kern w:val="36"/>
                <w:sz w:val="24"/>
                <w:szCs w:val="24"/>
                <w:lang w:eastAsia="ru-RU"/>
              </w:rPr>
              <w:t xml:space="preserve"> </w:t>
            </w:r>
            <w:r w:rsidRPr="00880E22">
              <w:rPr>
                <w:rFonts w:eastAsia="Times New Roman" w:cs="Times New Roman"/>
                <w:kern w:val="36"/>
                <w:sz w:val="24"/>
                <w:szCs w:val="24"/>
                <w:lang w:val="uk-UA" w:eastAsia="ru-RU"/>
              </w:rPr>
              <w:t>У</w:t>
            </w:r>
            <w:proofErr w:type="spellStart"/>
            <w:r w:rsidRPr="00880E22">
              <w:rPr>
                <w:rFonts w:eastAsia="Times New Roman" w:cs="Times New Roman"/>
                <w:kern w:val="36"/>
                <w:sz w:val="24"/>
                <w:szCs w:val="24"/>
                <w:lang w:eastAsia="ru-RU"/>
              </w:rPr>
              <w:t>країни</w:t>
            </w:r>
            <w:proofErr w:type="spellEnd"/>
            <w:r w:rsidRPr="00880E22">
              <w:rPr>
                <w:rFonts w:cs="Times New Roman"/>
                <w:bCs/>
                <w:sz w:val="24"/>
                <w:szCs w:val="24"/>
                <w:lang w:val="uk-UA"/>
              </w:rPr>
              <w:t xml:space="preserve"> </w:t>
            </w:r>
            <w:r w:rsidR="00307015" w:rsidRPr="00880E22">
              <w:rPr>
                <w:rFonts w:cs="Times New Roman"/>
                <w:bCs/>
                <w:sz w:val="24"/>
                <w:szCs w:val="24"/>
                <w:lang w:val="uk-UA"/>
              </w:rPr>
              <w:t>………………</w:t>
            </w:r>
          </w:p>
        </w:tc>
        <w:tc>
          <w:tcPr>
            <w:tcW w:w="985" w:type="dxa"/>
          </w:tcPr>
          <w:p w14:paraId="562D95E4" w14:textId="77777777" w:rsidR="00307015" w:rsidRPr="00880E22" w:rsidRDefault="00307015" w:rsidP="0008398D">
            <w:pPr>
              <w:spacing w:line="276" w:lineRule="auto"/>
              <w:jc w:val="center"/>
              <w:rPr>
                <w:rFonts w:cs="Times New Roman"/>
                <w:bCs/>
                <w:sz w:val="24"/>
                <w:szCs w:val="24"/>
              </w:rPr>
            </w:pPr>
          </w:p>
          <w:p w14:paraId="6EDF10CD" w14:textId="7ECD8F32" w:rsidR="0008398D" w:rsidRPr="00880E22" w:rsidRDefault="00A85B7D" w:rsidP="0008398D">
            <w:pPr>
              <w:spacing w:line="276" w:lineRule="auto"/>
              <w:jc w:val="center"/>
              <w:rPr>
                <w:rFonts w:cs="Times New Roman"/>
                <w:bCs/>
                <w:sz w:val="24"/>
                <w:szCs w:val="24"/>
                <w:lang w:val="uk-UA"/>
              </w:rPr>
            </w:pPr>
            <w:r w:rsidRPr="00880E22">
              <w:rPr>
                <w:rFonts w:cs="Times New Roman"/>
                <w:bCs/>
                <w:sz w:val="24"/>
                <w:szCs w:val="24"/>
                <w:lang w:val="uk-UA"/>
              </w:rPr>
              <w:t>8</w:t>
            </w:r>
          </w:p>
        </w:tc>
      </w:tr>
      <w:tr w:rsidR="00307015" w:rsidRPr="00880E22" w14:paraId="69E704A7" w14:textId="77777777" w:rsidTr="00880E22">
        <w:tc>
          <w:tcPr>
            <w:tcW w:w="8359" w:type="dxa"/>
          </w:tcPr>
          <w:p w14:paraId="1DCD7047" w14:textId="2485BB95" w:rsidR="005D0663" w:rsidRPr="00880E22" w:rsidRDefault="00307015" w:rsidP="00307015">
            <w:pPr>
              <w:spacing w:line="276" w:lineRule="auto"/>
              <w:jc w:val="both"/>
              <w:rPr>
                <w:rFonts w:cs="Times New Roman"/>
                <w:bCs/>
                <w:sz w:val="24"/>
                <w:szCs w:val="24"/>
                <w:lang w:val="uk-UA"/>
              </w:rPr>
            </w:pPr>
            <w:r w:rsidRPr="00880E22">
              <w:rPr>
                <w:rFonts w:cs="Times New Roman"/>
                <w:bCs/>
                <w:sz w:val="24"/>
                <w:szCs w:val="24"/>
                <w:lang w:val="uk-UA"/>
              </w:rPr>
              <w:t xml:space="preserve">Практична робота </w:t>
            </w:r>
            <w:r w:rsidR="004A7874" w:rsidRPr="00880E22">
              <w:rPr>
                <w:rFonts w:cs="Times New Roman"/>
                <w:bCs/>
                <w:sz w:val="24"/>
                <w:szCs w:val="24"/>
                <w:lang w:val="uk-UA"/>
              </w:rPr>
              <w:t xml:space="preserve">№ </w:t>
            </w:r>
            <w:r w:rsidRPr="00880E22">
              <w:rPr>
                <w:rFonts w:cs="Times New Roman"/>
                <w:bCs/>
                <w:sz w:val="24"/>
                <w:szCs w:val="24"/>
                <w:lang w:val="uk-UA"/>
              </w:rPr>
              <w:t>3</w:t>
            </w:r>
          </w:p>
          <w:p w14:paraId="20132BA3" w14:textId="09B3D89B" w:rsidR="00307015" w:rsidRPr="00880E22" w:rsidRDefault="00701577" w:rsidP="00307015">
            <w:pPr>
              <w:spacing w:line="276" w:lineRule="auto"/>
              <w:jc w:val="both"/>
              <w:rPr>
                <w:rFonts w:cs="Times New Roman"/>
                <w:bCs/>
                <w:sz w:val="24"/>
                <w:szCs w:val="24"/>
              </w:rPr>
            </w:pPr>
            <w:r w:rsidRPr="00880E22">
              <w:rPr>
                <w:rFonts w:cs="Times New Roman"/>
                <w:sz w:val="24"/>
                <w:szCs w:val="24"/>
                <w:lang w:val="uk-UA"/>
              </w:rPr>
              <w:t>Організація освітнього процесу в ЛНТУ ………..</w:t>
            </w:r>
            <w:r w:rsidR="005D0663" w:rsidRPr="00880E22">
              <w:rPr>
                <w:rFonts w:cs="Times New Roman"/>
                <w:bCs/>
                <w:sz w:val="24"/>
                <w:szCs w:val="24"/>
                <w:lang w:val="uk-UA"/>
              </w:rPr>
              <w:t>.....</w:t>
            </w:r>
            <w:r w:rsidR="00846757" w:rsidRPr="00880E22">
              <w:rPr>
                <w:rFonts w:cs="Times New Roman"/>
                <w:bCs/>
                <w:sz w:val="24"/>
                <w:szCs w:val="24"/>
                <w:lang w:val="uk-UA"/>
              </w:rPr>
              <w:t>…………………………….</w:t>
            </w:r>
          </w:p>
        </w:tc>
        <w:tc>
          <w:tcPr>
            <w:tcW w:w="985" w:type="dxa"/>
          </w:tcPr>
          <w:p w14:paraId="781A2A01" w14:textId="77777777" w:rsidR="00307015" w:rsidRPr="00880E22" w:rsidRDefault="00307015" w:rsidP="0008398D">
            <w:pPr>
              <w:spacing w:line="276" w:lineRule="auto"/>
              <w:jc w:val="center"/>
              <w:rPr>
                <w:rFonts w:cs="Times New Roman"/>
                <w:bCs/>
                <w:sz w:val="24"/>
                <w:szCs w:val="24"/>
              </w:rPr>
            </w:pPr>
          </w:p>
          <w:p w14:paraId="1A7DDF2A" w14:textId="0BD03513" w:rsidR="0008398D" w:rsidRPr="00880E22" w:rsidRDefault="0008398D" w:rsidP="0008398D">
            <w:pPr>
              <w:spacing w:line="276" w:lineRule="auto"/>
              <w:jc w:val="center"/>
              <w:rPr>
                <w:rFonts w:cs="Times New Roman"/>
                <w:bCs/>
                <w:sz w:val="24"/>
                <w:szCs w:val="24"/>
                <w:lang w:val="uk-UA"/>
              </w:rPr>
            </w:pPr>
            <w:r w:rsidRPr="00880E22">
              <w:rPr>
                <w:rFonts w:cs="Times New Roman"/>
                <w:bCs/>
                <w:sz w:val="24"/>
                <w:szCs w:val="24"/>
                <w:lang w:val="uk-UA"/>
              </w:rPr>
              <w:t>1</w:t>
            </w:r>
            <w:r w:rsidR="00880E22" w:rsidRPr="00880E22">
              <w:rPr>
                <w:rFonts w:cs="Times New Roman"/>
                <w:bCs/>
                <w:sz w:val="24"/>
                <w:szCs w:val="24"/>
                <w:lang w:val="uk-UA"/>
              </w:rPr>
              <w:t>2</w:t>
            </w:r>
          </w:p>
        </w:tc>
      </w:tr>
      <w:tr w:rsidR="00307015" w:rsidRPr="00880E22" w14:paraId="1F9F5C2F" w14:textId="77777777" w:rsidTr="00880E22">
        <w:tc>
          <w:tcPr>
            <w:tcW w:w="8359" w:type="dxa"/>
          </w:tcPr>
          <w:p w14:paraId="24075C78" w14:textId="512A6570" w:rsidR="005D0663" w:rsidRPr="00880E22" w:rsidRDefault="00307015" w:rsidP="00307015">
            <w:pPr>
              <w:spacing w:line="276" w:lineRule="auto"/>
              <w:jc w:val="both"/>
              <w:rPr>
                <w:rFonts w:cs="Times New Roman"/>
                <w:bCs/>
                <w:sz w:val="24"/>
                <w:szCs w:val="24"/>
              </w:rPr>
            </w:pPr>
            <w:r w:rsidRPr="00880E22">
              <w:rPr>
                <w:rFonts w:cs="Times New Roman"/>
                <w:bCs/>
                <w:sz w:val="24"/>
                <w:szCs w:val="24"/>
                <w:lang w:val="uk-UA"/>
              </w:rPr>
              <w:t>Практична робота</w:t>
            </w:r>
            <w:r w:rsidRPr="00880E22">
              <w:rPr>
                <w:rFonts w:cs="Times New Roman"/>
                <w:bCs/>
                <w:sz w:val="24"/>
                <w:szCs w:val="24"/>
              </w:rPr>
              <w:t xml:space="preserve"> </w:t>
            </w:r>
            <w:r w:rsidR="004A7874" w:rsidRPr="00880E22">
              <w:rPr>
                <w:rFonts w:cs="Times New Roman"/>
                <w:bCs/>
                <w:sz w:val="24"/>
                <w:szCs w:val="24"/>
                <w:lang w:val="uk-UA"/>
              </w:rPr>
              <w:t xml:space="preserve">№ </w:t>
            </w:r>
            <w:r w:rsidRPr="00880E22">
              <w:rPr>
                <w:rFonts w:cs="Times New Roman"/>
                <w:bCs/>
                <w:sz w:val="24"/>
                <w:szCs w:val="24"/>
              </w:rPr>
              <w:t>4</w:t>
            </w:r>
          </w:p>
          <w:p w14:paraId="5EAA75EC" w14:textId="73007909" w:rsidR="00307015" w:rsidRPr="00880E22" w:rsidRDefault="004F23D5" w:rsidP="004F23D5">
            <w:pPr>
              <w:widowControl w:val="0"/>
              <w:autoSpaceDE w:val="0"/>
              <w:autoSpaceDN w:val="0"/>
              <w:jc w:val="both"/>
              <w:rPr>
                <w:rFonts w:cs="Times New Roman"/>
                <w:sz w:val="24"/>
                <w:szCs w:val="24"/>
                <w:lang w:val="uk-UA"/>
              </w:rPr>
            </w:pPr>
            <w:r w:rsidRPr="00880E22">
              <w:rPr>
                <w:rFonts w:cs="Times New Roman"/>
                <w:sz w:val="24"/>
                <w:szCs w:val="24"/>
                <w:lang w:val="uk-UA"/>
              </w:rPr>
              <w:t>Особливості підготовки здобувачів спеціальності «Торгівля» в ЛНТУ ………</w:t>
            </w:r>
          </w:p>
        </w:tc>
        <w:tc>
          <w:tcPr>
            <w:tcW w:w="985" w:type="dxa"/>
          </w:tcPr>
          <w:p w14:paraId="03CFE498" w14:textId="77777777" w:rsidR="00307015" w:rsidRPr="00880E22" w:rsidRDefault="00307015" w:rsidP="0008398D">
            <w:pPr>
              <w:spacing w:line="276" w:lineRule="auto"/>
              <w:jc w:val="center"/>
              <w:rPr>
                <w:rFonts w:cs="Times New Roman"/>
                <w:bCs/>
                <w:sz w:val="24"/>
                <w:szCs w:val="24"/>
              </w:rPr>
            </w:pPr>
          </w:p>
          <w:p w14:paraId="4C7AD738" w14:textId="44F06D42" w:rsidR="0008398D" w:rsidRPr="00880E22" w:rsidRDefault="0008398D" w:rsidP="0008398D">
            <w:pPr>
              <w:spacing w:line="276" w:lineRule="auto"/>
              <w:jc w:val="center"/>
              <w:rPr>
                <w:rFonts w:cs="Times New Roman"/>
                <w:bCs/>
                <w:sz w:val="24"/>
                <w:szCs w:val="24"/>
                <w:lang w:val="uk-UA"/>
              </w:rPr>
            </w:pPr>
            <w:r w:rsidRPr="00880E22">
              <w:rPr>
                <w:rFonts w:cs="Times New Roman"/>
                <w:bCs/>
                <w:sz w:val="24"/>
                <w:szCs w:val="24"/>
                <w:lang w:val="uk-UA"/>
              </w:rPr>
              <w:t>1</w:t>
            </w:r>
            <w:r w:rsidR="00880E22" w:rsidRPr="00880E22">
              <w:rPr>
                <w:rFonts w:cs="Times New Roman"/>
                <w:bCs/>
                <w:sz w:val="24"/>
                <w:szCs w:val="24"/>
                <w:lang w:val="uk-UA"/>
              </w:rPr>
              <w:t>6</w:t>
            </w:r>
          </w:p>
        </w:tc>
      </w:tr>
      <w:tr w:rsidR="00307015" w:rsidRPr="00880E22" w14:paraId="2BA039A1" w14:textId="77777777" w:rsidTr="00880E22">
        <w:tc>
          <w:tcPr>
            <w:tcW w:w="8359" w:type="dxa"/>
          </w:tcPr>
          <w:p w14:paraId="6EA1591E" w14:textId="3E522220" w:rsidR="005D0663" w:rsidRPr="00880E22" w:rsidRDefault="00307015" w:rsidP="00307015">
            <w:pPr>
              <w:spacing w:line="276" w:lineRule="auto"/>
              <w:jc w:val="both"/>
              <w:rPr>
                <w:rFonts w:cs="Times New Roman"/>
                <w:bCs/>
                <w:sz w:val="24"/>
                <w:szCs w:val="24"/>
              </w:rPr>
            </w:pPr>
            <w:r w:rsidRPr="00880E22">
              <w:rPr>
                <w:rFonts w:cs="Times New Roman"/>
                <w:bCs/>
                <w:sz w:val="24"/>
                <w:szCs w:val="24"/>
                <w:lang w:val="uk-UA"/>
              </w:rPr>
              <w:t>Практична робота</w:t>
            </w:r>
            <w:r w:rsidRPr="00880E22">
              <w:rPr>
                <w:rFonts w:cs="Times New Roman"/>
                <w:bCs/>
                <w:sz w:val="24"/>
                <w:szCs w:val="24"/>
              </w:rPr>
              <w:t xml:space="preserve"> </w:t>
            </w:r>
            <w:r w:rsidR="004A7874" w:rsidRPr="00880E22">
              <w:rPr>
                <w:rFonts w:cs="Times New Roman"/>
                <w:bCs/>
                <w:sz w:val="24"/>
                <w:szCs w:val="24"/>
                <w:lang w:val="uk-UA"/>
              </w:rPr>
              <w:t xml:space="preserve">№ </w:t>
            </w:r>
            <w:r w:rsidRPr="00880E22">
              <w:rPr>
                <w:rFonts w:cs="Times New Roman"/>
                <w:bCs/>
                <w:sz w:val="24"/>
                <w:szCs w:val="24"/>
              </w:rPr>
              <w:t>5</w:t>
            </w:r>
          </w:p>
          <w:p w14:paraId="3FA02C93" w14:textId="55E6EDC5" w:rsidR="00307015" w:rsidRPr="00880E22" w:rsidRDefault="00D9521F" w:rsidP="00307015">
            <w:pPr>
              <w:spacing w:line="276" w:lineRule="auto"/>
              <w:jc w:val="both"/>
              <w:rPr>
                <w:rFonts w:cs="Times New Roman"/>
                <w:bCs/>
                <w:sz w:val="24"/>
                <w:szCs w:val="24"/>
                <w:lang w:val="uk-UA"/>
              </w:rPr>
            </w:pPr>
            <w:r w:rsidRPr="00880E22">
              <w:rPr>
                <w:rFonts w:cs="Times New Roman"/>
                <w:sz w:val="24"/>
                <w:szCs w:val="24"/>
                <w:lang w:val="uk-UA"/>
              </w:rPr>
              <w:t>Організація освітньої та навчально-виховної роботи в ЛНТУ ……..</w:t>
            </w:r>
            <w:r w:rsidRPr="00880E22">
              <w:rPr>
                <w:rFonts w:cs="Times New Roman"/>
                <w:sz w:val="24"/>
                <w:szCs w:val="24"/>
              </w:rPr>
              <w:t>.</w:t>
            </w:r>
            <w:r w:rsidR="00846757" w:rsidRPr="00880E22">
              <w:rPr>
                <w:rFonts w:cs="Times New Roman"/>
                <w:bCs/>
                <w:sz w:val="24"/>
                <w:szCs w:val="24"/>
                <w:lang w:val="uk-UA"/>
              </w:rPr>
              <w:t>………….</w:t>
            </w:r>
          </w:p>
        </w:tc>
        <w:tc>
          <w:tcPr>
            <w:tcW w:w="985" w:type="dxa"/>
          </w:tcPr>
          <w:p w14:paraId="458F901B" w14:textId="77777777" w:rsidR="00307015" w:rsidRPr="00880E22" w:rsidRDefault="00307015" w:rsidP="0008398D">
            <w:pPr>
              <w:spacing w:line="276" w:lineRule="auto"/>
              <w:jc w:val="center"/>
              <w:rPr>
                <w:rFonts w:cs="Times New Roman"/>
                <w:bCs/>
                <w:sz w:val="24"/>
                <w:szCs w:val="24"/>
              </w:rPr>
            </w:pPr>
          </w:p>
          <w:p w14:paraId="7EDAD166" w14:textId="7C719CEE" w:rsidR="0008398D" w:rsidRPr="00880E22" w:rsidRDefault="0008398D" w:rsidP="0008398D">
            <w:pPr>
              <w:spacing w:line="276" w:lineRule="auto"/>
              <w:jc w:val="center"/>
              <w:rPr>
                <w:rFonts w:cs="Times New Roman"/>
                <w:bCs/>
                <w:sz w:val="24"/>
                <w:szCs w:val="24"/>
                <w:lang w:val="uk-UA"/>
              </w:rPr>
            </w:pPr>
            <w:r w:rsidRPr="00880E22">
              <w:rPr>
                <w:rFonts w:cs="Times New Roman"/>
                <w:bCs/>
                <w:sz w:val="24"/>
                <w:szCs w:val="24"/>
                <w:lang w:val="uk-UA"/>
              </w:rPr>
              <w:t>19</w:t>
            </w:r>
          </w:p>
        </w:tc>
      </w:tr>
      <w:tr w:rsidR="00307015" w:rsidRPr="00880E22" w14:paraId="3F81F404" w14:textId="77777777" w:rsidTr="00880E22">
        <w:tc>
          <w:tcPr>
            <w:tcW w:w="8359" w:type="dxa"/>
          </w:tcPr>
          <w:p w14:paraId="77479D13" w14:textId="00C9F0D1" w:rsidR="005D0663" w:rsidRPr="00880E22" w:rsidRDefault="00307015" w:rsidP="00307015">
            <w:pPr>
              <w:spacing w:line="276" w:lineRule="auto"/>
              <w:jc w:val="both"/>
              <w:rPr>
                <w:rFonts w:cs="Times New Roman"/>
                <w:bCs/>
                <w:sz w:val="24"/>
                <w:szCs w:val="24"/>
                <w:lang w:val="uk-UA"/>
              </w:rPr>
            </w:pPr>
            <w:r w:rsidRPr="00880E22">
              <w:rPr>
                <w:rFonts w:cs="Times New Roman"/>
                <w:bCs/>
                <w:sz w:val="24"/>
                <w:szCs w:val="24"/>
                <w:lang w:val="uk-UA"/>
              </w:rPr>
              <w:t>Практична роб</w:t>
            </w:r>
            <w:r w:rsidR="00846757" w:rsidRPr="00880E22">
              <w:rPr>
                <w:rFonts w:cs="Times New Roman"/>
                <w:bCs/>
                <w:sz w:val="24"/>
                <w:szCs w:val="24"/>
                <w:lang w:val="uk-UA"/>
              </w:rPr>
              <w:t>о</w:t>
            </w:r>
            <w:r w:rsidRPr="00880E22">
              <w:rPr>
                <w:rFonts w:cs="Times New Roman"/>
                <w:bCs/>
                <w:sz w:val="24"/>
                <w:szCs w:val="24"/>
                <w:lang w:val="uk-UA"/>
              </w:rPr>
              <w:t>та</w:t>
            </w:r>
            <w:r w:rsidRPr="00880E22">
              <w:rPr>
                <w:rFonts w:cs="Times New Roman"/>
                <w:bCs/>
                <w:sz w:val="24"/>
                <w:szCs w:val="24"/>
              </w:rPr>
              <w:t xml:space="preserve"> </w:t>
            </w:r>
            <w:r w:rsidR="004A7874" w:rsidRPr="00880E22">
              <w:rPr>
                <w:rFonts w:cs="Times New Roman"/>
                <w:bCs/>
                <w:sz w:val="24"/>
                <w:szCs w:val="24"/>
                <w:lang w:val="uk-UA"/>
              </w:rPr>
              <w:t xml:space="preserve">№ </w:t>
            </w:r>
            <w:r w:rsidR="005D0663" w:rsidRPr="00880E22">
              <w:rPr>
                <w:rFonts w:cs="Times New Roman"/>
                <w:bCs/>
                <w:sz w:val="24"/>
                <w:szCs w:val="24"/>
                <w:lang w:val="uk-UA"/>
              </w:rPr>
              <w:t>6</w:t>
            </w:r>
          </w:p>
          <w:p w14:paraId="3CCFADD4" w14:textId="5F71C707" w:rsidR="00307015" w:rsidRPr="00880E22" w:rsidRDefault="00D9521F" w:rsidP="00D9521F">
            <w:pPr>
              <w:pStyle w:val="aa"/>
              <w:spacing w:before="0" w:beforeAutospacing="0" w:after="0" w:afterAutospacing="0"/>
              <w:jc w:val="both"/>
              <w:rPr>
                <w:lang w:eastAsia="en-US"/>
              </w:rPr>
            </w:pPr>
            <w:r w:rsidRPr="00880E22">
              <w:rPr>
                <w:lang w:eastAsia="en-US"/>
              </w:rPr>
              <w:t>Соціальні комунікації в підприємництві, торгівлі та біржовій діяльності ………</w:t>
            </w:r>
          </w:p>
        </w:tc>
        <w:tc>
          <w:tcPr>
            <w:tcW w:w="985" w:type="dxa"/>
          </w:tcPr>
          <w:p w14:paraId="2FEDD83B" w14:textId="77777777" w:rsidR="00307015" w:rsidRPr="00880E22" w:rsidRDefault="00307015" w:rsidP="0008398D">
            <w:pPr>
              <w:spacing w:line="276" w:lineRule="auto"/>
              <w:jc w:val="center"/>
              <w:rPr>
                <w:rFonts w:cs="Times New Roman"/>
                <w:bCs/>
                <w:sz w:val="24"/>
                <w:szCs w:val="24"/>
                <w:lang w:val="uk-UA"/>
              </w:rPr>
            </w:pPr>
          </w:p>
          <w:p w14:paraId="064C7DC7" w14:textId="46FA9EC1" w:rsidR="0008398D" w:rsidRPr="00880E22" w:rsidRDefault="009873C7" w:rsidP="0008398D">
            <w:pPr>
              <w:spacing w:line="276" w:lineRule="auto"/>
              <w:jc w:val="center"/>
              <w:rPr>
                <w:rFonts w:cs="Times New Roman"/>
                <w:bCs/>
                <w:sz w:val="24"/>
                <w:szCs w:val="24"/>
                <w:lang w:val="uk-UA"/>
              </w:rPr>
            </w:pPr>
            <w:r w:rsidRPr="00880E22">
              <w:rPr>
                <w:rFonts w:cs="Times New Roman"/>
                <w:bCs/>
                <w:sz w:val="24"/>
                <w:szCs w:val="24"/>
                <w:lang w:val="uk-UA"/>
              </w:rPr>
              <w:t>2</w:t>
            </w:r>
            <w:r w:rsidR="00880E22" w:rsidRPr="00880E22">
              <w:rPr>
                <w:rFonts w:cs="Times New Roman"/>
                <w:bCs/>
                <w:sz w:val="24"/>
                <w:szCs w:val="24"/>
                <w:lang w:val="uk-UA"/>
              </w:rPr>
              <w:t>1</w:t>
            </w:r>
          </w:p>
        </w:tc>
      </w:tr>
      <w:tr w:rsidR="00D9521F" w:rsidRPr="00880E22" w14:paraId="5201DD8A" w14:textId="77777777" w:rsidTr="00880E22">
        <w:tc>
          <w:tcPr>
            <w:tcW w:w="8359" w:type="dxa"/>
          </w:tcPr>
          <w:p w14:paraId="1C70496C" w14:textId="77777777" w:rsidR="00D9521F" w:rsidRPr="00880E22" w:rsidRDefault="00D9521F" w:rsidP="00307015">
            <w:pPr>
              <w:spacing w:line="276" w:lineRule="auto"/>
              <w:jc w:val="both"/>
              <w:rPr>
                <w:rFonts w:cs="Times New Roman"/>
                <w:bCs/>
                <w:sz w:val="24"/>
                <w:szCs w:val="24"/>
                <w:lang w:val="uk-UA"/>
              </w:rPr>
            </w:pPr>
            <w:r w:rsidRPr="00880E22">
              <w:rPr>
                <w:rFonts w:cs="Times New Roman"/>
                <w:bCs/>
                <w:sz w:val="24"/>
                <w:szCs w:val="24"/>
                <w:lang w:val="uk-UA"/>
              </w:rPr>
              <w:t xml:space="preserve">Практична робота </w:t>
            </w:r>
            <w:r w:rsidR="004A7874" w:rsidRPr="00880E22">
              <w:rPr>
                <w:rFonts w:cs="Times New Roman"/>
                <w:bCs/>
                <w:sz w:val="24"/>
                <w:szCs w:val="24"/>
                <w:lang w:val="uk-UA"/>
              </w:rPr>
              <w:t xml:space="preserve">№ </w:t>
            </w:r>
            <w:r w:rsidRPr="00880E22">
              <w:rPr>
                <w:rFonts w:cs="Times New Roman"/>
                <w:bCs/>
                <w:sz w:val="24"/>
                <w:szCs w:val="24"/>
                <w:lang w:val="uk-UA"/>
              </w:rPr>
              <w:t>7</w:t>
            </w:r>
          </w:p>
          <w:p w14:paraId="08E0108D" w14:textId="267533E9" w:rsidR="00463CE8" w:rsidRPr="00880E22" w:rsidRDefault="00463CE8" w:rsidP="00463CE8">
            <w:pPr>
              <w:pStyle w:val="aa"/>
              <w:spacing w:before="0" w:beforeAutospacing="0" w:after="0" w:afterAutospacing="0"/>
              <w:jc w:val="both"/>
              <w:rPr>
                <w:lang w:eastAsia="en-US"/>
              </w:rPr>
            </w:pPr>
            <w:r w:rsidRPr="00880E22">
              <w:rPr>
                <w:lang w:eastAsia="en-US"/>
              </w:rPr>
              <w:t>Підприємство та підприємництво як сфера професійної діяльності …………….</w:t>
            </w:r>
          </w:p>
        </w:tc>
        <w:tc>
          <w:tcPr>
            <w:tcW w:w="985" w:type="dxa"/>
          </w:tcPr>
          <w:p w14:paraId="4DE01A24" w14:textId="77777777" w:rsidR="00D9521F" w:rsidRPr="00880E22" w:rsidRDefault="00D9521F" w:rsidP="0008398D">
            <w:pPr>
              <w:spacing w:line="276" w:lineRule="auto"/>
              <w:jc w:val="center"/>
              <w:rPr>
                <w:rFonts w:cs="Times New Roman"/>
                <w:bCs/>
                <w:sz w:val="24"/>
                <w:szCs w:val="24"/>
                <w:lang w:val="uk-UA"/>
              </w:rPr>
            </w:pPr>
          </w:p>
          <w:p w14:paraId="16E7B470" w14:textId="27B19070" w:rsidR="00880E22" w:rsidRPr="00880E22" w:rsidRDefault="00880E22" w:rsidP="0008398D">
            <w:pPr>
              <w:spacing w:line="276" w:lineRule="auto"/>
              <w:jc w:val="center"/>
              <w:rPr>
                <w:rFonts w:cs="Times New Roman"/>
                <w:bCs/>
                <w:sz w:val="24"/>
                <w:szCs w:val="24"/>
                <w:lang w:val="uk-UA"/>
              </w:rPr>
            </w:pPr>
            <w:r w:rsidRPr="00880E22">
              <w:rPr>
                <w:rFonts w:cs="Times New Roman"/>
                <w:bCs/>
                <w:sz w:val="24"/>
                <w:szCs w:val="24"/>
                <w:lang w:val="uk-UA"/>
              </w:rPr>
              <w:t>24</w:t>
            </w:r>
          </w:p>
        </w:tc>
      </w:tr>
      <w:tr w:rsidR="00D9521F" w:rsidRPr="00880E22" w14:paraId="4A482E29" w14:textId="77777777" w:rsidTr="00880E22">
        <w:tc>
          <w:tcPr>
            <w:tcW w:w="8359" w:type="dxa"/>
          </w:tcPr>
          <w:p w14:paraId="5EFA92FE" w14:textId="77777777" w:rsidR="00D9521F" w:rsidRPr="00880E22" w:rsidRDefault="00463CE8" w:rsidP="00307015">
            <w:pPr>
              <w:spacing w:line="276" w:lineRule="auto"/>
              <w:jc w:val="both"/>
              <w:rPr>
                <w:rFonts w:cs="Times New Roman"/>
                <w:bCs/>
                <w:sz w:val="24"/>
                <w:szCs w:val="24"/>
                <w:lang w:val="uk-UA"/>
              </w:rPr>
            </w:pPr>
            <w:r w:rsidRPr="00880E22">
              <w:rPr>
                <w:rFonts w:cs="Times New Roman"/>
                <w:bCs/>
                <w:sz w:val="24"/>
                <w:szCs w:val="24"/>
                <w:lang w:val="uk-UA"/>
              </w:rPr>
              <w:t>Практична робота № 8</w:t>
            </w:r>
          </w:p>
          <w:p w14:paraId="2E867553" w14:textId="7A50892D" w:rsidR="00463CE8" w:rsidRPr="00880E22" w:rsidRDefault="00F12102" w:rsidP="00307015">
            <w:pPr>
              <w:spacing w:line="276" w:lineRule="auto"/>
              <w:jc w:val="both"/>
              <w:rPr>
                <w:rFonts w:cs="Times New Roman"/>
                <w:bCs/>
                <w:sz w:val="24"/>
                <w:szCs w:val="24"/>
                <w:lang w:val="uk-UA"/>
              </w:rPr>
            </w:pPr>
            <w:r w:rsidRPr="00880E22">
              <w:rPr>
                <w:rFonts w:cs="Times New Roman"/>
                <w:color w:val="000000" w:themeColor="text1"/>
                <w:sz w:val="24"/>
                <w:szCs w:val="24"/>
                <w:lang w:val="uk-UA"/>
              </w:rPr>
              <w:t>Теоретичні основи торговельної діяльності ………………………………………</w:t>
            </w:r>
          </w:p>
        </w:tc>
        <w:tc>
          <w:tcPr>
            <w:tcW w:w="985" w:type="dxa"/>
          </w:tcPr>
          <w:p w14:paraId="192074A5" w14:textId="77777777" w:rsidR="00D9521F" w:rsidRPr="00880E22" w:rsidRDefault="00D9521F" w:rsidP="0008398D">
            <w:pPr>
              <w:spacing w:line="276" w:lineRule="auto"/>
              <w:jc w:val="center"/>
              <w:rPr>
                <w:rFonts w:cs="Times New Roman"/>
                <w:bCs/>
                <w:sz w:val="24"/>
                <w:szCs w:val="24"/>
                <w:lang w:val="uk-UA"/>
              </w:rPr>
            </w:pPr>
          </w:p>
          <w:p w14:paraId="774FC512" w14:textId="43A634A9" w:rsidR="00A85B7D" w:rsidRPr="00880E22" w:rsidRDefault="00A85B7D" w:rsidP="0008398D">
            <w:pPr>
              <w:spacing w:line="276" w:lineRule="auto"/>
              <w:jc w:val="center"/>
              <w:rPr>
                <w:rFonts w:cs="Times New Roman"/>
                <w:bCs/>
                <w:sz w:val="24"/>
                <w:szCs w:val="24"/>
                <w:lang w:val="uk-UA"/>
              </w:rPr>
            </w:pPr>
            <w:r w:rsidRPr="00880E22">
              <w:rPr>
                <w:rFonts w:cs="Times New Roman"/>
                <w:bCs/>
                <w:sz w:val="24"/>
                <w:szCs w:val="24"/>
                <w:lang w:val="uk-UA"/>
              </w:rPr>
              <w:t>27</w:t>
            </w:r>
          </w:p>
        </w:tc>
      </w:tr>
      <w:tr w:rsidR="00307015" w:rsidRPr="00880E22" w14:paraId="1DDBD29A" w14:textId="77777777" w:rsidTr="00880E22">
        <w:tc>
          <w:tcPr>
            <w:tcW w:w="8359" w:type="dxa"/>
          </w:tcPr>
          <w:p w14:paraId="0866A7DD" w14:textId="77777777" w:rsidR="00880E22" w:rsidRPr="00880E22" w:rsidRDefault="00880E22" w:rsidP="00307015">
            <w:pPr>
              <w:spacing w:line="276" w:lineRule="auto"/>
              <w:jc w:val="both"/>
              <w:rPr>
                <w:rFonts w:cs="Times New Roman"/>
                <w:bCs/>
                <w:color w:val="000000"/>
                <w:sz w:val="24"/>
                <w:szCs w:val="24"/>
                <w:lang w:val="uk-UA"/>
              </w:rPr>
            </w:pPr>
          </w:p>
          <w:p w14:paraId="49FFC7AC" w14:textId="61FED60D" w:rsidR="00307015" w:rsidRPr="00880E22" w:rsidRDefault="009548BD" w:rsidP="00307015">
            <w:pPr>
              <w:spacing w:line="276" w:lineRule="auto"/>
              <w:jc w:val="both"/>
              <w:rPr>
                <w:rFonts w:cs="Times New Roman"/>
                <w:bCs/>
                <w:sz w:val="24"/>
                <w:szCs w:val="24"/>
              </w:rPr>
            </w:pPr>
            <w:r w:rsidRPr="00880E22">
              <w:rPr>
                <w:rFonts w:cs="Times New Roman"/>
                <w:bCs/>
                <w:color w:val="000000"/>
                <w:sz w:val="24"/>
                <w:szCs w:val="24"/>
                <w:lang w:val="uk-UA"/>
              </w:rPr>
              <w:t>РЕКОМЕНДОВАНА ЛІТЕРАТУРА ……………………………………………..</w:t>
            </w:r>
          </w:p>
        </w:tc>
        <w:tc>
          <w:tcPr>
            <w:tcW w:w="985" w:type="dxa"/>
          </w:tcPr>
          <w:p w14:paraId="419F6330" w14:textId="77777777" w:rsidR="00880E22" w:rsidRPr="00880E22" w:rsidRDefault="00880E22" w:rsidP="0008398D">
            <w:pPr>
              <w:spacing w:line="276" w:lineRule="auto"/>
              <w:jc w:val="center"/>
              <w:rPr>
                <w:rFonts w:cs="Times New Roman"/>
                <w:bCs/>
                <w:sz w:val="24"/>
                <w:szCs w:val="24"/>
                <w:lang w:val="uk-UA"/>
              </w:rPr>
            </w:pPr>
          </w:p>
          <w:p w14:paraId="749BF390" w14:textId="6542756A" w:rsidR="00307015" w:rsidRPr="00880E22" w:rsidRDefault="00A85B7D" w:rsidP="0008398D">
            <w:pPr>
              <w:spacing w:line="276" w:lineRule="auto"/>
              <w:jc w:val="center"/>
              <w:rPr>
                <w:rFonts w:cs="Times New Roman"/>
                <w:bCs/>
                <w:sz w:val="24"/>
                <w:szCs w:val="24"/>
                <w:lang w:val="uk-UA"/>
              </w:rPr>
            </w:pPr>
            <w:r w:rsidRPr="00880E22">
              <w:rPr>
                <w:rFonts w:cs="Times New Roman"/>
                <w:bCs/>
                <w:sz w:val="24"/>
                <w:szCs w:val="24"/>
                <w:lang w:val="uk-UA"/>
              </w:rPr>
              <w:t>30</w:t>
            </w:r>
          </w:p>
        </w:tc>
      </w:tr>
      <w:tr w:rsidR="00307015" w:rsidRPr="00880E22" w14:paraId="074A0458" w14:textId="77777777" w:rsidTr="00880E22">
        <w:tc>
          <w:tcPr>
            <w:tcW w:w="8359" w:type="dxa"/>
          </w:tcPr>
          <w:p w14:paraId="444A5D0D" w14:textId="77777777" w:rsidR="00307015" w:rsidRPr="00880E22" w:rsidRDefault="00307015" w:rsidP="00307015">
            <w:pPr>
              <w:spacing w:line="276" w:lineRule="auto"/>
              <w:jc w:val="both"/>
              <w:rPr>
                <w:rFonts w:cs="Times New Roman"/>
                <w:bCs/>
                <w:sz w:val="24"/>
                <w:szCs w:val="24"/>
              </w:rPr>
            </w:pPr>
          </w:p>
        </w:tc>
        <w:tc>
          <w:tcPr>
            <w:tcW w:w="985" w:type="dxa"/>
          </w:tcPr>
          <w:p w14:paraId="73E0848D" w14:textId="77777777" w:rsidR="00307015" w:rsidRPr="00880E22" w:rsidRDefault="00307015" w:rsidP="0008398D">
            <w:pPr>
              <w:spacing w:line="276" w:lineRule="auto"/>
              <w:jc w:val="center"/>
              <w:rPr>
                <w:rFonts w:cs="Times New Roman"/>
                <w:bCs/>
                <w:sz w:val="24"/>
                <w:szCs w:val="24"/>
              </w:rPr>
            </w:pPr>
          </w:p>
        </w:tc>
      </w:tr>
    </w:tbl>
    <w:p w14:paraId="6171B64C" w14:textId="77777777" w:rsidR="00307015" w:rsidRDefault="00307015" w:rsidP="002A2586">
      <w:pPr>
        <w:spacing w:after="0" w:line="360" w:lineRule="auto"/>
        <w:jc w:val="center"/>
        <w:rPr>
          <w:b/>
          <w:szCs w:val="28"/>
        </w:rPr>
      </w:pPr>
    </w:p>
    <w:p w14:paraId="4F6E909B" w14:textId="77777777" w:rsidR="00307015" w:rsidRDefault="00307015" w:rsidP="002A2586">
      <w:pPr>
        <w:spacing w:after="0" w:line="360" w:lineRule="auto"/>
        <w:jc w:val="center"/>
        <w:rPr>
          <w:b/>
          <w:szCs w:val="28"/>
        </w:rPr>
      </w:pPr>
    </w:p>
    <w:p w14:paraId="438F1196" w14:textId="77777777" w:rsidR="00307015" w:rsidRDefault="00307015" w:rsidP="002A2586">
      <w:pPr>
        <w:spacing w:after="0" w:line="360" w:lineRule="auto"/>
        <w:jc w:val="center"/>
        <w:rPr>
          <w:b/>
          <w:szCs w:val="28"/>
        </w:rPr>
      </w:pPr>
    </w:p>
    <w:p w14:paraId="4245505E" w14:textId="77777777" w:rsidR="00F95895" w:rsidRPr="006A63BA" w:rsidRDefault="00F95895" w:rsidP="00F95895">
      <w:pPr>
        <w:jc w:val="center"/>
        <w:rPr>
          <w:bCs/>
          <w:szCs w:val="28"/>
        </w:rPr>
      </w:pPr>
    </w:p>
    <w:p w14:paraId="78290335" w14:textId="77777777" w:rsidR="00F95895" w:rsidRDefault="00F95895" w:rsidP="00F95895">
      <w:pPr>
        <w:jc w:val="center"/>
        <w:rPr>
          <w:b/>
          <w:szCs w:val="28"/>
        </w:rPr>
      </w:pPr>
    </w:p>
    <w:p w14:paraId="586CF905" w14:textId="77777777" w:rsidR="00F95895" w:rsidRDefault="00F95895" w:rsidP="00F95895">
      <w:pPr>
        <w:jc w:val="center"/>
        <w:rPr>
          <w:b/>
          <w:szCs w:val="28"/>
        </w:rPr>
      </w:pPr>
    </w:p>
    <w:p w14:paraId="679A1CE4" w14:textId="77777777" w:rsidR="00F95895" w:rsidRDefault="00F95895" w:rsidP="00F95895">
      <w:pPr>
        <w:jc w:val="center"/>
        <w:rPr>
          <w:b/>
          <w:szCs w:val="28"/>
        </w:rPr>
      </w:pPr>
    </w:p>
    <w:p w14:paraId="1E533C22" w14:textId="77777777" w:rsidR="00F95895" w:rsidRDefault="00F95895" w:rsidP="00F95895">
      <w:pPr>
        <w:jc w:val="center"/>
        <w:rPr>
          <w:b/>
          <w:szCs w:val="28"/>
        </w:rPr>
      </w:pPr>
    </w:p>
    <w:p w14:paraId="7A36AE01" w14:textId="77777777" w:rsidR="00F95895" w:rsidRDefault="00F95895" w:rsidP="00F95895">
      <w:pPr>
        <w:jc w:val="center"/>
        <w:rPr>
          <w:b/>
          <w:szCs w:val="28"/>
        </w:rPr>
      </w:pPr>
    </w:p>
    <w:p w14:paraId="1EBE4B69" w14:textId="77777777" w:rsidR="00F95895" w:rsidRDefault="00F95895" w:rsidP="00F95895">
      <w:pPr>
        <w:jc w:val="center"/>
        <w:rPr>
          <w:b/>
          <w:szCs w:val="28"/>
        </w:rPr>
      </w:pPr>
    </w:p>
    <w:p w14:paraId="055FB61E" w14:textId="77777777" w:rsidR="00F95895" w:rsidRDefault="00F95895" w:rsidP="00F95895">
      <w:pPr>
        <w:jc w:val="center"/>
        <w:rPr>
          <w:b/>
          <w:szCs w:val="28"/>
        </w:rPr>
      </w:pPr>
    </w:p>
    <w:p w14:paraId="43DA4E80" w14:textId="77777777" w:rsidR="00F95895" w:rsidRDefault="00F95895" w:rsidP="00F95895">
      <w:pPr>
        <w:jc w:val="center"/>
        <w:rPr>
          <w:b/>
          <w:szCs w:val="28"/>
        </w:rPr>
      </w:pPr>
    </w:p>
    <w:p w14:paraId="24E7F868" w14:textId="77777777" w:rsidR="00F95895" w:rsidRDefault="00F95895" w:rsidP="00F95895">
      <w:pPr>
        <w:jc w:val="center"/>
        <w:rPr>
          <w:b/>
          <w:szCs w:val="28"/>
        </w:rPr>
      </w:pPr>
    </w:p>
    <w:p w14:paraId="19BC1524" w14:textId="77777777" w:rsidR="00701577" w:rsidRDefault="00701577" w:rsidP="00501976">
      <w:pPr>
        <w:spacing w:after="0"/>
        <w:jc w:val="center"/>
        <w:rPr>
          <w:b/>
          <w:sz w:val="24"/>
          <w:szCs w:val="24"/>
        </w:rPr>
      </w:pPr>
    </w:p>
    <w:p w14:paraId="2AB53092" w14:textId="77777777" w:rsidR="00C8735C" w:rsidRDefault="00C8735C" w:rsidP="00501976">
      <w:pPr>
        <w:spacing w:after="0"/>
        <w:jc w:val="center"/>
        <w:rPr>
          <w:b/>
          <w:sz w:val="24"/>
          <w:szCs w:val="24"/>
        </w:rPr>
      </w:pPr>
    </w:p>
    <w:p w14:paraId="075C9EC5" w14:textId="7C3C271B" w:rsidR="00F95895" w:rsidRDefault="00F95895" w:rsidP="00501976">
      <w:pPr>
        <w:spacing w:after="0"/>
        <w:jc w:val="center"/>
        <w:rPr>
          <w:b/>
          <w:sz w:val="24"/>
          <w:szCs w:val="24"/>
        </w:rPr>
      </w:pPr>
      <w:r w:rsidRPr="00501976">
        <w:rPr>
          <w:b/>
          <w:sz w:val="24"/>
          <w:szCs w:val="24"/>
        </w:rPr>
        <w:t>ВСТУП</w:t>
      </w:r>
    </w:p>
    <w:p w14:paraId="089C1E27" w14:textId="77777777" w:rsidR="0053594C" w:rsidRPr="00501976" w:rsidRDefault="0053594C" w:rsidP="00501976">
      <w:pPr>
        <w:spacing w:after="0"/>
        <w:jc w:val="center"/>
        <w:rPr>
          <w:b/>
          <w:sz w:val="24"/>
          <w:szCs w:val="24"/>
        </w:rPr>
      </w:pPr>
    </w:p>
    <w:p w14:paraId="04D367B6" w14:textId="77777777" w:rsidR="00501976" w:rsidRPr="00501976" w:rsidRDefault="00501976" w:rsidP="00501976">
      <w:pPr>
        <w:spacing w:after="0"/>
        <w:jc w:val="center"/>
        <w:rPr>
          <w:b/>
          <w:sz w:val="24"/>
          <w:szCs w:val="24"/>
        </w:rPr>
      </w:pPr>
    </w:p>
    <w:p w14:paraId="5012FB61" w14:textId="01BF966B" w:rsidR="002E1AFF" w:rsidRDefault="002E1AFF" w:rsidP="002E1AFF">
      <w:pPr>
        <w:pStyle w:val="aa"/>
        <w:spacing w:before="0" w:beforeAutospacing="0" w:after="0" w:afterAutospacing="0" w:line="360" w:lineRule="auto"/>
        <w:ind w:firstLine="709"/>
        <w:jc w:val="both"/>
      </w:pPr>
      <w:r>
        <w:t xml:space="preserve">Дисципліна </w:t>
      </w:r>
      <w:r w:rsidRPr="002E1AFF">
        <w:rPr>
          <w:rStyle w:val="af4"/>
          <w:b w:val="0"/>
          <w:bCs w:val="0"/>
        </w:rPr>
        <w:t>«Вступ до спеціальності (Торгівля)»</w:t>
      </w:r>
      <w:r>
        <w:t xml:space="preserve"> є базовою у системі професійної підготовки здобувачів вищої освіти та спрямована на формування цілісного уявлення про торгівлю як важливу сферу економічної діяльності, що забезпечує рух товарів від виробника до кінцевого споживача. В умовах розвитку ринкових відносин, глобалізації, </w:t>
      </w:r>
      <w:proofErr w:type="spellStart"/>
      <w:r>
        <w:t>цифровізації</w:t>
      </w:r>
      <w:proofErr w:type="spellEnd"/>
      <w:r>
        <w:t xml:space="preserve"> та інтеграції України до європейського економічного простору роль торгівлі постійно зростає, що зумовлює потребу у фахівцях, здатних ефективно працювати в сучасному торговельному середовищі.</w:t>
      </w:r>
    </w:p>
    <w:p w14:paraId="03429215" w14:textId="77777777" w:rsidR="002E1AFF" w:rsidRDefault="002E1AFF" w:rsidP="002E1AFF">
      <w:pPr>
        <w:pStyle w:val="aa"/>
        <w:spacing w:before="0" w:beforeAutospacing="0" w:after="0" w:afterAutospacing="0" w:line="360" w:lineRule="auto"/>
        <w:ind w:firstLine="709"/>
        <w:jc w:val="both"/>
      </w:pPr>
      <w:r>
        <w:t>Методичні рекомендації до практичних занять з дисципліни розроблено з метою поглиблення та закріплення теоретичних знань, набутих під час лекційних занять, а також формування практичних навичок аналізу торговельної діяльності, організації товарообігу, оцінювання якості товарів, застосування товарної інформації та орієнтації у нормативно-правовому забезпеченні сфери торгівлі. Практичні заняття сприяють розвитку аналітичного мислення, уміння працювати з професійною термінологією, нормативними документами та ринковою інформацією.</w:t>
      </w:r>
    </w:p>
    <w:p w14:paraId="2BEADAF0" w14:textId="77777777" w:rsidR="002E1AFF" w:rsidRDefault="002E1AFF" w:rsidP="002E1AFF">
      <w:pPr>
        <w:pStyle w:val="aa"/>
        <w:spacing w:before="0" w:beforeAutospacing="0" w:after="0" w:afterAutospacing="0" w:line="360" w:lineRule="auto"/>
        <w:ind w:firstLine="709"/>
        <w:jc w:val="both"/>
      </w:pPr>
      <w:r>
        <w:t xml:space="preserve">У методичних вказівках наведено тематику практичних занять, мету та завдання до кожної теми, перелік питань для обговорення, практичні завдання, ситуаційні вправи та рекомендації щодо самостійної роботи здобувачів освіти. Запропоновані матеріали орієнтовані на формування </w:t>
      </w:r>
      <w:proofErr w:type="spellStart"/>
      <w:r>
        <w:t>компетентностей</w:t>
      </w:r>
      <w:proofErr w:type="spellEnd"/>
      <w:r>
        <w:t>, необхідних для подальшого вивчення фахових дисциплін та здійснення професійної діяльності у сфері оптової й роздрібної торгівлі, підприємництва та зовнішньоекономічної діяльності.</w:t>
      </w:r>
    </w:p>
    <w:p w14:paraId="6BDE0294" w14:textId="03E4B133" w:rsidR="002E1AFF" w:rsidRDefault="002E1AFF" w:rsidP="00214CA1">
      <w:pPr>
        <w:pStyle w:val="aa"/>
        <w:spacing w:before="0" w:beforeAutospacing="0" w:after="0" w:afterAutospacing="0" w:line="360" w:lineRule="auto"/>
        <w:ind w:firstLine="709"/>
        <w:jc w:val="both"/>
      </w:pPr>
      <w:r>
        <w:t>Методич</w:t>
      </w:r>
      <w:r w:rsidR="005C3AA8">
        <w:t>ні вказівки</w:t>
      </w:r>
      <w:r>
        <w:t xml:space="preserve"> призначен</w:t>
      </w:r>
      <w:r w:rsidR="005C3AA8">
        <w:t>і</w:t>
      </w:r>
      <w:r>
        <w:t xml:space="preserve"> для здобувачів вищої освіти спеціальності </w:t>
      </w:r>
      <w:r w:rsidR="00214CA1" w:rsidRPr="00A111B0">
        <w:rPr>
          <w:rFonts w:eastAsia="Arial Unicode MS"/>
          <w:color w:val="000000" w:themeColor="text1"/>
          <w:lang w:val="en-GB"/>
        </w:rPr>
        <w:t>D</w:t>
      </w:r>
      <w:r w:rsidR="00214CA1" w:rsidRPr="005C3AA8">
        <w:rPr>
          <w:rFonts w:eastAsia="Arial Unicode MS"/>
          <w:color w:val="000000" w:themeColor="text1"/>
        </w:rPr>
        <w:t xml:space="preserve">7 </w:t>
      </w:r>
      <w:r w:rsidR="00214CA1" w:rsidRPr="00A111B0">
        <w:rPr>
          <w:rFonts w:eastAsia="Arial Unicode MS"/>
          <w:color w:val="000000" w:themeColor="text1"/>
        </w:rPr>
        <w:t>Торгівля</w:t>
      </w:r>
      <w:r>
        <w:t>, а також може бути корисною для викладачів і практиків, які займаються підготовкою кадрів для торговельної сфери.</w:t>
      </w:r>
    </w:p>
    <w:p w14:paraId="244F3179" w14:textId="77777777" w:rsidR="002E1AFF" w:rsidRPr="00A111B0" w:rsidRDefault="002E1AFF" w:rsidP="00A111B0">
      <w:pPr>
        <w:pStyle w:val="aa"/>
        <w:ind w:firstLine="709"/>
      </w:pPr>
    </w:p>
    <w:p w14:paraId="1F357AEB" w14:textId="77777777" w:rsidR="00501976" w:rsidRPr="00A111B0" w:rsidRDefault="00501976" w:rsidP="00501976">
      <w:pPr>
        <w:spacing w:after="0"/>
        <w:jc w:val="center"/>
        <w:rPr>
          <w:b/>
          <w:sz w:val="24"/>
          <w:szCs w:val="24"/>
          <w:lang w:val="uk-UA"/>
        </w:rPr>
      </w:pPr>
    </w:p>
    <w:p w14:paraId="1AB37EC2" w14:textId="77777777" w:rsidR="00501976" w:rsidRPr="00A111B0" w:rsidRDefault="00501976" w:rsidP="00F95895">
      <w:pPr>
        <w:spacing w:after="0"/>
        <w:jc w:val="center"/>
        <w:rPr>
          <w:b/>
          <w:szCs w:val="28"/>
          <w:lang w:val="uk-UA"/>
        </w:rPr>
      </w:pPr>
    </w:p>
    <w:p w14:paraId="28D509B8" w14:textId="77777777" w:rsidR="00501976" w:rsidRPr="00A111B0" w:rsidRDefault="00501976" w:rsidP="00F95895">
      <w:pPr>
        <w:spacing w:after="0"/>
        <w:jc w:val="center"/>
        <w:rPr>
          <w:b/>
          <w:szCs w:val="28"/>
          <w:lang w:val="uk-UA"/>
        </w:rPr>
      </w:pPr>
    </w:p>
    <w:p w14:paraId="069F1A0F" w14:textId="77777777" w:rsidR="00501976" w:rsidRPr="00A111B0" w:rsidRDefault="00501976" w:rsidP="00F95895">
      <w:pPr>
        <w:spacing w:after="0"/>
        <w:jc w:val="center"/>
        <w:rPr>
          <w:b/>
          <w:szCs w:val="28"/>
          <w:lang w:val="uk-UA"/>
        </w:rPr>
      </w:pPr>
    </w:p>
    <w:p w14:paraId="1088EC2A" w14:textId="77777777" w:rsidR="00501976" w:rsidRDefault="00501976" w:rsidP="00501976">
      <w:pPr>
        <w:jc w:val="center"/>
        <w:rPr>
          <w:b/>
          <w:lang w:val="uk-UA"/>
        </w:rPr>
      </w:pPr>
    </w:p>
    <w:p w14:paraId="689D4EAC" w14:textId="77777777" w:rsidR="00501976" w:rsidRDefault="00501976" w:rsidP="00501976">
      <w:pPr>
        <w:jc w:val="center"/>
        <w:rPr>
          <w:b/>
          <w:lang w:val="uk-UA"/>
        </w:rPr>
      </w:pPr>
    </w:p>
    <w:p w14:paraId="313AE34D" w14:textId="77777777" w:rsidR="00501976" w:rsidRDefault="00501976" w:rsidP="00501976">
      <w:pPr>
        <w:jc w:val="center"/>
        <w:rPr>
          <w:b/>
          <w:lang w:val="uk-UA"/>
        </w:rPr>
      </w:pPr>
    </w:p>
    <w:p w14:paraId="66790067" w14:textId="1FE41CAE" w:rsidR="00501976" w:rsidRDefault="00501976" w:rsidP="00705E1D">
      <w:pPr>
        <w:spacing w:after="0"/>
        <w:jc w:val="center"/>
        <w:rPr>
          <w:rFonts w:cs="Times New Roman"/>
          <w:b/>
          <w:sz w:val="24"/>
          <w:szCs w:val="24"/>
          <w:lang w:val="uk-UA"/>
        </w:rPr>
      </w:pPr>
      <w:r w:rsidRPr="00501976">
        <w:rPr>
          <w:rFonts w:cs="Times New Roman"/>
          <w:b/>
          <w:sz w:val="24"/>
          <w:szCs w:val="24"/>
          <w:lang w:val="uk-UA"/>
        </w:rPr>
        <w:t>ПРАКТИЧНА РОБОТА №</w:t>
      </w:r>
      <w:r w:rsidRPr="00501976">
        <w:rPr>
          <w:rFonts w:cs="Times New Roman"/>
          <w:b/>
          <w:sz w:val="24"/>
          <w:szCs w:val="24"/>
        </w:rPr>
        <w:t xml:space="preserve"> </w:t>
      </w:r>
      <w:r w:rsidRPr="00501976">
        <w:rPr>
          <w:rFonts w:cs="Times New Roman"/>
          <w:b/>
          <w:sz w:val="24"/>
          <w:szCs w:val="24"/>
          <w:lang w:val="uk-UA"/>
        </w:rPr>
        <w:t>1</w:t>
      </w:r>
    </w:p>
    <w:p w14:paraId="72179292" w14:textId="77777777" w:rsidR="00F7718B" w:rsidRPr="00501976" w:rsidRDefault="00F7718B" w:rsidP="00705E1D">
      <w:pPr>
        <w:spacing w:after="0"/>
        <w:jc w:val="center"/>
        <w:rPr>
          <w:rFonts w:cs="Times New Roman"/>
          <w:b/>
          <w:sz w:val="24"/>
          <w:szCs w:val="24"/>
          <w:lang w:val="uk-UA"/>
        </w:rPr>
      </w:pPr>
    </w:p>
    <w:p w14:paraId="721D102C" w14:textId="023FE6FF" w:rsidR="00501976" w:rsidRPr="00501976" w:rsidRDefault="00501976" w:rsidP="00705E1D">
      <w:pPr>
        <w:pStyle w:val="aa"/>
        <w:spacing w:before="0" w:beforeAutospacing="0" w:after="0" w:afterAutospacing="0"/>
        <w:ind w:firstLine="709"/>
        <w:jc w:val="both"/>
      </w:pPr>
      <w:r w:rsidRPr="00501976">
        <w:rPr>
          <w:b/>
          <w:bCs/>
        </w:rPr>
        <w:t xml:space="preserve">Тема. </w:t>
      </w:r>
      <w:r w:rsidR="00444ACD">
        <w:t>Система вищої освіти в Україні</w:t>
      </w:r>
      <w:r w:rsidRPr="00501976">
        <w:t>.</w:t>
      </w:r>
    </w:p>
    <w:p w14:paraId="69F8C53D" w14:textId="77777777" w:rsidR="00444ACD" w:rsidRPr="00444ACD" w:rsidRDefault="00501976" w:rsidP="00705E1D">
      <w:pPr>
        <w:spacing w:after="0"/>
        <w:ind w:firstLine="709"/>
        <w:jc w:val="both"/>
        <w:outlineLvl w:val="1"/>
        <w:rPr>
          <w:rFonts w:eastAsia="Times New Roman" w:cs="Times New Roman"/>
          <w:b/>
          <w:bCs/>
          <w:sz w:val="24"/>
          <w:szCs w:val="24"/>
        </w:rPr>
      </w:pPr>
      <w:r w:rsidRPr="00444ACD">
        <w:rPr>
          <w:b/>
          <w:bCs/>
          <w:sz w:val="24"/>
          <w:szCs w:val="24"/>
        </w:rPr>
        <w:t xml:space="preserve">Мета: </w:t>
      </w:r>
      <w:r w:rsidR="00444ACD" w:rsidRPr="00444ACD">
        <w:rPr>
          <w:rFonts w:eastAsia="Times New Roman" w:cs="Times New Roman"/>
          <w:sz w:val="24"/>
          <w:szCs w:val="24"/>
          <w:lang w:val="uk-UA"/>
        </w:rPr>
        <w:t>з</w:t>
      </w:r>
      <w:proofErr w:type="spellStart"/>
      <w:r w:rsidR="00444ACD" w:rsidRPr="00444ACD">
        <w:rPr>
          <w:rFonts w:eastAsia="Times New Roman" w:cs="Times New Roman"/>
          <w:sz w:val="24"/>
          <w:szCs w:val="24"/>
        </w:rPr>
        <w:t>акріпити</w:t>
      </w:r>
      <w:proofErr w:type="spellEnd"/>
      <w:r w:rsidR="00444ACD" w:rsidRPr="00444ACD">
        <w:rPr>
          <w:rFonts w:eastAsia="Times New Roman" w:cs="Times New Roman"/>
          <w:sz w:val="24"/>
          <w:szCs w:val="24"/>
        </w:rPr>
        <w:t xml:space="preserve"> </w:t>
      </w:r>
      <w:proofErr w:type="spellStart"/>
      <w:r w:rsidR="00444ACD" w:rsidRPr="00444ACD">
        <w:rPr>
          <w:rFonts w:eastAsia="Times New Roman" w:cs="Times New Roman"/>
          <w:sz w:val="24"/>
          <w:szCs w:val="24"/>
        </w:rPr>
        <w:t>знання</w:t>
      </w:r>
      <w:proofErr w:type="spellEnd"/>
      <w:r w:rsidR="00444ACD" w:rsidRPr="00444ACD">
        <w:rPr>
          <w:rFonts w:eastAsia="Times New Roman" w:cs="Times New Roman"/>
          <w:sz w:val="24"/>
          <w:szCs w:val="24"/>
        </w:rPr>
        <w:t xml:space="preserve"> про систему </w:t>
      </w:r>
      <w:proofErr w:type="spellStart"/>
      <w:r w:rsidR="00444ACD" w:rsidRPr="00444ACD">
        <w:rPr>
          <w:rFonts w:eastAsia="Times New Roman" w:cs="Times New Roman"/>
          <w:sz w:val="24"/>
          <w:szCs w:val="24"/>
        </w:rPr>
        <w:t>вищої</w:t>
      </w:r>
      <w:proofErr w:type="spellEnd"/>
      <w:r w:rsidR="00444ACD" w:rsidRPr="00444ACD">
        <w:rPr>
          <w:rFonts w:eastAsia="Times New Roman" w:cs="Times New Roman"/>
          <w:sz w:val="24"/>
          <w:szCs w:val="24"/>
        </w:rPr>
        <w:t xml:space="preserve"> </w:t>
      </w:r>
      <w:proofErr w:type="spellStart"/>
      <w:r w:rsidR="00444ACD" w:rsidRPr="00444ACD">
        <w:rPr>
          <w:rFonts w:eastAsia="Times New Roman" w:cs="Times New Roman"/>
          <w:sz w:val="24"/>
          <w:szCs w:val="24"/>
        </w:rPr>
        <w:t>освіти</w:t>
      </w:r>
      <w:proofErr w:type="spellEnd"/>
      <w:r w:rsidR="00444ACD" w:rsidRPr="00444ACD">
        <w:rPr>
          <w:rFonts w:eastAsia="Times New Roman" w:cs="Times New Roman"/>
          <w:sz w:val="24"/>
          <w:szCs w:val="24"/>
        </w:rPr>
        <w:t xml:space="preserve"> </w:t>
      </w:r>
      <w:proofErr w:type="spellStart"/>
      <w:r w:rsidR="00444ACD" w:rsidRPr="00444ACD">
        <w:rPr>
          <w:rFonts w:eastAsia="Times New Roman" w:cs="Times New Roman"/>
          <w:sz w:val="24"/>
          <w:szCs w:val="24"/>
        </w:rPr>
        <w:t>України</w:t>
      </w:r>
      <w:proofErr w:type="spellEnd"/>
      <w:r w:rsidR="00444ACD" w:rsidRPr="00444ACD">
        <w:rPr>
          <w:rFonts w:eastAsia="Times New Roman" w:cs="Times New Roman"/>
          <w:sz w:val="24"/>
          <w:szCs w:val="24"/>
        </w:rPr>
        <w:t xml:space="preserve">, </w:t>
      </w:r>
      <w:proofErr w:type="spellStart"/>
      <w:r w:rsidR="00444ACD" w:rsidRPr="00444ACD">
        <w:rPr>
          <w:rFonts w:eastAsia="Times New Roman" w:cs="Times New Roman"/>
          <w:sz w:val="24"/>
          <w:szCs w:val="24"/>
        </w:rPr>
        <w:t>навчитися</w:t>
      </w:r>
      <w:proofErr w:type="spellEnd"/>
      <w:r w:rsidR="00444ACD" w:rsidRPr="00444ACD">
        <w:rPr>
          <w:rFonts w:eastAsia="Times New Roman" w:cs="Times New Roman"/>
          <w:sz w:val="24"/>
          <w:szCs w:val="24"/>
        </w:rPr>
        <w:t xml:space="preserve"> </w:t>
      </w:r>
      <w:proofErr w:type="spellStart"/>
      <w:r w:rsidR="00444ACD" w:rsidRPr="00444ACD">
        <w:rPr>
          <w:rFonts w:eastAsia="Times New Roman" w:cs="Times New Roman"/>
          <w:sz w:val="24"/>
          <w:szCs w:val="24"/>
        </w:rPr>
        <w:t>працювати</w:t>
      </w:r>
      <w:proofErr w:type="spellEnd"/>
      <w:r w:rsidR="00444ACD" w:rsidRPr="00444ACD">
        <w:rPr>
          <w:rFonts w:eastAsia="Times New Roman" w:cs="Times New Roman"/>
          <w:sz w:val="24"/>
          <w:szCs w:val="24"/>
        </w:rPr>
        <w:t xml:space="preserve"> з </w:t>
      </w:r>
      <w:proofErr w:type="spellStart"/>
      <w:r w:rsidR="00444ACD" w:rsidRPr="00444ACD">
        <w:rPr>
          <w:rFonts w:eastAsia="Times New Roman" w:cs="Times New Roman"/>
          <w:sz w:val="24"/>
          <w:szCs w:val="24"/>
        </w:rPr>
        <w:t>офіційними</w:t>
      </w:r>
      <w:proofErr w:type="spellEnd"/>
      <w:r w:rsidR="00444ACD" w:rsidRPr="00444ACD">
        <w:rPr>
          <w:rFonts w:eastAsia="Times New Roman" w:cs="Times New Roman"/>
          <w:sz w:val="24"/>
          <w:szCs w:val="24"/>
        </w:rPr>
        <w:t xml:space="preserve"> документами, </w:t>
      </w:r>
      <w:proofErr w:type="spellStart"/>
      <w:r w:rsidR="00444ACD" w:rsidRPr="00444ACD">
        <w:rPr>
          <w:rFonts w:eastAsia="Times New Roman" w:cs="Times New Roman"/>
          <w:sz w:val="24"/>
          <w:szCs w:val="24"/>
        </w:rPr>
        <w:t>аналітично</w:t>
      </w:r>
      <w:proofErr w:type="spellEnd"/>
      <w:r w:rsidR="00444ACD" w:rsidRPr="00444ACD">
        <w:rPr>
          <w:rFonts w:eastAsia="Times New Roman" w:cs="Times New Roman"/>
          <w:sz w:val="24"/>
          <w:szCs w:val="24"/>
        </w:rPr>
        <w:t xml:space="preserve"> </w:t>
      </w:r>
      <w:proofErr w:type="spellStart"/>
      <w:r w:rsidR="00444ACD" w:rsidRPr="00444ACD">
        <w:rPr>
          <w:rFonts w:eastAsia="Times New Roman" w:cs="Times New Roman"/>
          <w:sz w:val="24"/>
          <w:szCs w:val="24"/>
        </w:rPr>
        <w:t>порівнювати</w:t>
      </w:r>
      <w:proofErr w:type="spellEnd"/>
      <w:r w:rsidR="00444ACD" w:rsidRPr="00444ACD">
        <w:rPr>
          <w:rFonts w:eastAsia="Times New Roman" w:cs="Times New Roman"/>
          <w:sz w:val="24"/>
          <w:szCs w:val="24"/>
        </w:rPr>
        <w:t xml:space="preserve"> </w:t>
      </w:r>
      <w:proofErr w:type="spellStart"/>
      <w:r w:rsidR="00444ACD" w:rsidRPr="00444ACD">
        <w:rPr>
          <w:rFonts w:eastAsia="Times New Roman" w:cs="Times New Roman"/>
          <w:sz w:val="24"/>
          <w:szCs w:val="24"/>
        </w:rPr>
        <w:t>інформацію</w:t>
      </w:r>
      <w:proofErr w:type="spellEnd"/>
      <w:r w:rsidR="00444ACD" w:rsidRPr="00444ACD">
        <w:rPr>
          <w:rFonts w:eastAsia="Times New Roman" w:cs="Times New Roman"/>
          <w:sz w:val="24"/>
          <w:szCs w:val="24"/>
        </w:rPr>
        <w:t xml:space="preserve"> та </w:t>
      </w:r>
      <w:proofErr w:type="spellStart"/>
      <w:r w:rsidR="00444ACD" w:rsidRPr="00444ACD">
        <w:rPr>
          <w:rFonts w:eastAsia="Times New Roman" w:cs="Times New Roman"/>
          <w:sz w:val="24"/>
          <w:szCs w:val="24"/>
        </w:rPr>
        <w:t>формувати</w:t>
      </w:r>
      <w:proofErr w:type="spellEnd"/>
      <w:r w:rsidR="00444ACD" w:rsidRPr="00444ACD">
        <w:rPr>
          <w:rFonts w:eastAsia="Times New Roman" w:cs="Times New Roman"/>
          <w:sz w:val="24"/>
          <w:szCs w:val="24"/>
        </w:rPr>
        <w:t xml:space="preserve"> </w:t>
      </w:r>
      <w:proofErr w:type="spellStart"/>
      <w:r w:rsidR="00444ACD" w:rsidRPr="00444ACD">
        <w:rPr>
          <w:rFonts w:eastAsia="Times New Roman" w:cs="Times New Roman"/>
          <w:sz w:val="24"/>
          <w:szCs w:val="24"/>
        </w:rPr>
        <w:t>власну</w:t>
      </w:r>
      <w:proofErr w:type="spellEnd"/>
      <w:r w:rsidR="00444ACD" w:rsidRPr="00444ACD">
        <w:rPr>
          <w:rFonts w:eastAsia="Times New Roman" w:cs="Times New Roman"/>
          <w:sz w:val="24"/>
          <w:szCs w:val="24"/>
        </w:rPr>
        <w:t xml:space="preserve"> думку.</w:t>
      </w:r>
    </w:p>
    <w:p w14:paraId="70149035" w14:textId="66B5B6EE" w:rsidR="00501976" w:rsidRDefault="00501976" w:rsidP="00705E1D">
      <w:pPr>
        <w:pStyle w:val="aa"/>
        <w:spacing w:before="0" w:beforeAutospacing="0" w:after="0" w:afterAutospacing="0"/>
        <w:ind w:firstLine="709"/>
        <w:jc w:val="center"/>
        <w:rPr>
          <w:b/>
          <w:bCs/>
        </w:rPr>
      </w:pPr>
      <w:r w:rsidRPr="00501976">
        <w:rPr>
          <w:b/>
          <w:bCs/>
        </w:rPr>
        <w:t>Питання для обговорення</w:t>
      </w:r>
    </w:p>
    <w:p w14:paraId="6D7E3B81" w14:textId="77777777" w:rsidR="00F7718B" w:rsidRPr="00501976" w:rsidRDefault="00F7718B" w:rsidP="00705E1D">
      <w:pPr>
        <w:pStyle w:val="aa"/>
        <w:spacing w:before="0" w:beforeAutospacing="0" w:after="0" w:afterAutospacing="0"/>
        <w:ind w:firstLine="709"/>
        <w:jc w:val="center"/>
      </w:pPr>
    </w:p>
    <w:p w14:paraId="0CBB9CCB" w14:textId="5F3B8C9E" w:rsidR="008213DE" w:rsidRDefault="008213DE" w:rsidP="00705E1D">
      <w:pPr>
        <w:pStyle w:val="aa"/>
        <w:numPr>
          <w:ilvl w:val="0"/>
          <w:numId w:val="137"/>
        </w:numPr>
        <w:spacing w:before="0" w:beforeAutospacing="0" w:after="0" w:afterAutospacing="0"/>
        <w:ind w:left="0" w:firstLine="426"/>
        <w:jc w:val="both"/>
      </w:pPr>
      <w:r w:rsidRPr="008213DE">
        <w:t>Основні принципи функціонування системи вищої освіти України відповідно до Закону України «Про вищу освіту».</w:t>
      </w:r>
    </w:p>
    <w:p w14:paraId="4294B778" w14:textId="57674E96" w:rsidR="008213DE" w:rsidRPr="008213DE" w:rsidRDefault="008213DE" w:rsidP="00705E1D">
      <w:pPr>
        <w:pStyle w:val="aa"/>
        <w:numPr>
          <w:ilvl w:val="0"/>
          <w:numId w:val="137"/>
        </w:numPr>
        <w:spacing w:before="0" w:beforeAutospacing="0" w:after="0" w:afterAutospacing="0"/>
        <w:ind w:left="0" w:firstLine="426"/>
        <w:jc w:val="both"/>
      </w:pPr>
      <w:r>
        <w:t xml:space="preserve">Яке місце </w:t>
      </w:r>
      <w:r w:rsidRPr="008213DE">
        <w:t>система вищої освіти України посідає в структурі національної освітньої</w:t>
      </w:r>
      <w:r>
        <w:t xml:space="preserve"> </w:t>
      </w:r>
      <w:r w:rsidRPr="008213DE">
        <w:t>системи?</w:t>
      </w:r>
    </w:p>
    <w:p w14:paraId="147AC83A" w14:textId="436A0A42" w:rsidR="008213DE" w:rsidRPr="008213DE" w:rsidRDefault="008213DE" w:rsidP="00705E1D">
      <w:pPr>
        <w:pStyle w:val="aa"/>
        <w:numPr>
          <w:ilvl w:val="0"/>
          <w:numId w:val="137"/>
        </w:numPr>
        <w:spacing w:before="0" w:beforeAutospacing="0" w:after="0" w:afterAutospacing="0"/>
        <w:ind w:left="0" w:firstLine="426"/>
        <w:jc w:val="both"/>
      </w:pPr>
      <w:r w:rsidRPr="008213DE">
        <w:t>Рівні вищої освіти в Україні та їх характеристика (бакалаврський, магістерський, доктор філософії).</w:t>
      </w:r>
    </w:p>
    <w:p w14:paraId="4560208D" w14:textId="56187026" w:rsidR="008213DE" w:rsidRPr="008213DE" w:rsidRDefault="008213DE" w:rsidP="00705E1D">
      <w:pPr>
        <w:pStyle w:val="aa"/>
        <w:numPr>
          <w:ilvl w:val="0"/>
          <w:numId w:val="137"/>
        </w:numPr>
        <w:spacing w:before="0" w:beforeAutospacing="0" w:after="0" w:afterAutospacing="0"/>
        <w:ind w:left="0" w:firstLine="360"/>
        <w:jc w:val="both"/>
      </w:pPr>
      <w:r w:rsidRPr="008213DE">
        <w:t>Типи закладів вищої освіти та їх особливості.</w:t>
      </w:r>
    </w:p>
    <w:p w14:paraId="13CDA601" w14:textId="02934A69" w:rsidR="008213DE" w:rsidRPr="008213DE" w:rsidRDefault="008213DE" w:rsidP="00705E1D">
      <w:pPr>
        <w:pStyle w:val="aa"/>
        <w:numPr>
          <w:ilvl w:val="0"/>
          <w:numId w:val="137"/>
        </w:numPr>
        <w:spacing w:before="0" w:beforeAutospacing="0" w:after="0" w:afterAutospacing="0"/>
        <w:ind w:left="0" w:firstLine="360"/>
        <w:jc w:val="both"/>
      </w:pPr>
      <w:r w:rsidRPr="008213DE">
        <w:t>Система управління вищою освітою в Україні: органи державного управління та їх повноваження.</w:t>
      </w:r>
    </w:p>
    <w:p w14:paraId="5366339A" w14:textId="679A4122" w:rsidR="008213DE" w:rsidRPr="008213DE" w:rsidRDefault="008213DE" w:rsidP="00705E1D">
      <w:pPr>
        <w:pStyle w:val="aa"/>
        <w:numPr>
          <w:ilvl w:val="0"/>
          <w:numId w:val="137"/>
        </w:numPr>
        <w:spacing w:before="0" w:beforeAutospacing="0" w:after="0" w:afterAutospacing="0"/>
        <w:ind w:left="0" w:firstLine="360"/>
        <w:jc w:val="both"/>
      </w:pPr>
      <w:r w:rsidRPr="008213DE">
        <w:t>Автономія закладів вищої освіти: сутність, види та значення.</w:t>
      </w:r>
    </w:p>
    <w:p w14:paraId="12D6807A" w14:textId="23C1AEE4" w:rsidR="008213DE" w:rsidRPr="008213DE" w:rsidRDefault="008213DE" w:rsidP="00705E1D">
      <w:pPr>
        <w:pStyle w:val="aa"/>
        <w:numPr>
          <w:ilvl w:val="0"/>
          <w:numId w:val="137"/>
        </w:numPr>
        <w:spacing w:before="0" w:beforeAutospacing="0" w:after="0" w:afterAutospacing="0"/>
        <w:ind w:left="0" w:firstLine="360"/>
        <w:jc w:val="both"/>
      </w:pPr>
      <w:r w:rsidRPr="008213DE">
        <w:t>Права та обов’язки здобувачів вищої освіти.</w:t>
      </w:r>
    </w:p>
    <w:p w14:paraId="4A0B8084" w14:textId="585F1CC5" w:rsidR="008213DE" w:rsidRPr="008213DE" w:rsidRDefault="008213DE" w:rsidP="00705E1D">
      <w:pPr>
        <w:pStyle w:val="aa"/>
        <w:numPr>
          <w:ilvl w:val="0"/>
          <w:numId w:val="137"/>
        </w:numPr>
        <w:spacing w:before="0" w:beforeAutospacing="0" w:after="0" w:afterAutospacing="0"/>
        <w:ind w:left="0" w:firstLine="360"/>
        <w:jc w:val="both"/>
      </w:pPr>
      <w:r w:rsidRPr="008213DE">
        <w:t>Академічна мобільність здобувачів вищої освіти: можливості та умови реалізації.</w:t>
      </w:r>
    </w:p>
    <w:p w14:paraId="364E2AA2" w14:textId="53DF9765" w:rsidR="008213DE" w:rsidRPr="008213DE" w:rsidRDefault="008213DE" w:rsidP="00705E1D">
      <w:pPr>
        <w:pStyle w:val="aa"/>
        <w:numPr>
          <w:ilvl w:val="0"/>
          <w:numId w:val="137"/>
        </w:numPr>
        <w:spacing w:before="0" w:beforeAutospacing="0" w:after="0" w:afterAutospacing="0"/>
        <w:ind w:left="0" w:firstLine="360"/>
        <w:jc w:val="both"/>
      </w:pPr>
      <w:r w:rsidRPr="008213DE">
        <w:t>Академічна доброчесність як основа якості вищої освіти.</w:t>
      </w:r>
    </w:p>
    <w:p w14:paraId="6FC66B28" w14:textId="43BFD1C3" w:rsidR="008213DE" w:rsidRPr="008213DE" w:rsidRDefault="008213DE" w:rsidP="00705E1D">
      <w:pPr>
        <w:pStyle w:val="aa"/>
        <w:numPr>
          <w:ilvl w:val="0"/>
          <w:numId w:val="137"/>
        </w:numPr>
        <w:spacing w:before="0" w:beforeAutospacing="0" w:after="0" w:afterAutospacing="0"/>
        <w:ind w:left="0" w:firstLine="360"/>
        <w:jc w:val="both"/>
      </w:pPr>
      <w:r w:rsidRPr="008213DE">
        <w:t>Система забезпечення якості вищої освіти в Україні: внутрішнє та зовнішнє забезпечення якості.</w:t>
      </w:r>
    </w:p>
    <w:p w14:paraId="0EE91CA3" w14:textId="77777777" w:rsidR="00501976" w:rsidRDefault="00501976" w:rsidP="00705E1D">
      <w:pPr>
        <w:spacing w:after="0"/>
        <w:jc w:val="center"/>
        <w:rPr>
          <w:rFonts w:cs="Times New Roman"/>
          <w:b/>
          <w:bCs/>
          <w:sz w:val="24"/>
          <w:szCs w:val="24"/>
          <w:lang w:val="uk-UA"/>
        </w:rPr>
      </w:pPr>
      <w:r w:rsidRPr="00501976">
        <w:rPr>
          <w:rFonts w:cs="Times New Roman"/>
          <w:b/>
          <w:bCs/>
          <w:sz w:val="24"/>
          <w:szCs w:val="24"/>
          <w:lang w:val="uk-UA"/>
        </w:rPr>
        <w:t>ХІД РОБОТИ</w:t>
      </w:r>
    </w:p>
    <w:p w14:paraId="7BE789A2" w14:textId="77777777" w:rsidR="00F7718B" w:rsidRPr="00501976" w:rsidRDefault="00F7718B" w:rsidP="00705E1D">
      <w:pPr>
        <w:spacing w:after="0"/>
        <w:jc w:val="center"/>
        <w:rPr>
          <w:rFonts w:cs="Times New Roman"/>
          <w:b/>
          <w:bCs/>
          <w:sz w:val="24"/>
          <w:szCs w:val="24"/>
          <w:lang w:val="uk-UA"/>
        </w:rPr>
      </w:pPr>
    </w:p>
    <w:p w14:paraId="66ED9C03" w14:textId="722C0087" w:rsidR="003607B3" w:rsidRPr="003607B3" w:rsidRDefault="003607B3" w:rsidP="00705E1D">
      <w:pPr>
        <w:spacing w:after="0"/>
        <w:ind w:firstLine="567"/>
        <w:jc w:val="both"/>
        <w:outlineLvl w:val="1"/>
        <w:rPr>
          <w:rStyle w:val="af4"/>
          <w:rFonts w:eastAsia="Times New Roman" w:cs="Times New Roman"/>
          <w:b w:val="0"/>
          <w:bCs w:val="0"/>
          <w:i/>
          <w:iCs/>
          <w:sz w:val="24"/>
          <w:szCs w:val="24"/>
          <w:lang w:val="uk-UA"/>
        </w:rPr>
      </w:pPr>
      <w:r w:rsidRPr="003607B3">
        <w:rPr>
          <w:rFonts w:eastAsia="Times New Roman" w:cs="Times New Roman"/>
          <w:i/>
          <w:iCs/>
          <w:sz w:val="24"/>
          <w:szCs w:val="24"/>
          <w:lang w:val="uk-UA"/>
        </w:rPr>
        <w:t xml:space="preserve">Завдання 1. </w:t>
      </w:r>
      <w:r w:rsidRPr="003607B3">
        <w:rPr>
          <w:rFonts w:cs="Times New Roman"/>
          <w:i/>
          <w:iCs/>
          <w:sz w:val="24"/>
          <w:szCs w:val="24"/>
          <w:lang w:val="uk-UA"/>
        </w:rPr>
        <w:t xml:space="preserve">Ознайомтеся з положеннями </w:t>
      </w:r>
      <w:r w:rsidRPr="003607B3">
        <w:rPr>
          <w:rStyle w:val="af4"/>
          <w:rFonts w:cs="Times New Roman"/>
          <w:b w:val="0"/>
          <w:bCs w:val="0"/>
          <w:i/>
          <w:iCs/>
          <w:sz w:val="24"/>
          <w:szCs w:val="24"/>
          <w:lang w:val="uk-UA"/>
        </w:rPr>
        <w:t>Закону України «Про вищу освіту» (2014 р.), вивчіть основні терміни та визначення, які стосуються вищої освіти в Україні.</w:t>
      </w:r>
    </w:p>
    <w:p w14:paraId="4487037E" w14:textId="77777777" w:rsidR="003607B3" w:rsidRPr="003607B3" w:rsidRDefault="003607B3" w:rsidP="00705E1D">
      <w:pPr>
        <w:pStyle w:val="aa"/>
        <w:numPr>
          <w:ilvl w:val="0"/>
          <w:numId w:val="134"/>
        </w:numPr>
        <w:spacing w:before="0" w:beforeAutospacing="0" w:after="0" w:afterAutospacing="0"/>
        <w:ind w:left="0" w:firstLine="502"/>
        <w:jc w:val="both"/>
      </w:pPr>
      <w:r w:rsidRPr="003607B3">
        <w:rPr>
          <w:rStyle w:val="af4"/>
          <w:b w:val="0"/>
          <w:bCs w:val="0"/>
        </w:rPr>
        <w:t xml:space="preserve"> Вища освіта</w:t>
      </w:r>
      <w:r w:rsidRPr="003607B3">
        <w:t xml:space="preserve"> – рівень освіти, який надається в закладах вищої освіти та спрямований на здобуття професійних знань і компетенцій.</w:t>
      </w:r>
    </w:p>
    <w:p w14:paraId="0A9DE1E7" w14:textId="77777777" w:rsidR="003607B3" w:rsidRPr="003607B3" w:rsidRDefault="003607B3" w:rsidP="00705E1D">
      <w:pPr>
        <w:pStyle w:val="aa"/>
        <w:numPr>
          <w:ilvl w:val="0"/>
          <w:numId w:val="134"/>
        </w:numPr>
        <w:spacing w:before="0" w:beforeAutospacing="0" w:after="0" w:afterAutospacing="0"/>
        <w:ind w:left="0" w:firstLine="502"/>
        <w:jc w:val="both"/>
      </w:pPr>
      <w:r w:rsidRPr="003607B3">
        <w:rPr>
          <w:rStyle w:val="af4"/>
          <w:b w:val="0"/>
          <w:bCs w:val="0"/>
        </w:rPr>
        <w:t xml:space="preserve"> Заклад вищої освіти (ЗВО)</w:t>
      </w:r>
      <w:r w:rsidRPr="003607B3">
        <w:t xml:space="preserve"> – державна або приватна організація, що має право надавати освітні послуги на рівні вищої освіти (університети, академії, інститути, коледжі).</w:t>
      </w:r>
    </w:p>
    <w:p w14:paraId="65F00853" w14:textId="77777777" w:rsidR="003607B3" w:rsidRPr="003607B3" w:rsidRDefault="003607B3" w:rsidP="00705E1D">
      <w:pPr>
        <w:pStyle w:val="aa"/>
        <w:numPr>
          <w:ilvl w:val="0"/>
          <w:numId w:val="134"/>
        </w:numPr>
        <w:spacing w:before="0" w:beforeAutospacing="0" w:after="0" w:afterAutospacing="0"/>
        <w:ind w:left="0" w:firstLine="502"/>
        <w:jc w:val="both"/>
      </w:pPr>
      <w:r w:rsidRPr="003607B3">
        <w:rPr>
          <w:rStyle w:val="af4"/>
          <w:b w:val="0"/>
          <w:bCs w:val="0"/>
        </w:rPr>
        <w:t xml:space="preserve"> Бакалавр</w:t>
      </w:r>
      <w:r w:rsidRPr="003607B3">
        <w:t xml:space="preserve"> – перший рівень вищої освіти, що забезпечує базову професійну підготовку та триває зазвичай 3–4 роки.</w:t>
      </w:r>
    </w:p>
    <w:p w14:paraId="447C34D7" w14:textId="77777777" w:rsidR="003607B3" w:rsidRPr="003607B3" w:rsidRDefault="003607B3" w:rsidP="00705E1D">
      <w:pPr>
        <w:pStyle w:val="aa"/>
        <w:numPr>
          <w:ilvl w:val="0"/>
          <w:numId w:val="134"/>
        </w:numPr>
        <w:spacing w:before="0" w:beforeAutospacing="0" w:after="0" w:afterAutospacing="0"/>
        <w:ind w:left="0" w:firstLine="502"/>
        <w:jc w:val="both"/>
      </w:pPr>
      <w:r w:rsidRPr="003607B3">
        <w:rPr>
          <w:rStyle w:val="af4"/>
          <w:b w:val="0"/>
          <w:bCs w:val="0"/>
        </w:rPr>
        <w:t xml:space="preserve"> Магістр</w:t>
      </w:r>
      <w:r w:rsidRPr="003607B3">
        <w:t xml:space="preserve"> – другий рівень вищої освіти, який поглиблює професійні знання та триває 1,5–2 роки після бакалаврату.</w:t>
      </w:r>
    </w:p>
    <w:p w14:paraId="6C03EA07" w14:textId="77777777" w:rsidR="003607B3" w:rsidRPr="003607B3" w:rsidRDefault="003607B3" w:rsidP="00705E1D">
      <w:pPr>
        <w:pStyle w:val="aa"/>
        <w:numPr>
          <w:ilvl w:val="0"/>
          <w:numId w:val="134"/>
        </w:numPr>
        <w:spacing w:before="0" w:beforeAutospacing="0" w:after="0" w:afterAutospacing="0"/>
        <w:ind w:left="0" w:firstLine="502"/>
        <w:jc w:val="both"/>
      </w:pPr>
      <w:r w:rsidRPr="003607B3">
        <w:rPr>
          <w:rStyle w:val="af4"/>
          <w:b w:val="0"/>
          <w:bCs w:val="0"/>
        </w:rPr>
        <w:t xml:space="preserve"> Доктор філософії (</w:t>
      </w:r>
      <w:proofErr w:type="spellStart"/>
      <w:r w:rsidRPr="003607B3">
        <w:rPr>
          <w:rStyle w:val="af4"/>
          <w:b w:val="0"/>
          <w:bCs w:val="0"/>
        </w:rPr>
        <w:t>PhD</w:t>
      </w:r>
      <w:proofErr w:type="spellEnd"/>
      <w:r w:rsidRPr="003607B3">
        <w:rPr>
          <w:rStyle w:val="af4"/>
          <w:b w:val="0"/>
          <w:bCs w:val="0"/>
        </w:rPr>
        <w:t>)</w:t>
      </w:r>
      <w:r w:rsidRPr="003607B3">
        <w:t xml:space="preserve"> – третій рівень вищої освіти, що передбачає проведення наукових досліджень та захист дисертації.</w:t>
      </w:r>
    </w:p>
    <w:p w14:paraId="6D360B25" w14:textId="77777777" w:rsidR="003607B3" w:rsidRPr="003607B3" w:rsidRDefault="003607B3" w:rsidP="00705E1D">
      <w:pPr>
        <w:pStyle w:val="aa"/>
        <w:numPr>
          <w:ilvl w:val="0"/>
          <w:numId w:val="134"/>
        </w:numPr>
        <w:spacing w:before="0" w:beforeAutospacing="0" w:after="0" w:afterAutospacing="0"/>
        <w:ind w:left="0" w:firstLine="502"/>
        <w:jc w:val="both"/>
      </w:pPr>
      <w:r w:rsidRPr="003607B3">
        <w:rPr>
          <w:rStyle w:val="af4"/>
          <w:b w:val="0"/>
          <w:bCs w:val="0"/>
        </w:rPr>
        <w:t xml:space="preserve"> Академічна мобільність</w:t>
      </w:r>
      <w:r w:rsidRPr="003607B3">
        <w:t xml:space="preserve"> – право студента навчатися або проходити стажування в інших закладах освіти як в Україні, так і за кордоном.</w:t>
      </w:r>
    </w:p>
    <w:p w14:paraId="4D568D57" w14:textId="77777777" w:rsidR="003607B3" w:rsidRPr="003607B3" w:rsidRDefault="003607B3" w:rsidP="00705E1D">
      <w:pPr>
        <w:pStyle w:val="aa"/>
        <w:numPr>
          <w:ilvl w:val="0"/>
          <w:numId w:val="134"/>
        </w:numPr>
        <w:spacing w:before="0" w:beforeAutospacing="0" w:after="0" w:afterAutospacing="0"/>
        <w:ind w:left="0" w:firstLine="502"/>
        <w:jc w:val="both"/>
      </w:pPr>
      <w:r w:rsidRPr="003607B3">
        <w:rPr>
          <w:rStyle w:val="af4"/>
          <w:b w:val="0"/>
          <w:bCs w:val="0"/>
        </w:rPr>
        <w:t xml:space="preserve"> Стипендія</w:t>
      </w:r>
      <w:r w:rsidRPr="003607B3">
        <w:t xml:space="preserve"> – фінансова підтримка студента за успішність або соціальні критерії, що надається державою або закладом освіти.</w:t>
      </w:r>
    </w:p>
    <w:p w14:paraId="0C792909" w14:textId="77777777" w:rsidR="003607B3" w:rsidRPr="003607B3" w:rsidRDefault="003607B3" w:rsidP="00705E1D">
      <w:pPr>
        <w:pStyle w:val="aa"/>
        <w:numPr>
          <w:ilvl w:val="0"/>
          <w:numId w:val="134"/>
        </w:numPr>
        <w:spacing w:before="0" w:beforeAutospacing="0" w:after="0" w:afterAutospacing="0"/>
        <w:ind w:left="0" w:firstLine="502"/>
        <w:jc w:val="both"/>
      </w:pPr>
      <w:r w:rsidRPr="003607B3">
        <w:rPr>
          <w:rStyle w:val="af4"/>
          <w:b w:val="0"/>
          <w:bCs w:val="0"/>
        </w:rPr>
        <w:t xml:space="preserve"> Академічна свобода</w:t>
      </w:r>
      <w:r w:rsidRPr="003607B3">
        <w:t xml:space="preserve"> – право студентів та викладачів вільно обирати теми досліджень, методи навчання та висловлювати думку в межах закону та етичних норм.</w:t>
      </w:r>
    </w:p>
    <w:p w14:paraId="1F27FD5D" w14:textId="77777777" w:rsidR="003607B3" w:rsidRPr="003607B3" w:rsidRDefault="003607B3" w:rsidP="00705E1D">
      <w:pPr>
        <w:pStyle w:val="aa"/>
        <w:numPr>
          <w:ilvl w:val="0"/>
          <w:numId w:val="134"/>
        </w:numPr>
        <w:spacing w:before="0" w:beforeAutospacing="0" w:after="0" w:afterAutospacing="0"/>
        <w:ind w:left="0" w:firstLine="502"/>
        <w:jc w:val="both"/>
      </w:pPr>
      <w:r w:rsidRPr="003607B3">
        <w:rPr>
          <w:rStyle w:val="af4"/>
          <w:b w:val="0"/>
          <w:bCs w:val="0"/>
        </w:rPr>
        <w:t>Акредитація</w:t>
      </w:r>
      <w:r w:rsidRPr="003607B3">
        <w:t xml:space="preserve"> – офіційне підтвердження державою відповідності закладу освіти та освітніх програм встановленим стандартам.</w:t>
      </w:r>
    </w:p>
    <w:p w14:paraId="5C2F8A03" w14:textId="77777777" w:rsidR="003607B3" w:rsidRPr="003607B3" w:rsidRDefault="003607B3" w:rsidP="00705E1D">
      <w:pPr>
        <w:pStyle w:val="aa"/>
        <w:numPr>
          <w:ilvl w:val="0"/>
          <w:numId w:val="134"/>
        </w:numPr>
        <w:spacing w:before="0" w:beforeAutospacing="0" w:after="0" w:afterAutospacing="0"/>
        <w:ind w:left="0" w:firstLine="502"/>
        <w:jc w:val="both"/>
      </w:pPr>
      <w:r w:rsidRPr="003607B3">
        <w:rPr>
          <w:rStyle w:val="af4"/>
          <w:b w:val="0"/>
          <w:bCs w:val="0"/>
        </w:rPr>
        <w:t>Кредитно-модульна система / ECTS</w:t>
      </w:r>
      <w:r w:rsidRPr="003607B3">
        <w:t xml:space="preserve"> – система оцінювання навчальної роботи студентів, де обсяг навчання вимірюється у кредитах, що полегшує міжнародну інтеграцію освіти.</w:t>
      </w:r>
    </w:p>
    <w:p w14:paraId="26CE7BE5" w14:textId="77777777" w:rsidR="003607B3" w:rsidRPr="003607B3" w:rsidRDefault="003607B3" w:rsidP="00705E1D">
      <w:pPr>
        <w:pStyle w:val="aa"/>
        <w:spacing w:before="0" w:beforeAutospacing="0" w:after="0" w:afterAutospacing="0"/>
        <w:ind w:left="502"/>
        <w:jc w:val="both"/>
        <w:rPr>
          <w:rStyle w:val="af4"/>
          <w:b w:val="0"/>
          <w:bCs w:val="0"/>
        </w:rPr>
      </w:pPr>
    </w:p>
    <w:p w14:paraId="24F6EAD4" w14:textId="4FF4AA85" w:rsidR="003607B3" w:rsidRPr="00976441" w:rsidRDefault="003607B3" w:rsidP="00705E1D">
      <w:pPr>
        <w:pStyle w:val="aa"/>
        <w:spacing w:before="0" w:beforeAutospacing="0" w:after="0" w:afterAutospacing="0"/>
        <w:ind w:firstLine="502"/>
        <w:jc w:val="both"/>
        <w:rPr>
          <w:i/>
          <w:iCs/>
        </w:rPr>
      </w:pPr>
      <w:r w:rsidRPr="00976441">
        <w:rPr>
          <w:rStyle w:val="af4"/>
          <w:b w:val="0"/>
          <w:bCs w:val="0"/>
          <w:i/>
          <w:iCs/>
        </w:rPr>
        <w:t>Завдання</w:t>
      </w:r>
      <w:r w:rsidRPr="00976441">
        <w:rPr>
          <w:i/>
          <w:iCs/>
        </w:rPr>
        <w:t xml:space="preserve"> 2</w:t>
      </w:r>
      <w:r w:rsidR="00976441" w:rsidRPr="00976441">
        <w:rPr>
          <w:i/>
          <w:iCs/>
        </w:rPr>
        <w:t xml:space="preserve">. </w:t>
      </w:r>
      <w:r w:rsidRPr="00976441">
        <w:rPr>
          <w:i/>
          <w:iCs/>
        </w:rPr>
        <w:t xml:space="preserve">Ознайомтеся з положеннями </w:t>
      </w:r>
      <w:r w:rsidRPr="00976441">
        <w:rPr>
          <w:rStyle w:val="af4"/>
          <w:b w:val="0"/>
          <w:bCs w:val="0"/>
          <w:i/>
          <w:iCs/>
        </w:rPr>
        <w:t>Закону України «Про вищу освіту» (2014 р.)</w:t>
      </w:r>
      <w:r w:rsidRPr="00976441">
        <w:rPr>
          <w:i/>
          <w:iCs/>
        </w:rPr>
        <w:t xml:space="preserve"> щодо студентських прав та обов’язків. </w:t>
      </w:r>
      <w:proofErr w:type="spellStart"/>
      <w:r w:rsidRPr="00976441">
        <w:rPr>
          <w:i/>
          <w:iCs/>
        </w:rPr>
        <w:t>Випишіть</w:t>
      </w:r>
      <w:proofErr w:type="spellEnd"/>
      <w:r w:rsidRPr="00976441">
        <w:rPr>
          <w:i/>
          <w:iCs/>
        </w:rPr>
        <w:t xml:space="preserve"> не менше 5 основних прав студентів та не менше 5 основних обов’язків студентів.</w:t>
      </w:r>
    </w:p>
    <w:p w14:paraId="24CEA628" w14:textId="6AAAF85F" w:rsidR="003607B3" w:rsidRPr="00976441" w:rsidRDefault="003607B3" w:rsidP="00705E1D">
      <w:pPr>
        <w:pStyle w:val="aa"/>
        <w:spacing w:before="0" w:beforeAutospacing="0" w:after="0" w:afterAutospacing="0"/>
        <w:ind w:firstLine="502"/>
        <w:jc w:val="both"/>
        <w:rPr>
          <w:i/>
          <w:iCs/>
        </w:rPr>
      </w:pPr>
      <w:r w:rsidRPr="00976441">
        <w:rPr>
          <w:rStyle w:val="af4"/>
          <w:b w:val="0"/>
          <w:bCs w:val="0"/>
          <w:i/>
          <w:iCs/>
        </w:rPr>
        <w:t>Завдання</w:t>
      </w:r>
      <w:r w:rsidRPr="00976441">
        <w:rPr>
          <w:i/>
          <w:iCs/>
        </w:rPr>
        <w:t xml:space="preserve"> 3</w:t>
      </w:r>
      <w:r w:rsidR="00976441" w:rsidRPr="00976441">
        <w:rPr>
          <w:i/>
          <w:iCs/>
        </w:rPr>
        <w:t xml:space="preserve">. </w:t>
      </w:r>
      <w:r w:rsidRPr="00976441">
        <w:rPr>
          <w:i/>
          <w:iCs/>
        </w:rPr>
        <w:t xml:space="preserve">Складіть </w:t>
      </w:r>
      <w:r w:rsidRPr="00976441">
        <w:rPr>
          <w:rStyle w:val="af4"/>
          <w:b w:val="0"/>
          <w:bCs w:val="0"/>
          <w:i/>
          <w:iCs/>
        </w:rPr>
        <w:t xml:space="preserve">таблицю «Права </w:t>
      </w:r>
      <w:proofErr w:type="spellStart"/>
      <w:r w:rsidRPr="00976441">
        <w:rPr>
          <w:rStyle w:val="af4"/>
          <w:b w:val="0"/>
          <w:bCs w:val="0"/>
          <w:i/>
          <w:iCs/>
        </w:rPr>
        <w:t>vs</w:t>
      </w:r>
      <w:proofErr w:type="spellEnd"/>
      <w:r w:rsidRPr="00976441">
        <w:rPr>
          <w:rStyle w:val="af4"/>
          <w:b w:val="0"/>
          <w:bCs w:val="0"/>
          <w:i/>
          <w:iCs/>
        </w:rPr>
        <w:t xml:space="preserve"> Обов’язки студентів»</w:t>
      </w:r>
      <w:r w:rsidRPr="00976441">
        <w:rPr>
          <w:i/>
          <w:iCs/>
        </w:rPr>
        <w:t>: навпроти кожного права вкажіть, який обов’язок його підтримує або забезпечує (10 прав).</w:t>
      </w:r>
    </w:p>
    <w:p w14:paraId="26C91849" w14:textId="77777777" w:rsidR="003607B3" w:rsidRPr="00976441" w:rsidRDefault="003607B3" w:rsidP="00705E1D">
      <w:pPr>
        <w:spacing w:after="0"/>
        <w:jc w:val="both"/>
        <w:rPr>
          <w:rFonts w:eastAsia="Times New Roman" w:cs="Times New Roman"/>
          <w:sz w:val="24"/>
          <w:szCs w:val="24"/>
          <w:lang w:val="uk-UA"/>
        </w:rPr>
      </w:pPr>
    </w:p>
    <w:p w14:paraId="66574D55" w14:textId="4DE4AD66" w:rsidR="003607B3" w:rsidRPr="003607B3" w:rsidRDefault="003607B3" w:rsidP="00705E1D">
      <w:pPr>
        <w:spacing w:after="0"/>
        <w:jc w:val="center"/>
        <w:outlineLvl w:val="1"/>
        <w:rPr>
          <w:rFonts w:eastAsia="Times New Roman" w:cs="Times New Roman"/>
          <w:sz w:val="24"/>
          <w:szCs w:val="24"/>
        </w:rPr>
      </w:pPr>
      <w:r w:rsidRPr="003607B3">
        <w:rPr>
          <w:rFonts w:eastAsia="Times New Roman" w:cs="Times New Roman"/>
          <w:sz w:val="24"/>
          <w:szCs w:val="24"/>
        </w:rPr>
        <w:t xml:space="preserve">Права та </w:t>
      </w:r>
      <w:proofErr w:type="spellStart"/>
      <w:r w:rsidRPr="003607B3">
        <w:rPr>
          <w:rFonts w:eastAsia="Times New Roman" w:cs="Times New Roman"/>
          <w:sz w:val="24"/>
          <w:szCs w:val="24"/>
        </w:rPr>
        <w:t>обов’язки</w:t>
      </w:r>
      <w:proofErr w:type="spellEnd"/>
      <w:r w:rsidRPr="003607B3">
        <w:rPr>
          <w:rFonts w:eastAsia="Times New Roman" w:cs="Times New Roman"/>
          <w:sz w:val="24"/>
          <w:szCs w:val="24"/>
        </w:rPr>
        <w:t xml:space="preserve"> </w:t>
      </w:r>
      <w:proofErr w:type="spellStart"/>
      <w:r w:rsidRPr="003607B3">
        <w:rPr>
          <w:rFonts w:eastAsia="Times New Roman" w:cs="Times New Roman"/>
          <w:sz w:val="24"/>
          <w:szCs w:val="24"/>
        </w:rPr>
        <w:t>студентів</w:t>
      </w:r>
      <w:proofErr w:type="spellEnd"/>
    </w:p>
    <w:p w14:paraId="3E3EB1E3" w14:textId="77777777" w:rsidR="003607B3" w:rsidRPr="003607B3" w:rsidRDefault="003607B3" w:rsidP="00705E1D">
      <w:pPr>
        <w:spacing w:after="0"/>
        <w:jc w:val="center"/>
        <w:outlineLvl w:val="1"/>
        <w:rPr>
          <w:rFonts w:eastAsia="Times New Roman" w:cs="Times New Roman"/>
          <w:sz w:val="24"/>
          <w:szCs w:val="24"/>
        </w:rPr>
      </w:pPr>
    </w:p>
    <w:tbl>
      <w:tblPr>
        <w:tblW w:w="9577"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95"/>
        <w:gridCol w:w="2294"/>
        <w:gridCol w:w="2693"/>
        <w:gridCol w:w="4195"/>
      </w:tblGrid>
      <w:tr w:rsidR="003607B3" w:rsidRPr="003607B3" w14:paraId="4C094FAF" w14:textId="77777777" w:rsidTr="00514450">
        <w:trPr>
          <w:trHeight w:val="327"/>
          <w:tblHeader/>
          <w:tblCellSpacing w:w="15" w:type="dxa"/>
          <w:jc w:val="center"/>
        </w:trPr>
        <w:tc>
          <w:tcPr>
            <w:tcW w:w="0" w:type="auto"/>
            <w:vAlign w:val="center"/>
            <w:hideMark/>
          </w:tcPr>
          <w:p w14:paraId="063B1C8C" w14:textId="77777777" w:rsidR="003607B3" w:rsidRPr="003607B3" w:rsidRDefault="003607B3" w:rsidP="00705E1D">
            <w:pPr>
              <w:spacing w:after="0"/>
              <w:jc w:val="center"/>
              <w:rPr>
                <w:rFonts w:eastAsia="Times New Roman" w:cs="Times New Roman"/>
                <w:sz w:val="24"/>
                <w:szCs w:val="24"/>
              </w:rPr>
            </w:pPr>
            <w:r w:rsidRPr="003607B3">
              <w:rPr>
                <w:rFonts w:eastAsia="Times New Roman" w:cs="Times New Roman"/>
                <w:sz w:val="24"/>
                <w:szCs w:val="24"/>
              </w:rPr>
              <w:t>№</w:t>
            </w:r>
          </w:p>
        </w:tc>
        <w:tc>
          <w:tcPr>
            <w:tcW w:w="2264" w:type="dxa"/>
            <w:vAlign w:val="center"/>
            <w:hideMark/>
          </w:tcPr>
          <w:p w14:paraId="24C2DA7D" w14:textId="77777777" w:rsidR="003607B3" w:rsidRPr="003607B3" w:rsidRDefault="003607B3" w:rsidP="00705E1D">
            <w:pPr>
              <w:spacing w:after="0"/>
              <w:jc w:val="center"/>
              <w:rPr>
                <w:rFonts w:eastAsia="Times New Roman" w:cs="Times New Roman"/>
                <w:sz w:val="24"/>
                <w:szCs w:val="24"/>
              </w:rPr>
            </w:pPr>
            <w:r w:rsidRPr="003607B3">
              <w:rPr>
                <w:rFonts w:eastAsia="Times New Roman" w:cs="Times New Roman"/>
                <w:sz w:val="24"/>
                <w:szCs w:val="24"/>
              </w:rPr>
              <w:t>Право студента</w:t>
            </w:r>
          </w:p>
        </w:tc>
        <w:tc>
          <w:tcPr>
            <w:tcW w:w="2663" w:type="dxa"/>
            <w:vAlign w:val="center"/>
            <w:hideMark/>
          </w:tcPr>
          <w:p w14:paraId="6244A6A7" w14:textId="77777777" w:rsidR="003607B3" w:rsidRPr="003607B3" w:rsidRDefault="003607B3" w:rsidP="00705E1D">
            <w:pPr>
              <w:spacing w:after="0"/>
              <w:jc w:val="center"/>
              <w:rPr>
                <w:rFonts w:eastAsia="Times New Roman" w:cs="Times New Roman"/>
                <w:sz w:val="24"/>
                <w:szCs w:val="24"/>
              </w:rPr>
            </w:pPr>
            <w:proofErr w:type="spellStart"/>
            <w:r w:rsidRPr="003607B3">
              <w:rPr>
                <w:rFonts w:eastAsia="Times New Roman" w:cs="Times New Roman"/>
                <w:sz w:val="24"/>
                <w:szCs w:val="24"/>
              </w:rPr>
              <w:t>Відповідний</w:t>
            </w:r>
            <w:proofErr w:type="spellEnd"/>
            <w:r w:rsidRPr="003607B3">
              <w:rPr>
                <w:rFonts w:eastAsia="Times New Roman" w:cs="Times New Roman"/>
                <w:sz w:val="24"/>
                <w:szCs w:val="24"/>
              </w:rPr>
              <w:t xml:space="preserve"> </w:t>
            </w:r>
            <w:proofErr w:type="spellStart"/>
            <w:r w:rsidRPr="003607B3">
              <w:rPr>
                <w:rFonts w:eastAsia="Times New Roman" w:cs="Times New Roman"/>
                <w:sz w:val="24"/>
                <w:szCs w:val="24"/>
              </w:rPr>
              <w:t>обов’язок</w:t>
            </w:r>
            <w:proofErr w:type="spellEnd"/>
          </w:p>
        </w:tc>
        <w:tc>
          <w:tcPr>
            <w:tcW w:w="4150" w:type="dxa"/>
            <w:vAlign w:val="center"/>
            <w:hideMark/>
          </w:tcPr>
          <w:p w14:paraId="7EBA4C2D" w14:textId="77777777" w:rsidR="003607B3" w:rsidRPr="003607B3" w:rsidRDefault="003607B3" w:rsidP="00705E1D">
            <w:pPr>
              <w:spacing w:after="0"/>
              <w:jc w:val="center"/>
              <w:rPr>
                <w:rFonts w:eastAsia="Times New Roman" w:cs="Times New Roman"/>
                <w:sz w:val="24"/>
                <w:szCs w:val="24"/>
              </w:rPr>
            </w:pPr>
            <w:proofErr w:type="spellStart"/>
            <w:r w:rsidRPr="003607B3">
              <w:rPr>
                <w:rFonts w:eastAsia="Times New Roman" w:cs="Times New Roman"/>
                <w:sz w:val="24"/>
                <w:szCs w:val="24"/>
              </w:rPr>
              <w:t>Коментар</w:t>
            </w:r>
            <w:proofErr w:type="spellEnd"/>
            <w:r w:rsidRPr="003607B3">
              <w:rPr>
                <w:rFonts w:eastAsia="Times New Roman" w:cs="Times New Roman"/>
                <w:sz w:val="24"/>
                <w:szCs w:val="24"/>
              </w:rPr>
              <w:t xml:space="preserve"> / приклад </w:t>
            </w:r>
            <w:proofErr w:type="spellStart"/>
            <w:r w:rsidRPr="003607B3">
              <w:rPr>
                <w:rFonts w:eastAsia="Times New Roman" w:cs="Times New Roman"/>
                <w:sz w:val="24"/>
                <w:szCs w:val="24"/>
              </w:rPr>
              <w:t>застосування</w:t>
            </w:r>
            <w:proofErr w:type="spellEnd"/>
          </w:p>
        </w:tc>
      </w:tr>
      <w:tr w:rsidR="003607B3" w:rsidRPr="003607B3" w14:paraId="04B01ED9" w14:textId="77777777" w:rsidTr="00514450">
        <w:trPr>
          <w:trHeight w:val="327"/>
          <w:tblCellSpacing w:w="15" w:type="dxa"/>
          <w:jc w:val="center"/>
        </w:trPr>
        <w:tc>
          <w:tcPr>
            <w:tcW w:w="0" w:type="auto"/>
            <w:vAlign w:val="center"/>
            <w:hideMark/>
          </w:tcPr>
          <w:p w14:paraId="1C42D7CD" w14:textId="77777777" w:rsidR="003607B3" w:rsidRPr="003607B3" w:rsidRDefault="003607B3" w:rsidP="00705E1D">
            <w:pPr>
              <w:spacing w:after="0"/>
              <w:rPr>
                <w:rFonts w:eastAsia="Times New Roman" w:cs="Times New Roman"/>
                <w:sz w:val="24"/>
                <w:szCs w:val="24"/>
              </w:rPr>
            </w:pPr>
            <w:r w:rsidRPr="003607B3">
              <w:rPr>
                <w:rFonts w:eastAsia="Times New Roman" w:cs="Times New Roman"/>
                <w:sz w:val="24"/>
                <w:szCs w:val="24"/>
              </w:rPr>
              <w:t>1</w:t>
            </w:r>
          </w:p>
        </w:tc>
        <w:tc>
          <w:tcPr>
            <w:tcW w:w="2264" w:type="dxa"/>
            <w:vAlign w:val="center"/>
            <w:hideMark/>
          </w:tcPr>
          <w:p w14:paraId="4B5D842D" w14:textId="77777777" w:rsidR="003607B3" w:rsidRPr="003607B3" w:rsidRDefault="003607B3" w:rsidP="00705E1D">
            <w:pPr>
              <w:spacing w:after="0"/>
              <w:rPr>
                <w:rFonts w:eastAsia="Times New Roman" w:cs="Times New Roman"/>
                <w:sz w:val="24"/>
                <w:szCs w:val="24"/>
                <w:lang w:val="uk-UA"/>
              </w:rPr>
            </w:pPr>
            <w:r w:rsidRPr="003607B3">
              <w:rPr>
                <w:rFonts w:eastAsia="Times New Roman" w:cs="Times New Roman"/>
                <w:sz w:val="24"/>
                <w:szCs w:val="24"/>
                <w:lang w:val="uk-UA"/>
              </w:rPr>
              <w:t>Право на академічну свободу</w:t>
            </w:r>
          </w:p>
        </w:tc>
        <w:tc>
          <w:tcPr>
            <w:tcW w:w="2663" w:type="dxa"/>
            <w:vAlign w:val="center"/>
            <w:hideMark/>
          </w:tcPr>
          <w:p w14:paraId="5DA48EBC" w14:textId="77777777" w:rsidR="003607B3" w:rsidRPr="003607B3" w:rsidRDefault="003607B3" w:rsidP="00705E1D">
            <w:pPr>
              <w:spacing w:after="0"/>
              <w:rPr>
                <w:rFonts w:eastAsia="Times New Roman" w:cs="Times New Roman"/>
                <w:sz w:val="24"/>
                <w:szCs w:val="24"/>
                <w:lang w:val="uk-UA"/>
              </w:rPr>
            </w:pPr>
            <w:r w:rsidRPr="003607B3">
              <w:rPr>
                <w:rFonts w:eastAsia="Times New Roman" w:cs="Times New Roman"/>
                <w:sz w:val="24"/>
                <w:szCs w:val="24"/>
                <w:lang w:val="uk-UA"/>
              </w:rPr>
              <w:t xml:space="preserve">Дотримуватись правил навчального закладу </w:t>
            </w:r>
          </w:p>
        </w:tc>
        <w:tc>
          <w:tcPr>
            <w:tcW w:w="4150" w:type="dxa"/>
            <w:vAlign w:val="center"/>
            <w:hideMark/>
          </w:tcPr>
          <w:p w14:paraId="0D049AB7" w14:textId="77777777" w:rsidR="003607B3" w:rsidRPr="003607B3" w:rsidRDefault="003607B3" w:rsidP="00705E1D">
            <w:pPr>
              <w:spacing w:after="0"/>
              <w:rPr>
                <w:rFonts w:eastAsia="Times New Roman" w:cs="Times New Roman"/>
                <w:sz w:val="24"/>
                <w:szCs w:val="24"/>
              </w:rPr>
            </w:pPr>
            <w:r w:rsidRPr="003607B3">
              <w:rPr>
                <w:rFonts w:cs="Times New Roman"/>
                <w:sz w:val="24"/>
                <w:szCs w:val="24"/>
              </w:rPr>
              <w:t xml:space="preserve">Студент </w:t>
            </w:r>
            <w:proofErr w:type="spellStart"/>
            <w:r w:rsidRPr="003607B3">
              <w:rPr>
                <w:rFonts w:cs="Times New Roman"/>
                <w:sz w:val="24"/>
                <w:szCs w:val="24"/>
              </w:rPr>
              <w:t>може</w:t>
            </w:r>
            <w:proofErr w:type="spellEnd"/>
            <w:r w:rsidRPr="003607B3">
              <w:rPr>
                <w:rFonts w:cs="Times New Roman"/>
                <w:sz w:val="24"/>
                <w:szCs w:val="24"/>
              </w:rPr>
              <w:t xml:space="preserve"> </w:t>
            </w:r>
            <w:proofErr w:type="spellStart"/>
            <w:r w:rsidRPr="003607B3">
              <w:rPr>
                <w:rFonts w:cs="Times New Roman"/>
                <w:sz w:val="24"/>
                <w:szCs w:val="24"/>
              </w:rPr>
              <w:t>вільно</w:t>
            </w:r>
            <w:proofErr w:type="spellEnd"/>
            <w:r w:rsidRPr="003607B3">
              <w:rPr>
                <w:rFonts w:cs="Times New Roman"/>
                <w:sz w:val="24"/>
                <w:szCs w:val="24"/>
              </w:rPr>
              <w:t xml:space="preserve"> </w:t>
            </w:r>
            <w:proofErr w:type="spellStart"/>
            <w:r w:rsidRPr="003607B3">
              <w:rPr>
                <w:rFonts w:cs="Times New Roman"/>
                <w:sz w:val="24"/>
                <w:szCs w:val="24"/>
              </w:rPr>
              <w:t>обирати</w:t>
            </w:r>
            <w:proofErr w:type="spellEnd"/>
            <w:r w:rsidRPr="003607B3">
              <w:rPr>
                <w:rFonts w:cs="Times New Roman"/>
                <w:sz w:val="24"/>
                <w:szCs w:val="24"/>
              </w:rPr>
              <w:t xml:space="preserve"> теми </w:t>
            </w:r>
            <w:proofErr w:type="spellStart"/>
            <w:r w:rsidRPr="003607B3">
              <w:rPr>
                <w:rFonts w:cs="Times New Roman"/>
                <w:sz w:val="24"/>
                <w:szCs w:val="24"/>
              </w:rPr>
              <w:t>досліджень</w:t>
            </w:r>
            <w:proofErr w:type="spellEnd"/>
            <w:r w:rsidRPr="003607B3">
              <w:rPr>
                <w:rFonts w:cs="Times New Roman"/>
                <w:sz w:val="24"/>
                <w:szCs w:val="24"/>
              </w:rPr>
              <w:t xml:space="preserve">, але повинен </w:t>
            </w:r>
            <w:proofErr w:type="spellStart"/>
            <w:r w:rsidRPr="003607B3">
              <w:rPr>
                <w:rFonts w:cs="Times New Roman"/>
                <w:sz w:val="24"/>
                <w:szCs w:val="24"/>
              </w:rPr>
              <w:t>виконувати</w:t>
            </w:r>
            <w:proofErr w:type="spellEnd"/>
            <w:r w:rsidRPr="003607B3">
              <w:rPr>
                <w:rFonts w:cs="Times New Roman"/>
                <w:sz w:val="24"/>
                <w:szCs w:val="24"/>
              </w:rPr>
              <w:t xml:space="preserve"> </w:t>
            </w:r>
            <w:proofErr w:type="spellStart"/>
            <w:r w:rsidRPr="003607B3">
              <w:rPr>
                <w:rFonts w:cs="Times New Roman"/>
                <w:sz w:val="24"/>
                <w:szCs w:val="24"/>
              </w:rPr>
              <w:t>вимоги</w:t>
            </w:r>
            <w:proofErr w:type="spellEnd"/>
            <w:r w:rsidRPr="003607B3">
              <w:rPr>
                <w:rFonts w:cs="Times New Roman"/>
                <w:sz w:val="24"/>
                <w:szCs w:val="24"/>
              </w:rPr>
              <w:t xml:space="preserve"> </w:t>
            </w:r>
            <w:proofErr w:type="spellStart"/>
            <w:r w:rsidRPr="003607B3">
              <w:rPr>
                <w:rFonts w:cs="Times New Roman"/>
                <w:sz w:val="24"/>
                <w:szCs w:val="24"/>
              </w:rPr>
              <w:t>викладачів</w:t>
            </w:r>
            <w:proofErr w:type="spellEnd"/>
          </w:p>
        </w:tc>
      </w:tr>
      <w:tr w:rsidR="003607B3" w:rsidRPr="003607B3" w14:paraId="7E0DDE9E" w14:textId="77777777" w:rsidTr="00514450">
        <w:trPr>
          <w:trHeight w:val="327"/>
          <w:tblCellSpacing w:w="15" w:type="dxa"/>
          <w:jc w:val="center"/>
        </w:trPr>
        <w:tc>
          <w:tcPr>
            <w:tcW w:w="0" w:type="auto"/>
            <w:vAlign w:val="center"/>
            <w:hideMark/>
          </w:tcPr>
          <w:p w14:paraId="739C1F6E" w14:textId="77777777" w:rsidR="003607B3" w:rsidRPr="003607B3" w:rsidRDefault="003607B3" w:rsidP="00705E1D">
            <w:pPr>
              <w:spacing w:after="0"/>
              <w:rPr>
                <w:rFonts w:eastAsia="Times New Roman" w:cs="Times New Roman"/>
                <w:sz w:val="24"/>
                <w:szCs w:val="24"/>
              </w:rPr>
            </w:pPr>
            <w:r w:rsidRPr="003607B3">
              <w:rPr>
                <w:rFonts w:eastAsia="Times New Roman" w:cs="Times New Roman"/>
                <w:sz w:val="24"/>
                <w:szCs w:val="24"/>
              </w:rPr>
              <w:t>2</w:t>
            </w:r>
          </w:p>
        </w:tc>
        <w:tc>
          <w:tcPr>
            <w:tcW w:w="2264" w:type="dxa"/>
            <w:vAlign w:val="center"/>
            <w:hideMark/>
          </w:tcPr>
          <w:p w14:paraId="476EAC6E" w14:textId="77777777" w:rsidR="003607B3" w:rsidRPr="003607B3" w:rsidRDefault="003607B3" w:rsidP="00705E1D">
            <w:pPr>
              <w:spacing w:after="0"/>
              <w:rPr>
                <w:rFonts w:eastAsia="Times New Roman" w:cs="Times New Roman"/>
                <w:sz w:val="24"/>
                <w:szCs w:val="24"/>
              </w:rPr>
            </w:pPr>
            <w:r w:rsidRPr="003607B3">
              <w:rPr>
                <w:rFonts w:cs="Times New Roman"/>
                <w:sz w:val="24"/>
                <w:szCs w:val="24"/>
              </w:rPr>
              <w:t xml:space="preserve">Право на </w:t>
            </w:r>
            <w:proofErr w:type="spellStart"/>
            <w:r w:rsidRPr="003607B3">
              <w:rPr>
                <w:rFonts w:cs="Times New Roman"/>
                <w:sz w:val="24"/>
                <w:szCs w:val="24"/>
              </w:rPr>
              <w:t>рівний</w:t>
            </w:r>
            <w:proofErr w:type="spellEnd"/>
            <w:r w:rsidRPr="003607B3">
              <w:rPr>
                <w:rFonts w:cs="Times New Roman"/>
                <w:sz w:val="24"/>
                <w:szCs w:val="24"/>
              </w:rPr>
              <w:t xml:space="preserve"> доступ до </w:t>
            </w:r>
            <w:proofErr w:type="spellStart"/>
            <w:r w:rsidRPr="003607B3">
              <w:rPr>
                <w:rFonts w:cs="Times New Roman"/>
                <w:sz w:val="24"/>
                <w:szCs w:val="24"/>
              </w:rPr>
              <w:t>освіти</w:t>
            </w:r>
            <w:proofErr w:type="spellEnd"/>
          </w:p>
        </w:tc>
        <w:tc>
          <w:tcPr>
            <w:tcW w:w="2663" w:type="dxa"/>
            <w:vAlign w:val="center"/>
            <w:hideMark/>
          </w:tcPr>
          <w:p w14:paraId="7BD9E055" w14:textId="77777777" w:rsidR="003607B3" w:rsidRPr="003607B3" w:rsidRDefault="003607B3" w:rsidP="00705E1D">
            <w:pPr>
              <w:spacing w:after="0"/>
              <w:rPr>
                <w:rFonts w:eastAsia="Times New Roman" w:cs="Times New Roman"/>
                <w:sz w:val="24"/>
                <w:szCs w:val="24"/>
              </w:rPr>
            </w:pPr>
            <w:proofErr w:type="spellStart"/>
            <w:r w:rsidRPr="003607B3">
              <w:rPr>
                <w:rFonts w:cs="Times New Roman"/>
                <w:sz w:val="24"/>
                <w:szCs w:val="24"/>
              </w:rPr>
              <w:t>Сумлінно</w:t>
            </w:r>
            <w:proofErr w:type="spellEnd"/>
            <w:r w:rsidRPr="003607B3">
              <w:rPr>
                <w:rFonts w:cs="Times New Roman"/>
                <w:sz w:val="24"/>
                <w:szCs w:val="24"/>
              </w:rPr>
              <w:t xml:space="preserve"> </w:t>
            </w:r>
            <w:proofErr w:type="spellStart"/>
            <w:r w:rsidRPr="003607B3">
              <w:rPr>
                <w:rFonts w:cs="Times New Roman"/>
                <w:sz w:val="24"/>
                <w:szCs w:val="24"/>
              </w:rPr>
              <w:t>відвідувати</w:t>
            </w:r>
            <w:proofErr w:type="spellEnd"/>
            <w:r w:rsidRPr="003607B3">
              <w:rPr>
                <w:rFonts w:cs="Times New Roman"/>
                <w:sz w:val="24"/>
                <w:szCs w:val="24"/>
              </w:rPr>
              <w:t xml:space="preserve"> </w:t>
            </w:r>
            <w:proofErr w:type="spellStart"/>
            <w:r w:rsidRPr="003607B3">
              <w:rPr>
                <w:rFonts w:cs="Times New Roman"/>
                <w:sz w:val="24"/>
                <w:szCs w:val="24"/>
              </w:rPr>
              <w:t>заняття</w:t>
            </w:r>
            <w:proofErr w:type="spellEnd"/>
            <w:r w:rsidRPr="003607B3">
              <w:rPr>
                <w:rFonts w:cs="Times New Roman"/>
                <w:sz w:val="24"/>
                <w:szCs w:val="24"/>
              </w:rPr>
              <w:t xml:space="preserve">, </w:t>
            </w:r>
            <w:proofErr w:type="spellStart"/>
            <w:r w:rsidRPr="003607B3">
              <w:rPr>
                <w:rFonts w:cs="Times New Roman"/>
                <w:sz w:val="24"/>
                <w:szCs w:val="24"/>
              </w:rPr>
              <w:t>виконувати</w:t>
            </w:r>
            <w:proofErr w:type="spellEnd"/>
            <w:r w:rsidRPr="003607B3">
              <w:rPr>
                <w:rFonts w:cs="Times New Roman"/>
                <w:sz w:val="24"/>
                <w:szCs w:val="24"/>
              </w:rPr>
              <w:t xml:space="preserve"> </w:t>
            </w:r>
            <w:proofErr w:type="spellStart"/>
            <w:r w:rsidRPr="003607B3">
              <w:rPr>
                <w:rFonts w:cs="Times New Roman"/>
                <w:sz w:val="24"/>
                <w:szCs w:val="24"/>
              </w:rPr>
              <w:t>навчальні</w:t>
            </w:r>
            <w:proofErr w:type="spellEnd"/>
            <w:r w:rsidRPr="003607B3">
              <w:rPr>
                <w:rFonts w:cs="Times New Roman"/>
                <w:sz w:val="24"/>
                <w:szCs w:val="24"/>
              </w:rPr>
              <w:t xml:space="preserve"> </w:t>
            </w:r>
            <w:proofErr w:type="spellStart"/>
            <w:r w:rsidRPr="003607B3">
              <w:rPr>
                <w:rFonts w:cs="Times New Roman"/>
                <w:sz w:val="24"/>
                <w:szCs w:val="24"/>
              </w:rPr>
              <w:t>завдання</w:t>
            </w:r>
            <w:proofErr w:type="spellEnd"/>
          </w:p>
        </w:tc>
        <w:tc>
          <w:tcPr>
            <w:tcW w:w="4150" w:type="dxa"/>
            <w:vAlign w:val="center"/>
            <w:hideMark/>
          </w:tcPr>
          <w:p w14:paraId="70801E0D" w14:textId="77777777" w:rsidR="003607B3" w:rsidRPr="003607B3" w:rsidRDefault="003607B3" w:rsidP="00705E1D">
            <w:pPr>
              <w:spacing w:after="0"/>
              <w:rPr>
                <w:rFonts w:eastAsia="Times New Roman" w:cs="Times New Roman"/>
                <w:sz w:val="24"/>
                <w:szCs w:val="24"/>
              </w:rPr>
            </w:pPr>
            <w:r w:rsidRPr="003607B3">
              <w:rPr>
                <w:rFonts w:cs="Times New Roman"/>
                <w:sz w:val="24"/>
                <w:szCs w:val="24"/>
              </w:rPr>
              <w:t xml:space="preserve">Студент </w:t>
            </w:r>
            <w:proofErr w:type="spellStart"/>
            <w:r w:rsidRPr="003607B3">
              <w:rPr>
                <w:rFonts w:cs="Times New Roman"/>
                <w:sz w:val="24"/>
                <w:szCs w:val="24"/>
              </w:rPr>
              <w:t>отримує</w:t>
            </w:r>
            <w:proofErr w:type="spellEnd"/>
            <w:r w:rsidRPr="003607B3">
              <w:rPr>
                <w:rFonts w:cs="Times New Roman"/>
                <w:sz w:val="24"/>
                <w:szCs w:val="24"/>
              </w:rPr>
              <w:t xml:space="preserve"> доступ до </w:t>
            </w:r>
            <w:proofErr w:type="spellStart"/>
            <w:r w:rsidRPr="003607B3">
              <w:rPr>
                <w:rFonts w:cs="Times New Roman"/>
                <w:sz w:val="24"/>
                <w:szCs w:val="24"/>
              </w:rPr>
              <w:t>курсів</w:t>
            </w:r>
            <w:proofErr w:type="spellEnd"/>
            <w:r w:rsidRPr="003607B3">
              <w:rPr>
                <w:rFonts w:cs="Times New Roman"/>
                <w:sz w:val="24"/>
                <w:szCs w:val="24"/>
              </w:rPr>
              <w:t xml:space="preserve">, </w:t>
            </w:r>
            <w:proofErr w:type="spellStart"/>
            <w:r w:rsidRPr="003607B3">
              <w:rPr>
                <w:rFonts w:cs="Times New Roman"/>
                <w:sz w:val="24"/>
                <w:szCs w:val="24"/>
              </w:rPr>
              <w:t>якщо</w:t>
            </w:r>
            <w:proofErr w:type="spellEnd"/>
            <w:r w:rsidRPr="003607B3">
              <w:rPr>
                <w:rFonts w:cs="Times New Roman"/>
                <w:sz w:val="24"/>
                <w:szCs w:val="24"/>
              </w:rPr>
              <w:t xml:space="preserve"> активно </w:t>
            </w:r>
            <w:proofErr w:type="spellStart"/>
            <w:r w:rsidRPr="003607B3">
              <w:rPr>
                <w:rFonts w:cs="Times New Roman"/>
                <w:sz w:val="24"/>
                <w:szCs w:val="24"/>
              </w:rPr>
              <w:t>навчається</w:t>
            </w:r>
            <w:proofErr w:type="spellEnd"/>
            <w:r w:rsidRPr="003607B3">
              <w:rPr>
                <w:rFonts w:cs="Times New Roman"/>
                <w:sz w:val="24"/>
                <w:szCs w:val="24"/>
              </w:rPr>
              <w:t xml:space="preserve"> і не </w:t>
            </w:r>
            <w:proofErr w:type="spellStart"/>
            <w:r w:rsidRPr="003607B3">
              <w:rPr>
                <w:rFonts w:cs="Times New Roman"/>
                <w:sz w:val="24"/>
                <w:szCs w:val="24"/>
              </w:rPr>
              <w:t>порушує</w:t>
            </w:r>
            <w:proofErr w:type="spellEnd"/>
            <w:r w:rsidRPr="003607B3">
              <w:rPr>
                <w:rFonts w:cs="Times New Roman"/>
                <w:sz w:val="24"/>
                <w:szCs w:val="24"/>
              </w:rPr>
              <w:t xml:space="preserve"> правила</w:t>
            </w:r>
          </w:p>
        </w:tc>
      </w:tr>
      <w:tr w:rsidR="003607B3" w:rsidRPr="003607B3" w14:paraId="502142EA" w14:textId="77777777" w:rsidTr="00514450">
        <w:trPr>
          <w:trHeight w:val="345"/>
          <w:tblCellSpacing w:w="15" w:type="dxa"/>
          <w:jc w:val="center"/>
        </w:trPr>
        <w:tc>
          <w:tcPr>
            <w:tcW w:w="0" w:type="auto"/>
            <w:vAlign w:val="center"/>
            <w:hideMark/>
          </w:tcPr>
          <w:p w14:paraId="75224403" w14:textId="77777777" w:rsidR="003607B3" w:rsidRPr="003607B3" w:rsidRDefault="003607B3" w:rsidP="00705E1D">
            <w:pPr>
              <w:spacing w:after="0"/>
              <w:rPr>
                <w:rFonts w:eastAsia="Times New Roman" w:cs="Times New Roman"/>
                <w:sz w:val="24"/>
                <w:szCs w:val="24"/>
              </w:rPr>
            </w:pPr>
            <w:r w:rsidRPr="003607B3">
              <w:rPr>
                <w:rFonts w:eastAsia="Times New Roman" w:cs="Times New Roman"/>
                <w:sz w:val="24"/>
                <w:szCs w:val="24"/>
              </w:rPr>
              <w:t>3</w:t>
            </w:r>
          </w:p>
        </w:tc>
        <w:tc>
          <w:tcPr>
            <w:tcW w:w="2264" w:type="dxa"/>
            <w:vAlign w:val="center"/>
            <w:hideMark/>
          </w:tcPr>
          <w:p w14:paraId="3E982798" w14:textId="77777777" w:rsidR="003607B3" w:rsidRPr="003607B3" w:rsidRDefault="003607B3" w:rsidP="00705E1D">
            <w:pPr>
              <w:spacing w:after="0"/>
              <w:rPr>
                <w:rFonts w:eastAsia="Times New Roman" w:cs="Times New Roman"/>
                <w:sz w:val="24"/>
                <w:szCs w:val="24"/>
              </w:rPr>
            </w:pPr>
          </w:p>
        </w:tc>
        <w:tc>
          <w:tcPr>
            <w:tcW w:w="2663" w:type="dxa"/>
            <w:vAlign w:val="center"/>
            <w:hideMark/>
          </w:tcPr>
          <w:p w14:paraId="6E33B979" w14:textId="77777777" w:rsidR="003607B3" w:rsidRPr="003607B3" w:rsidRDefault="003607B3" w:rsidP="00705E1D">
            <w:pPr>
              <w:spacing w:after="0"/>
              <w:rPr>
                <w:rFonts w:eastAsia="Times New Roman" w:cs="Times New Roman"/>
                <w:sz w:val="24"/>
                <w:szCs w:val="24"/>
              </w:rPr>
            </w:pPr>
          </w:p>
        </w:tc>
        <w:tc>
          <w:tcPr>
            <w:tcW w:w="4150" w:type="dxa"/>
            <w:vAlign w:val="center"/>
            <w:hideMark/>
          </w:tcPr>
          <w:p w14:paraId="515F4D31" w14:textId="77777777" w:rsidR="003607B3" w:rsidRPr="003607B3" w:rsidRDefault="003607B3" w:rsidP="00705E1D">
            <w:pPr>
              <w:spacing w:after="0"/>
              <w:rPr>
                <w:rFonts w:eastAsia="Times New Roman" w:cs="Times New Roman"/>
                <w:sz w:val="24"/>
                <w:szCs w:val="24"/>
              </w:rPr>
            </w:pPr>
          </w:p>
        </w:tc>
      </w:tr>
      <w:tr w:rsidR="003607B3" w:rsidRPr="003607B3" w14:paraId="28458C85" w14:textId="77777777" w:rsidTr="00514450">
        <w:trPr>
          <w:trHeight w:val="327"/>
          <w:tblCellSpacing w:w="15" w:type="dxa"/>
          <w:jc w:val="center"/>
        </w:trPr>
        <w:tc>
          <w:tcPr>
            <w:tcW w:w="0" w:type="auto"/>
            <w:vAlign w:val="center"/>
            <w:hideMark/>
          </w:tcPr>
          <w:p w14:paraId="2710FD5A" w14:textId="77777777" w:rsidR="003607B3" w:rsidRPr="003607B3" w:rsidRDefault="003607B3" w:rsidP="00705E1D">
            <w:pPr>
              <w:spacing w:after="0"/>
              <w:rPr>
                <w:rFonts w:eastAsia="Times New Roman" w:cs="Times New Roman"/>
                <w:sz w:val="24"/>
                <w:szCs w:val="24"/>
              </w:rPr>
            </w:pPr>
            <w:r w:rsidRPr="003607B3">
              <w:rPr>
                <w:rFonts w:eastAsia="Times New Roman" w:cs="Times New Roman"/>
                <w:sz w:val="24"/>
                <w:szCs w:val="24"/>
              </w:rPr>
              <w:t>4</w:t>
            </w:r>
          </w:p>
        </w:tc>
        <w:tc>
          <w:tcPr>
            <w:tcW w:w="2264" w:type="dxa"/>
            <w:vAlign w:val="center"/>
            <w:hideMark/>
          </w:tcPr>
          <w:p w14:paraId="51D42037" w14:textId="77777777" w:rsidR="003607B3" w:rsidRPr="003607B3" w:rsidRDefault="003607B3" w:rsidP="00705E1D">
            <w:pPr>
              <w:spacing w:after="0"/>
              <w:rPr>
                <w:rFonts w:eastAsia="Times New Roman" w:cs="Times New Roman"/>
                <w:sz w:val="24"/>
                <w:szCs w:val="24"/>
              </w:rPr>
            </w:pPr>
          </w:p>
        </w:tc>
        <w:tc>
          <w:tcPr>
            <w:tcW w:w="2663" w:type="dxa"/>
            <w:vAlign w:val="center"/>
            <w:hideMark/>
          </w:tcPr>
          <w:p w14:paraId="51E4B280" w14:textId="77777777" w:rsidR="003607B3" w:rsidRPr="003607B3" w:rsidRDefault="003607B3" w:rsidP="00705E1D">
            <w:pPr>
              <w:spacing w:after="0"/>
              <w:rPr>
                <w:rFonts w:eastAsia="Times New Roman" w:cs="Times New Roman"/>
                <w:sz w:val="24"/>
                <w:szCs w:val="24"/>
              </w:rPr>
            </w:pPr>
          </w:p>
        </w:tc>
        <w:tc>
          <w:tcPr>
            <w:tcW w:w="4150" w:type="dxa"/>
            <w:vAlign w:val="center"/>
            <w:hideMark/>
          </w:tcPr>
          <w:p w14:paraId="4DA0AE24" w14:textId="77777777" w:rsidR="003607B3" w:rsidRPr="003607B3" w:rsidRDefault="003607B3" w:rsidP="00705E1D">
            <w:pPr>
              <w:spacing w:after="0"/>
              <w:rPr>
                <w:rFonts w:eastAsia="Times New Roman" w:cs="Times New Roman"/>
                <w:sz w:val="24"/>
                <w:szCs w:val="24"/>
              </w:rPr>
            </w:pPr>
          </w:p>
        </w:tc>
      </w:tr>
    </w:tbl>
    <w:p w14:paraId="7057B5AF" w14:textId="77777777" w:rsidR="003607B3" w:rsidRPr="003607B3" w:rsidRDefault="003607B3" w:rsidP="00705E1D">
      <w:pPr>
        <w:spacing w:after="0"/>
        <w:rPr>
          <w:rFonts w:eastAsia="Times New Roman" w:cs="Times New Roman"/>
          <w:sz w:val="24"/>
          <w:szCs w:val="24"/>
        </w:rPr>
      </w:pPr>
    </w:p>
    <w:p w14:paraId="6FE1EA11" w14:textId="77777777" w:rsidR="003607B3" w:rsidRPr="0005636A" w:rsidRDefault="003607B3" w:rsidP="00705E1D">
      <w:pPr>
        <w:spacing w:after="0"/>
        <w:rPr>
          <w:rFonts w:eastAsia="Times New Roman" w:cs="Times New Roman"/>
          <w:sz w:val="24"/>
          <w:szCs w:val="24"/>
        </w:rPr>
      </w:pPr>
      <w:r w:rsidRPr="0005636A">
        <w:rPr>
          <w:rFonts w:ascii="Apple Color Emoji" w:eastAsia="Times New Roman" w:hAnsi="Apple Color Emoji" w:cs="Apple Color Emoji"/>
          <w:sz w:val="24"/>
          <w:szCs w:val="24"/>
        </w:rPr>
        <w:t>📌</w:t>
      </w:r>
      <w:r w:rsidRPr="0005636A">
        <w:rPr>
          <w:rFonts w:eastAsia="Times New Roman" w:cs="Times New Roman"/>
          <w:sz w:val="24"/>
          <w:szCs w:val="24"/>
        </w:rPr>
        <w:t xml:space="preserve"> </w:t>
      </w:r>
      <w:proofErr w:type="spellStart"/>
      <w:r w:rsidRPr="0005636A">
        <w:rPr>
          <w:rFonts w:eastAsia="Times New Roman" w:cs="Times New Roman"/>
          <w:sz w:val="24"/>
          <w:szCs w:val="24"/>
        </w:rPr>
        <w:t>Інструкція</w:t>
      </w:r>
      <w:proofErr w:type="spellEnd"/>
      <w:r w:rsidRPr="0005636A">
        <w:rPr>
          <w:rFonts w:eastAsia="Times New Roman" w:cs="Times New Roman"/>
          <w:sz w:val="24"/>
          <w:szCs w:val="24"/>
        </w:rPr>
        <w:t xml:space="preserve"> для </w:t>
      </w:r>
      <w:proofErr w:type="spellStart"/>
      <w:r w:rsidRPr="0005636A">
        <w:rPr>
          <w:rFonts w:eastAsia="Times New Roman" w:cs="Times New Roman"/>
          <w:sz w:val="24"/>
          <w:szCs w:val="24"/>
        </w:rPr>
        <w:t>студентів</w:t>
      </w:r>
      <w:proofErr w:type="spellEnd"/>
      <w:r w:rsidRPr="0005636A">
        <w:rPr>
          <w:rFonts w:eastAsia="Times New Roman" w:cs="Times New Roman"/>
          <w:sz w:val="24"/>
          <w:szCs w:val="24"/>
        </w:rPr>
        <w:t>:</w:t>
      </w:r>
    </w:p>
    <w:p w14:paraId="48DD72CE" w14:textId="77777777" w:rsidR="003607B3" w:rsidRPr="0005636A" w:rsidRDefault="003607B3" w:rsidP="00705E1D">
      <w:pPr>
        <w:numPr>
          <w:ilvl w:val="0"/>
          <w:numId w:val="133"/>
        </w:numPr>
        <w:spacing w:after="0"/>
        <w:ind w:left="0" w:firstLine="284"/>
        <w:jc w:val="both"/>
        <w:rPr>
          <w:rFonts w:eastAsia="Times New Roman" w:cs="Times New Roman"/>
          <w:sz w:val="24"/>
          <w:szCs w:val="24"/>
        </w:rPr>
      </w:pPr>
      <w:proofErr w:type="gramStart"/>
      <w:r w:rsidRPr="0005636A">
        <w:rPr>
          <w:rFonts w:eastAsia="Times New Roman" w:cs="Times New Roman"/>
          <w:sz w:val="24"/>
          <w:szCs w:val="24"/>
        </w:rPr>
        <w:t>У колонку</w:t>
      </w:r>
      <w:proofErr w:type="gramEnd"/>
      <w:r w:rsidRPr="0005636A">
        <w:rPr>
          <w:rFonts w:eastAsia="Times New Roman" w:cs="Times New Roman"/>
          <w:sz w:val="24"/>
          <w:szCs w:val="24"/>
        </w:rPr>
        <w:t xml:space="preserve"> «Право студента» </w:t>
      </w:r>
      <w:proofErr w:type="spellStart"/>
      <w:r w:rsidRPr="0005636A">
        <w:rPr>
          <w:rFonts w:eastAsia="Times New Roman" w:cs="Times New Roman"/>
          <w:sz w:val="24"/>
          <w:szCs w:val="24"/>
        </w:rPr>
        <w:t>випишіть</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основні</w:t>
      </w:r>
      <w:proofErr w:type="spellEnd"/>
      <w:r w:rsidRPr="0005636A">
        <w:rPr>
          <w:rFonts w:eastAsia="Times New Roman" w:cs="Times New Roman"/>
          <w:sz w:val="24"/>
          <w:szCs w:val="24"/>
        </w:rPr>
        <w:t xml:space="preserve"> права з Закону </w:t>
      </w:r>
      <w:proofErr w:type="spellStart"/>
      <w:r w:rsidRPr="0005636A">
        <w:rPr>
          <w:rFonts w:eastAsia="Times New Roman" w:cs="Times New Roman"/>
          <w:sz w:val="24"/>
          <w:szCs w:val="24"/>
        </w:rPr>
        <w:t>України</w:t>
      </w:r>
      <w:proofErr w:type="spellEnd"/>
      <w:r w:rsidRPr="0005636A">
        <w:rPr>
          <w:rFonts w:eastAsia="Times New Roman" w:cs="Times New Roman"/>
          <w:sz w:val="24"/>
          <w:szCs w:val="24"/>
        </w:rPr>
        <w:t xml:space="preserve"> «Про </w:t>
      </w:r>
      <w:proofErr w:type="spellStart"/>
      <w:r w:rsidRPr="0005636A">
        <w:rPr>
          <w:rFonts w:eastAsia="Times New Roman" w:cs="Times New Roman"/>
          <w:sz w:val="24"/>
          <w:szCs w:val="24"/>
        </w:rPr>
        <w:t>вищу</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освіту</w:t>
      </w:r>
      <w:proofErr w:type="spellEnd"/>
      <w:r w:rsidRPr="0005636A">
        <w:rPr>
          <w:rFonts w:eastAsia="Times New Roman" w:cs="Times New Roman"/>
          <w:sz w:val="24"/>
          <w:szCs w:val="24"/>
        </w:rPr>
        <w:t>» (</w:t>
      </w:r>
      <w:proofErr w:type="spellStart"/>
      <w:r w:rsidRPr="0005636A">
        <w:rPr>
          <w:rFonts w:eastAsia="Times New Roman" w:cs="Times New Roman"/>
          <w:sz w:val="24"/>
          <w:szCs w:val="24"/>
        </w:rPr>
        <w:t>наприклад</w:t>
      </w:r>
      <w:proofErr w:type="spellEnd"/>
      <w:r w:rsidRPr="0005636A">
        <w:rPr>
          <w:rFonts w:eastAsia="Times New Roman" w:cs="Times New Roman"/>
          <w:sz w:val="24"/>
          <w:szCs w:val="24"/>
        </w:rPr>
        <w:t xml:space="preserve">, право на </w:t>
      </w:r>
      <w:proofErr w:type="spellStart"/>
      <w:r w:rsidRPr="0005636A">
        <w:rPr>
          <w:rFonts w:eastAsia="Times New Roman" w:cs="Times New Roman"/>
          <w:sz w:val="24"/>
          <w:szCs w:val="24"/>
        </w:rPr>
        <w:t>академічну</w:t>
      </w:r>
      <w:proofErr w:type="spellEnd"/>
      <w:r w:rsidRPr="0005636A">
        <w:rPr>
          <w:rFonts w:eastAsia="Times New Roman" w:cs="Times New Roman"/>
          <w:sz w:val="24"/>
          <w:szCs w:val="24"/>
        </w:rPr>
        <w:t xml:space="preserve"> свободу, право на </w:t>
      </w:r>
      <w:proofErr w:type="spellStart"/>
      <w:r w:rsidRPr="0005636A">
        <w:rPr>
          <w:rFonts w:eastAsia="Times New Roman" w:cs="Times New Roman"/>
          <w:sz w:val="24"/>
          <w:szCs w:val="24"/>
        </w:rPr>
        <w:t>стипендію</w:t>
      </w:r>
      <w:proofErr w:type="spellEnd"/>
      <w:r w:rsidRPr="0005636A">
        <w:rPr>
          <w:rFonts w:eastAsia="Times New Roman" w:cs="Times New Roman"/>
          <w:sz w:val="24"/>
          <w:szCs w:val="24"/>
        </w:rPr>
        <w:t xml:space="preserve">, право на </w:t>
      </w:r>
      <w:proofErr w:type="spellStart"/>
      <w:r w:rsidRPr="0005636A">
        <w:rPr>
          <w:rFonts w:eastAsia="Times New Roman" w:cs="Times New Roman"/>
          <w:sz w:val="24"/>
          <w:szCs w:val="24"/>
        </w:rPr>
        <w:t>захист</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від</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дискримінації</w:t>
      </w:r>
      <w:proofErr w:type="spellEnd"/>
      <w:r w:rsidRPr="0005636A">
        <w:rPr>
          <w:rFonts w:eastAsia="Times New Roman" w:cs="Times New Roman"/>
          <w:sz w:val="24"/>
          <w:szCs w:val="24"/>
        </w:rPr>
        <w:t>).</w:t>
      </w:r>
    </w:p>
    <w:p w14:paraId="728A2093" w14:textId="77777777" w:rsidR="003607B3" w:rsidRPr="0005636A" w:rsidRDefault="003607B3" w:rsidP="00705E1D">
      <w:pPr>
        <w:numPr>
          <w:ilvl w:val="0"/>
          <w:numId w:val="133"/>
        </w:numPr>
        <w:spacing w:after="0"/>
        <w:ind w:left="0" w:firstLine="284"/>
        <w:jc w:val="both"/>
        <w:rPr>
          <w:rFonts w:eastAsia="Times New Roman" w:cs="Times New Roman"/>
          <w:sz w:val="24"/>
          <w:szCs w:val="24"/>
        </w:rPr>
      </w:pPr>
      <w:proofErr w:type="gramStart"/>
      <w:r w:rsidRPr="0005636A">
        <w:rPr>
          <w:rFonts w:eastAsia="Times New Roman" w:cs="Times New Roman"/>
          <w:sz w:val="24"/>
          <w:szCs w:val="24"/>
        </w:rPr>
        <w:t>У колонку</w:t>
      </w:r>
      <w:proofErr w:type="gramEnd"/>
      <w:r w:rsidRPr="0005636A">
        <w:rPr>
          <w:rFonts w:eastAsia="Times New Roman" w:cs="Times New Roman"/>
          <w:sz w:val="24"/>
          <w:szCs w:val="24"/>
        </w:rPr>
        <w:t xml:space="preserve"> «</w:t>
      </w:r>
      <w:proofErr w:type="spellStart"/>
      <w:r w:rsidRPr="0005636A">
        <w:rPr>
          <w:rFonts w:eastAsia="Times New Roman" w:cs="Times New Roman"/>
          <w:sz w:val="24"/>
          <w:szCs w:val="24"/>
        </w:rPr>
        <w:t>Відповідний</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обов’язок</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запишіть</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обов’язок</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який</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забезпечує</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або</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підтримує</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це</w:t>
      </w:r>
      <w:proofErr w:type="spellEnd"/>
      <w:r w:rsidRPr="0005636A">
        <w:rPr>
          <w:rFonts w:eastAsia="Times New Roman" w:cs="Times New Roman"/>
          <w:sz w:val="24"/>
          <w:szCs w:val="24"/>
        </w:rPr>
        <w:t xml:space="preserve"> право (</w:t>
      </w:r>
      <w:proofErr w:type="spellStart"/>
      <w:r w:rsidRPr="0005636A">
        <w:rPr>
          <w:rFonts w:eastAsia="Times New Roman" w:cs="Times New Roman"/>
          <w:sz w:val="24"/>
          <w:szCs w:val="24"/>
        </w:rPr>
        <w:t>наприклад</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дотримання</w:t>
      </w:r>
      <w:proofErr w:type="spellEnd"/>
      <w:r w:rsidRPr="0005636A">
        <w:rPr>
          <w:rFonts w:eastAsia="Times New Roman" w:cs="Times New Roman"/>
          <w:sz w:val="24"/>
          <w:szCs w:val="24"/>
        </w:rPr>
        <w:t xml:space="preserve"> правил </w:t>
      </w:r>
      <w:proofErr w:type="spellStart"/>
      <w:r w:rsidRPr="0005636A">
        <w:rPr>
          <w:rFonts w:eastAsia="Times New Roman" w:cs="Times New Roman"/>
          <w:sz w:val="24"/>
          <w:szCs w:val="24"/>
        </w:rPr>
        <w:t>навчального</w:t>
      </w:r>
      <w:proofErr w:type="spellEnd"/>
      <w:r w:rsidRPr="0005636A">
        <w:rPr>
          <w:rFonts w:eastAsia="Times New Roman" w:cs="Times New Roman"/>
          <w:sz w:val="24"/>
          <w:szCs w:val="24"/>
        </w:rPr>
        <w:t xml:space="preserve"> закладу, </w:t>
      </w:r>
      <w:proofErr w:type="spellStart"/>
      <w:r w:rsidRPr="0005636A">
        <w:rPr>
          <w:rFonts w:eastAsia="Times New Roman" w:cs="Times New Roman"/>
          <w:sz w:val="24"/>
          <w:szCs w:val="24"/>
        </w:rPr>
        <w:t>своєчасна</w:t>
      </w:r>
      <w:proofErr w:type="spellEnd"/>
      <w:r w:rsidRPr="0005636A">
        <w:rPr>
          <w:rFonts w:eastAsia="Times New Roman" w:cs="Times New Roman"/>
          <w:sz w:val="24"/>
          <w:szCs w:val="24"/>
        </w:rPr>
        <w:t xml:space="preserve"> оплата </w:t>
      </w:r>
      <w:proofErr w:type="spellStart"/>
      <w:r w:rsidRPr="0005636A">
        <w:rPr>
          <w:rFonts w:eastAsia="Times New Roman" w:cs="Times New Roman"/>
          <w:sz w:val="24"/>
          <w:szCs w:val="24"/>
        </w:rPr>
        <w:t>навчання</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сумлінне</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навчання</w:t>
      </w:r>
      <w:proofErr w:type="spellEnd"/>
      <w:r w:rsidRPr="0005636A">
        <w:rPr>
          <w:rFonts w:eastAsia="Times New Roman" w:cs="Times New Roman"/>
          <w:sz w:val="24"/>
          <w:szCs w:val="24"/>
        </w:rPr>
        <w:t>).</w:t>
      </w:r>
    </w:p>
    <w:p w14:paraId="38109C24" w14:textId="77777777" w:rsidR="003607B3" w:rsidRPr="0005636A" w:rsidRDefault="003607B3" w:rsidP="00705E1D">
      <w:pPr>
        <w:numPr>
          <w:ilvl w:val="0"/>
          <w:numId w:val="133"/>
        </w:numPr>
        <w:spacing w:after="0"/>
        <w:ind w:left="0" w:firstLine="284"/>
        <w:jc w:val="both"/>
        <w:rPr>
          <w:rFonts w:eastAsia="Times New Roman" w:cs="Times New Roman"/>
          <w:sz w:val="24"/>
          <w:szCs w:val="24"/>
        </w:rPr>
      </w:pPr>
      <w:proofErr w:type="gramStart"/>
      <w:r w:rsidRPr="0005636A">
        <w:rPr>
          <w:rFonts w:eastAsia="Times New Roman" w:cs="Times New Roman"/>
          <w:sz w:val="24"/>
          <w:szCs w:val="24"/>
        </w:rPr>
        <w:t>У колонку</w:t>
      </w:r>
      <w:proofErr w:type="gramEnd"/>
      <w:r w:rsidRPr="0005636A">
        <w:rPr>
          <w:rFonts w:eastAsia="Times New Roman" w:cs="Times New Roman"/>
          <w:sz w:val="24"/>
          <w:szCs w:val="24"/>
        </w:rPr>
        <w:t xml:space="preserve"> «</w:t>
      </w:r>
      <w:proofErr w:type="spellStart"/>
      <w:r w:rsidRPr="0005636A">
        <w:rPr>
          <w:rFonts w:eastAsia="Times New Roman" w:cs="Times New Roman"/>
          <w:sz w:val="24"/>
          <w:szCs w:val="24"/>
        </w:rPr>
        <w:t>Коментар</w:t>
      </w:r>
      <w:proofErr w:type="spellEnd"/>
      <w:r w:rsidRPr="0005636A">
        <w:rPr>
          <w:rFonts w:eastAsia="Times New Roman" w:cs="Times New Roman"/>
          <w:sz w:val="24"/>
          <w:szCs w:val="24"/>
        </w:rPr>
        <w:t xml:space="preserve"> / приклад </w:t>
      </w:r>
      <w:proofErr w:type="spellStart"/>
      <w:r w:rsidRPr="0005636A">
        <w:rPr>
          <w:rFonts w:eastAsia="Times New Roman" w:cs="Times New Roman"/>
          <w:sz w:val="24"/>
          <w:szCs w:val="24"/>
        </w:rPr>
        <w:t>застосування</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наведіть</w:t>
      </w:r>
      <w:proofErr w:type="spellEnd"/>
      <w:r w:rsidRPr="0005636A">
        <w:rPr>
          <w:rFonts w:eastAsia="Times New Roman" w:cs="Times New Roman"/>
          <w:sz w:val="24"/>
          <w:szCs w:val="24"/>
        </w:rPr>
        <w:t xml:space="preserve"> приклад </w:t>
      </w:r>
      <w:proofErr w:type="spellStart"/>
      <w:r w:rsidRPr="0005636A">
        <w:rPr>
          <w:rFonts w:eastAsia="Times New Roman" w:cs="Times New Roman"/>
          <w:sz w:val="24"/>
          <w:szCs w:val="24"/>
        </w:rPr>
        <w:t>конкретної</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ситуації</w:t>
      </w:r>
      <w:proofErr w:type="spellEnd"/>
      <w:r w:rsidRPr="0005636A">
        <w:rPr>
          <w:rFonts w:eastAsia="Times New Roman" w:cs="Times New Roman"/>
          <w:sz w:val="24"/>
          <w:szCs w:val="24"/>
        </w:rPr>
        <w:t xml:space="preserve">, де </w:t>
      </w:r>
      <w:proofErr w:type="spellStart"/>
      <w:r w:rsidRPr="0005636A">
        <w:rPr>
          <w:rFonts w:eastAsia="Times New Roman" w:cs="Times New Roman"/>
          <w:sz w:val="24"/>
          <w:szCs w:val="24"/>
        </w:rPr>
        <w:t>це</w:t>
      </w:r>
      <w:proofErr w:type="spellEnd"/>
      <w:r w:rsidRPr="0005636A">
        <w:rPr>
          <w:rFonts w:eastAsia="Times New Roman" w:cs="Times New Roman"/>
          <w:sz w:val="24"/>
          <w:szCs w:val="24"/>
        </w:rPr>
        <w:t xml:space="preserve"> право і </w:t>
      </w:r>
      <w:proofErr w:type="spellStart"/>
      <w:r w:rsidRPr="0005636A">
        <w:rPr>
          <w:rFonts w:eastAsia="Times New Roman" w:cs="Times New Roman"/>
          <w:sz w:val="24"/>
          <w:szCs w:val="24"/>
        </w:rPr>
        <w:t>обов’язок</w:t>
      </w:r>
      <w:proofErr w:type="spellEnd"/>
      <w:r w:rsidRPr="0005636A">
        <w:rPr>
          <w:rFonts w:eastAsia="Times New Roman" w:cs="Times New Roman"/>
          <w:sz w:val="24"/>
          <w:szCs w:val="24"/>
        </w:rPr>
        <w:t xml:space="preserve"> </w:t>
      </w:r>
      <w:proofErr w:type="spellStart"/>
      <w:r w:rsidRPr="0005636A">
        <w:rPr>
          <w:rFonts w:eastAsia="Times New Roman" w:cs="Times New Roman"/>
          <w:sz w:val="24"/>
          <w:szCs w:val="24"/>
        </w:rPr>
        <w:t>проявляються</w:t>
      </w:r>
      <w:proofErr w:type="spellEnd"/>
      <w:r w:rsidRPr="0005636A">
        <w:rPr>
          <w:rFonts w:eastAsia="Times New Roman" w:cs="Times New Roman"/>
          <w:sz w:val="24"/>
          <w:szCs w:val="24"/>
        </w:rPr>
        <w:t xml:space="preserve"> на </w:t>
      </w:r>
      <w:proofErr w:type="spellStart"/>
      <w:r w:rsidRPr="0005636A">
        <w:rPr>
          <w:rFonts w:eastAsia="Times New Roman" w:cs="Times New Roman"/>
          <w:sz w:val="24"/>
          <w:szCs w:val="24"/>
        </w:rPr>
        <w:t>практиці</w:t>
      </w:r>
      <w:proofErr w:type="spellEnd"/>
      <w:r w:rsidRPr="0005636A">
        <w:rPr>
          <w:rFonts w:eastAsia="Times New Roman" w:cs="Times New Roman"/>
          <w:sz w:val="24"/>
          <w:szCs w:val="24"/>
        </w:rPr>
        <w:t>.</w:t>
      </w:r>
    </w:p>
    <w:p w14:paraId="523B0B0B" w14:textId="77777777" w:rsidR="003607B3" w:rsidRPr="003607B3" w:rsidRDefault="003607B3" w:rsidP="00705E1D">
      <w:pPr>
        <w:spacing w:after="0"/>
        <w:ind w:left="284"/>
        <w:jc w:val="both"/>
        <w:rPr>
          <w:rFonts w:eastAsia="Times New Roman" w:cs="Times New Roman"/>
          <w:sz w:val="24"/>
          <w:szCs w:val="24"/>
        </w:rPr>
      </w:pPr>
    </w:p>
    <w:p w14:paraId="3CF2FB0A" w14:textId="77777777" w:rsidR="00CB5CBD" w:rsidRDefault="003607B3" w:rsidP="00CB5CBD">
      <w:pPr>
        <w:spacing w:after="0"/>
        <w:ind w:firstLine="426"/>
        <w:jc w:val="both"/>
        <w:rPr>
          <w:rFonts w:eastAsia="Times New Roman" w:cs="Times New Roman"/>
          <w:i/>
          <w:iCs/>
          <w:sz w:val="24"/>
          <w:szCs w:val="24"/>
          <w:lang w:val="uk-UA"/>
        </w:rPr>
      </w:pPr>
      <w:r w:rsidRPr="00CB5CBD">
        <w:rPr>
          <w:rFonts w:eastAsia="Times New Roman" w:cs="Times New Roman"/>
          <w:i/>
          <w:iCs/>
          <w:sz w:val="24"/>
          <w:szCs w:val="24"/>
          <w:lang w:val="uk-UA"/>
        </w:rPr>
        <w:t>Завдання 4</w:t>
      </w:r>
      <w:r w:rsidR="00CB5CBD">
        <w:rPr>
          <w:rFonts w:eastAsia="Times New Roman" w:cs="Times New Roman"/>
          <w:i/>
          <w:iCs/>
          <w:sz w:val="24"/>
          <w:szCs w:val="24"/>
          <w:lang w:val="uk-UA"/>
        </w:rPr>
        <w:t xml:space="preserve">. </w:t>
      </w:r>
      <w:r w:rsidRPr="00CB5CBD">
        <w:rPr>
          <w:rFonts w:eastAsia="Times New Roman" w:cs="Times New Roman"/>
          <w:i/>
          <w:iCs/>
          <w:sz w:val="24"/>
          <w:szCs w:val="24"/>
          <w:lang w:val="uk-UA"/>
        </w:rPr>
        <w:t>Виконайте аналітичне завдання: зробіть порівняльну таблицю між системою вищої освіти України та однієї країни ЄС (на вибір: Польща, Німеччина, Чехія).</w:t>
      </w:r>
    </w:p>
    <w:p w14:paraId="4D26A50B" w14:textId="18098187" w:rsidR="003607B3" w:rsidRPr="00CB5CBD" w:rsidRDefault="00CB5CBD" w:rsidP="00CB5CBD">
      <w:pPr>
        <w:spacing w:after="0"/>
        <w:ind w:firstLine="426"/>
        <w:jc w:val="both"/>
        <w:rPr>
          <w:rFonts w:eastAsia="Times New Roman" w:cs="Times New Roman"/>
          <w:i/>
          <w:iCs/>
          <w:sz w:val="24"/>
          <w:szCs w:val="24"/>
          <w:lang w:val="uk-UA"/>
        </w:rPr>
      </w:pPr>
      <w:r>
        <w:rPr>
          <w:rFonts w:eastAsia="Times New Roman" w:cs="Times New Roman"/>
          <w:i/>
          <w:iCs/>
          <w:sz w:val="24"/>
          <w:szCs w:val="24"/>
          <w:lang w:val="uk-UA"/>
        </w:rPr>
        <w:t xml:space="preserve">Завдання 5. </w:t>
      </w:r>
      <w:r w:rsidR="003607B3" w:rsidRPr="00CB5CBD">
        <w:rPr>
          <w:rFonts w:eastAsia="Times New Roman" w:cs="Times New Roman"/>
          <w:i/>
          <w:iCs/>
          <w:sz w:val="24"/>
          <w:szCs w:val="24"/>
          <w:lang w:val="uk-UA"/>
        </w:rPr>
        <w:t>Сформулюйте висновки (½ сторінки): які переваги та недоліки має українська система вищої освіти порівняно з обраною країною.</w:t>
      </w:r>
    </w:p>
    <w:p w14:paraId="4D81C742" w14:textId="77777777" w:rsidR="003607B3" w:rsidRPr="00822358" w:rsidRDefault="003607B3" w:rsidP="00707090">
      <w:pPr>
        <w:spacing w:after="0"/>
        <w:rPr>
          <w:rFonts w:eastAsia="Times New Roman" w:cs="Times New Roman"/>
          <w:sz w:val="24"/>
          <w:szCs w:val="24"/>
          <w:lang w:val="uk-UA"/>
        </w:rPr>
      </w:pPr>
    </w:p>
    <w:p w14:paraId="07439CB9" w14:textId="3D112601" w:rsidR="00F95895" w:rsidRDefault="004F7581" w:rsidP="00707090">
      <w:pPr>
        <w:pStyle w:val="a3"/>
        <w:rPr>
          <w:rFonts w:ascii="Times New Roman" w:hAnsi="Times New Roman"/>
          <w:sz w:val="24"/>
          <w:szCs w:val="24"/>
        </w:rPr>
      </w:pPr>
      <w:r w:rsidRPr="00822358">
        <w:rPr>
          <w:rFonts w:ascii="Times New Roman" w:hAnsi="Times New Roman"/>
          <w:sz w:val="24"/>
          <w:szCs w:val="24"/>
        </w:rPr>
        <w:t>Тести до теми</w:t>
      </w:r>
    </w:p>
    <w:p w14:paraId="075ED18A" w14:textId="77777777" w:rsidR="00C8735C" w:rsidRPr="00822358" w:rsidRDefault="00C8735C" w:rsidP="00707090">
      <w:pPr>
        <w:pStyle w:val="a3"/>
        <w:rPr>
          <w:rFonts w:ascii="Times New Roman" w:hAnsi="Times New Roman"/>
          <w:sz w:val="24"/>
          <w:szCs w:val="24"/>
        </w:rPr>
      </w:pPr>
    </w:p>
    <w:p w14:paraId="20F4A6CD" w14:textId="77777777" w:rsidR="00707090" w:rsidRDefault="00822358" w:rsidP="00707090">
      <w:pPr>
        <w:pStyle w:val="aa"/>
        <w:numPr>
          <w:ilvl w:val="0"/>
          <w:numId w:val="138"/>
        </w:numPr>
        <w:tabs>
          <w:tab w:val="clear" w:pos="720"/>
        </w:tabs>
        <w:spacing w:before="0" w:beforeAutospacing="0" w:after="0" w:afterAutospacing="0"/>
        <w:ind w:left="0" w:firstLine="360"/>
        <w:rPr>
          <w:lang w:val="ru-RU"/>
        </w:rPr>
      </w:pPr>
      <w:r w:rsidRPr="00822358">
        <w:rPr>
          <w:lang w:val="ru-RU"/>
        </w:rPr>
        <w:t xml:space="preserve">Яке з </w:t>
      </w:r>
      <w:proofErr w:type="spellStart"/>
      <w:r w:rsidRPr="00822358">
        <w:rPr>
          <w:lang w:val="ru-RU"/>
        </w:rPr>
        <w:t>наведених</w:t>
      </w:r>
      <w:proofErr w:type="spellEnd"/>
      <w:r w:rsidRPr="00822358">
        <w:rPr>
          <w:lang w:val="ru-RU"/>
        </w:rPr>
        <w:t xml:space="preserve"> прав </w:t>
      </w:r>
      <w:proofErr w:type="spellStart"/>
      <w:r w:rsidRPr="00822358">
        <w:rPr>
          <w:lang w:val="ru-RU"/>
        </w:rPr>
        <w:t>гарантується</w:t>
      </w:r>
      <w:proofErr w:type="spellEnd"/>
      <w:r w:rsidRPr="00822358">
        <w:rPr>
          <w:lang w:val="ru-RU"/>
        </w:rPr>
        <w:t xml:space="preserve"> студентам </w:t>
      </w:r>
      <w:proofErr w:type="spellStart"/>
      <w:r w:rsidRPr="00822358">
        <w:rPr>
          <w:lang w:val="ru-RU"/>
        </w:rPr>
        <w:t>відповідно</w:t>
      </w:r>
      <w:proofErr w:type="spellEnd"/>
      <w:r w:rsidRPr="00822358">
        <w:rPr>
          <w:lang w:val="ru-RU"/>
        </w:rPr>
        <w:t xml:space="preserve"> до Закону </w:t>
      </w:r>
      <w:proofErr w:type="spellStart"/>
      <w:r w:rsidRPr="00822358">
        <w:rPr>
          <w:lang w:val="ru-RU"/>
        </w:rPr>
        <w:t>України</w:t>
      </w:r>
      <w:proofErr w:type="spellEnd"/>
      <w:r w:rsidRPr="00822358">
        <w:rPr>
          <w:lang w:val="ru-RU"/>
        </w:rPr>
        <w:t xml:space="preserve"> «Про </w:t>
      </w:r>
      <w:proofErr w:type="spellStart"/>
      <w:r w:rsidRPr="00822358">
        <w:rPr>
          <w:lang w:val="ru-RU"/>
        </w:rPr>
        <w:t>вищу</w:t>
      </w:r>
      <w:proofErr w:type="spellEnd"/>
      <w:r w:rsidRPr="00822358">
        <w:rPr>
          <w:lang w:val="ru-RU"/>
        </w:rPr>
        <w:t xml:space="preserve"> </w:t>
      </w:r>
      <w:proofErr w:type="spellStart"/>
      <w:r w:rsidRPr="00822358">
        <w:rPr>
          <w:lang w:val="ru-RU"/>
        </w:rPr>
        <w:t>освіту</w:t>
      </w:r>
      <w:proofErr w:type="spellEnd"/>
      <w:r w:rsidRPr="00822358">
        <w:rPr>
          <w:lang w:val="ru-RU"/>
        </w:rPr>
        <w:t>»?</w:t>
      </w:r>
      <w:r w:rsidRPr="00822358">
        <w:rPr>
          <w:lang w:val="ru-RU"/>
        </w:rPr>
        <w:br/>
      </w:r>
      <w:r w:rsidRPr="00822358">
        <w:t>a</w:t>
      </w:r>
      <w:r w:rsidRPr="00822358">
        <w:rPr>
          <w:lang w:val="ru-RU"/>
        </w:rPr>
        <w:t xml:space="preserve">) Право на </w:t>
      </w:r>
      <w:proofErr w:type="spellStart"/>
      <w:r w:rsidRPr="00822358">
        <w:rPr>
          <w:lang w:val="ru-RU"/>
        </w:rPr>
        <w:t>безоплатний</w:t>
      </w:r>
      <w:proofErr w:type="spellEnd"/>
      <w:r w:rsidRPr="00822358">
        <w:rPr>
          <w:lang w:val="ru-RU"/>
        </w:rPr>
        <w:t xml:space="preserve"> </w:t>
      </w:r>
      <w:proofErr w:type="spellStart"/>
      <w:r w:rsidRPr="00822358">
        <w:rPr>
          <w:lang w:val="ru-RU"/>
        </w:rPr>
        <w:t>проїзд</w:t>
      </w:r>
      <w:proofErr w:type="spellEnd"/>
      <w:r w:rsidRPr="00822358">
        <w:rPr>
          <w:lang w:val="ru-RU"/>
        </w:rPr>
        <w:t xml:space="preserve"> у </w:t>
      </w:r>
      <w:proofErr w:type="spellStart"/>
      <w:r w:rsidRPr="00822358">
        <w:rPr>
          <w:lang w:val="ru-RU"/>
        </w:rPr>
        <w:t>транспорті</w:t>
      </w:r>
      <w:proofErr w:type="spellEnd"/>
      <w:r w:rsidRPr="00822358">
        <w:rPr>
          <w:lang w:val="ru-RU"/>
        </w:rPr>
        <w:br/>
      </w:r>
      <w:r w:rsidRPr="00822358">
        <w:t>b</w:t>
      </w:r>
      <w:r w:rsidRPr="00822358">
        <w:rPr>
          <w:lang w:val="ru-RU"/>
        </w:rPr>
        <w:t xml:space="preserve">) Право на </w:t>
      </w:r>
      <w:proofErr w:type="spellStart"/>
      <w:r w:rsidRPr="00822358">
        <w:rPr>
          <w:lang w:val="ru-RU"/>
        </w:rPr>
        <w:t>академічну</w:t>
      </w:r>
      <w:proofErr w:type="spellEnd"/>
      <w:r w:rsidRPr="00822358">
        <w:rPr>
          <w:lang w:val="ru-RU"/>
        </w:rPr>
        <w:t xml:space="preserve"> </w:t>
      </w:r>
      <w:proofErr w:type="spellStart"/>
      <w:r w:rsidRPr="00822358">
        <w:rPr>
          <w:lang w:val="ru-RU"/>
        </w:rPr>
        <w:t>мобільність</w:t>
      </w:r>
      <w:proofErr w:type="spellEnd"/>
      <w:r w:rsidRPr="00822358">
        <w:rPr>
          <w:lang w:val="ru-RU"/>
        </w:rPr>
        <w:br/>
      </w:r>
      <w:r w:rsidRPr="00822358">
        <w:t>c</w:t>
      </w:r>
      <w:r w:rsidRPr="00822358">
        <w:rPr>
          <w:lang w:val="ru-RU"/>
        </w:rPr>
        <w:t xml:space="preserve">) Право на </w:t>
      </w:r>
      <w:proofErr w:type="spellStart"/>
      <w:r w:rsidRPr="00822358">
        <w:rPr>
          <w:lang w:val="ru-RU"/>
        </w:rPr>
        <w:t>дострокове</w:t>
      </w:r>
      <w:proofErr w:type="spellEnd"/>
      <w:r w:rsidRPr="00822358">
        <w:rPr>
          <w:lang w:val="ru-RU"/>
        </w:rPr>
        <w:t xml:space="preserve"> </w:t>
      </w:r>
      <w:proofErr w:type="spellStart"/>
      <w:r w:rsidRPr="00822358">
        <w:rPr>
          <w:lang w:val="ru-RU"/>
        </w:rPr>
        <w:t>завершення</w:t>
      </w:r>
      <w:proofErr w:type="spellEnd"/>
      <w:r w:rsidRPr="00822358">
        <w:rPr>
          <w:lang w:val="ru-RU"/>
        </w:rPr>
        <w:t xml:space="preserve"> </w:t>
      </w:r>
      <w:proofErr w:type="spellStart"/>
      <w:r w:rsidRPr="00822358">
        <w:rPr>
          <w:lang w:val="ru-RU"/>
        </w:rPr>
        <w:t>навчання</w:t>
      </w:r>
      <w:proofErr w:type="spellEnd"/>
      <w:r w:rsidRPr="00822358">
        <w:rPr>
          <w:lang w:val="ru-RU"/>
        </w:rPr>
        <w:t xml:space="preserve"> без </w:t>
      </w:r>
      <w:proofErr w:type="spellStart"/>
      <w:r w:rsidRPr="00822358">
        <w:rPr>
          <w:lang w:val="ru-RU"/>
        </w:rPr>
        <w:t>складання</w:t>
      </w:r>
      <w:proofErr w:type="spellEnd"/>
      <w:r w:rsidRPr="00822358">
        <w:rPr>
          <w:lang w:val="ru-RU"/>
        </w:rPr>
        <w:t xml:space="preserve"> </w:t>
      </w:r>
      <w:proofErr w:type="spellStart"/>
      <w:r w:rsidRPr="00822358">
        <w:rPr>
          <w:lang w:val="ru-RU"/>
        </w:rPr>
        <w:t>іспитів</w:t>
      </w:r>
      <w:proofErr w:type="spellEnd"/>
      <w:r w:rsidRPr="00822358">
        <w:rPr>
          <w:lang w:val="ru-RU"/>
        </w:rPr>
        <w:br/>
      </w:r>
      <w:r w:rsidRPr="00822358">
        <w:t>d</w:t>
      </w:r>
      <w:r w:rsidRPr="00822358">
        <w:rPr>
          <w:lang w:val="ru-RU"/>
        </w:rPr>
        <w:t xml:space="preserve">) Право на </w:t>
      </w:r>
      <w:proofErr w:type="spellStart"/>
      <w:r w:rsidRPr="00822358">
        <w:rPr>
          <w:lang w:val="ru-RU"/>
        </w:rPr>
        <w:t>призначення</w:t>
      </w:r>
      <w:proofErr w:type="spellEnd"/>
      <w:r w:rsidRPr="00822358">
        <w:rPr>
          <w:lang w:val="ru-RU"/>
        </w:rPr>
        <w:t xml:space="preserve"> </w:t>
      </w:r>
      <w:proofErr w:type="spellStart"/>
      <w:r w:rsidRPr="00822358">
        <w:rPr>
          <w:lang w:val="ru-RU"/>
        </w:rPr>
        <w:t>викладачів</w:t>
      </w:r>
      <w:proofErr w:type="spellEnd"/>
    </w:p>
    <w:p w14:paraId="591C6FA8" w14:textId="77777777" w:rsidR="005C65BF" w:rsidRDefault="005C65BF" w:rsidP="005C65BF">
      <w:pPr>
        <w:pStyle w:val="aa"/>
        <w:spacing w:before="0" w:beforeAutospacing="0" w:after="0" w:afterAutospacing="0"/>
        <w:ind w:left="360"/>
        <w:rPr>
          <w:lang w:val="ru-RU"/>
        </w:rPr>
      </w:pPr>
    </w:p>
    <w:p w14:paraId="4CDA8683" w14:textId="77777777" w:rsidR="00707090" w:rsidRDefault="00822358" w:rsidP="00707090">
      <w:pPr>
        <w:pStyle w:val="aa"/>
        <w:numPr>
          <w:ilvl w:val="0"/>
          <w:numId w:val="138"/>
        </w:numPr>
        <w:tabs>
          <w:tab w:val="clear" w:pos="720"/>
        </w:tabs>
        <w:spacing w:before="0" w:beforeAutospacing="0" w:after="0" w:afterAutospacing="0"/>
        <w:ind w:left="0" w:firstLine="360"/>
        <w:rPr>
          <w:lang w:val="ru-RU"/>
        </w:rPr>
      </w:pPr>
      <w:r w:rsidRPr="00707090">
        <w:t>Студент має право на:</w:t>
      </w:r>
      <w:r w:rsidRPr="00707090">
        <w:br/>
        <w:t>a) Вибір навчальних дисциплін у межах освітньої програми</w:t>
      </w:r>
      <w:r w:rsidRPr="00707090">
        <w:br/>
        <w:t>b) Зміну освітнього стандарту</w:t>
      </w:r>
      <w:r w:rsidRPr="00707090">
        <w:br/>
        <w:t>c) Призначення ректора</w:t>
      </w:r>
      <w:r w:rsidRPr="00707090">
        <w:br/>
        <w:t>d) Затвердження навчальних планів</w:t>
      </w:r>
    </w:p>
    <w:p w14:paraId="01D23ABD" w14:textId="77777777" w:rsidR="005C65BF" w:rsidRPr="005C65BF" w:rsidRDefault="005C65BF" w:rsidP="005C65BF">
      <w:pPr>
        <w:pStyle w:val="aa"/>
        <w:spacing w:before="0" w:beforeAutospacing="0" w:after="0" w:afterAutospacing="0"/>
        <w:ind w:left="360"/>
        <w:rPr>
          <w:lang w:val="ru-RU"/>
        </w:rPr>
      </w:pPr>
    </w:p>
    <w:p w14:paraId="61889C10" w14:textId="57B97BE1" w:rsidR="00707090" w:rsidRPr="005C65BF" w:rsidRDefault="00822358" w:rsidP="00707090">
      <w:pPr>
        <w:pStyle w:val="aa"/>
        <w:numPr>
          <w:ilvl w:val="0"/>
          <w:numId w:val="138"/>
        </w:numPr>
        <w:tabs>
          <w:tab w:val="clear" w:pos="720"/>
        </w:tabs>
        <w:spacing w:before="0" w:beforeAutospacing="0" w:after="0" w:afterAutospacing="0"/>
        <w:ind w:left="0" w:firstLine="360"/>
        <w:rPr>
          <w:lang w:val="ru-RU"/>
        </w:rPr>
      </w:pPr>
      <w:r w:rsidRPr="00822358">
        <w:lastRenderedPageBreak/>
        <w:t xml:space="preserve">Яке з наведених є </w:t>
      </w:r>
      <w:r w:rsidRPr="00707090">
        <w:rPr>
          <w:rStyle w:val="af4"/>
          <w:b w:val="0"/>
          <w:bCs w:val="0"/>
        </w:rPr>
        <w:t>обов’язком студента</w:t>
      </w:r>
      <w:r w:rsidRPr="00822358">
        <w:t>?</w:t>
      </w:r>
      <w:r w:rsidRPr="00822358">
        <w:br/>
        <w:t>a) Самостійно формувати освітню програму університету</w:t>
      </w:r>
      <w:r w:rsidRPr="00822358">
        <w:br/>
        <w:t>b) Дотримуватися статуту та правил внутрішнього розпорядку закладу освіти</w:t>
      </w:r>
      <w:r w:rsidRPr="00822358">
        <w:br/>
        <w:t>c) Призначати викладачів кафедри</w:t>
      </w:r>
      <w:r w:rsidRPr="00822358">
        <w:br/>
        <w:t>d) Визначати розмір стипендії</w:t>
      </w:r>
    </w:p>
    <w:p w14:paraId="07CA747F" w14:textId="77777777" w:rsidR="005C65BF" w:rsidRDefault="005C65BF" w:rsidP="005C65BF">
      <w:pPr>
        <w:pStyle w:val="aa"/>
        <w:spacing w:before="0" w:beforeAutospacing="0" w:after="0" w:afterAutospacing="0"/>
        <w:rPr>
          <w:lang w:val="ru-RU"/>
        </w:rPr>
      </w:pPr>
    </w:p>
    <w:p w14:paraId="03AEBF1D" w14:textId="77777777" w:rsidR="00707090" w:rsidRDefault="00822358" w:rsidP="00707090">
      <w:pPr>
        <w:pStyle w:val="aa"/>
        <w:numPr>
          <w:ilvl w:val="0"/>
          <w:numId w:val="138"/>
        </w:numPr>
        <w:tabs>
          <w:tab w:val="clear" w:pos="720"/>
        </w:tabs>
        <w:spacing w:before="0" w:beforeAutospacing="0" w:after="0" w:afterAutospacing="0"/>
        <w:ind w:left="0" w:firstLine="360"/>
        <w:rPr>
          <w:lang w:val="ru-RU"/>
        </w:rPr>
      </w:pPr>
      <w:r w:rsidRPr="00707090">
        <w:rPr>
          <w:lang w:val="ru-RU"/>
        </w:rPr>
        <w:t xml:space="preserve">До прав </w:t>
      </w:r>
      <w:proofErr w:type="spellStart"/>
      <w:r w:rsidRPr="00707090">
        <w:rPr>
          <w:lang w:val="ru-RU"/>
        </w:rPr>
        <w:t>студентів</w:t>
      </w:r>
      <w:proofErr w:type="spellEnd"/>
      <w:r w:rsidRPr="00707090">
        <w:rPr>
          <w:lang w:val="ru-RU"/>
        </w:rPr>
        <w:t xml:space="preserve"> </w:t>
      </w:r>
      <w:proofErr w:type="spellStart"/>
      <w:r w:rsidRPr="00707090">
        <w:rPr>
          <w:lang w:val="ru-RU"/>
        </w:rPr>
        <w:t>належить</w:t>
      </w:r>
      <w:proofErr w:type="spellEnd"/>
      <w:r w:rsidRPr="00707090">
        <w:rPr>
          <w:lang w:val="ru-RU"/>
        </w:rPr>
        <w:t>:</w:t>
      </w:r>
      <w:r w:rsidRPr="00707090">
        <w:rPr>
          <w:lang w:val="ru-RU"/>
        </w:rPr>
        <w:br/>
      </w:r>
      <w:r w:rsidRPr="00822358">
        <w:t>a</w:t>
      </w:r>
      <w:r w:rsidRPr="00707090">
        <w:rPr>
          <w:lang w:val="ru-RU"/>
        </w:rPr>
        <w:t xml:space="preserve">) </w:t>
      </w:r>
      <w:proofErr w:type="spellStart"/>
      <w:r w:rsidRPr="00707090">
        <w:rPr>
          <w:lang w:val="ru-RU"/>
        </w:rPr>
        <w:t>Отримання</w:t>
      </w:r>
      <w:proofErr w:type="spellEnd"/>
      <w:r w:rsidRPr="00707090">
        <w:rPr>
          <w:lang w:val="ru-RU"/>
        </w:rPr>
        <w:t xml:space="preserve"> </w:t>
      </w:r>
      <w:proofErr w:type="spellStart"/>
      <w:r w:rsidRPr="00707090">
        <w:rPr>
          <w:lang w:val="ru-RU"/>
        </w:rPr>
        <w:t>стипендії</w:t>
      </w:r>
      <w:proofErr w:type="spellEnd"/>
      <w:r w:rsidRPr="00707090">
        <w:rPr>
          <w:lang w:val="ru-RU"/>
        </w:rPr>
        <w:t xml:space="preserve"> та </w:t>
      </w:r>
      <w:proofErr w:type="spellStart"/>
      <w:r w:rsidRPr="00707090">
        <w:rPr>
          <w:lang w:val="ru-RU"/>
        </w:rPr>
        <w:t>соціальної</w:t>
      </w:r>
      <w:proofErr w:type="spellEnd"/>
      <w:r w:rsidRPr="00707090">
        <w:rPr>
          <w:lang w:val="ru-RU"/>
        </w:rPr>
        <w:t xml:space="preserve"> </w:t>
      </w:r>
      <w:proofErr w:type="spellStart"/>
      <w:r w:rsidRPr="00707090">
        <w:rPr>
          <w:lang w:val="ru-RU"/>
        </w:rPr>
        <w:t>підтримки</w:t>
      </w:r>
      <w:proofErr w:type="spellEnd"/>
      <w:r w:rsidRPr="00707090">
        <w:rPr>
          <w:lang w:val="ru-RU"/>
        </w:rPr>
        <w:t xml:space="preserve"> у </w:t>
      </w:r>
      <w:proofErr w:type="spellStart"/>
      <w:r w:rsidRPr="00707090">
        <w:rPr>
          <w:lang w:val="ru-RU"/>
        </w:rPr>
        <w:t>встановлених</w:t>
      </w:r>
      <w:proofErr w:type="spellEnd"/>
      <w:r w:rsidRPr="00707090">
        <w:rPr>
          <w:lang w:val="ru-RU"/>
        </w:rPr>
        <w:t xml:space="preserve"> </w:t>
      </w:r>
      <w:proofErr w:type="spellStart"/>
      <w:r w:rsidRPr="00707090">
        <w:rPr>
          <w:lang w:val="ru-RU"/>
        </w:rPr>
        <w:t>випадках</w:t>
      </w:r>
      <w:proofErr w:type="spellEnd"/>
      <w:r w:rsidRPr="00707090">
        <w:rPr>
          <w:lang w:val="ru-RU"/>
        </w:rPr>
        <w:br/>
      </w:r>
      <w:r w:rsidRPr="00822358">
        <w:t>b</w:t>
      </w:r>
      <w:r w:rsidRPr="00707090">
        <w:rPr>
          <w:lang w:val="ru-RU"/>
        </w:rPr>
        <w:t xml:space="preserve">) </w:t>
      </w:r>
      <w:proofErr w:type="spellStart"/>
      <w:r w:rsidRPr="00707090">
        <w:rPr>
          <w:lang w:val="ru-RU"/>
        </w:rPr>
        <w:t>Самостійне</w:t>
      </w:r>
      <w:proofErr w:type="spellEnd"/>
      <w:r w:rsidRPr="00707090">
        <w:rPr>
          <w:lang w:val="ru-RU"/>
        </w:rPr>
        <w:t xml:space="preserve"> </w:t>
      </w:r>
      <w:proofErr w:type="spellStart"/>
      <w:r w:rsidRPr="00707090">
        <w:rPr>
          <w:lang w:val="ru-RU"/>
        </w:rPr>
        <w:t>затвердження</w:t>
      </w:r>
      <w:proofErr w:type="spellEnd"/>
      <w:r w:rsidRPr="00707090">
        <w:rPr>
          <w:lang w:val="ru-RU"/>
        </w:rPr>
        <w:t xml:space="preserve"> </w:t>
      </w:r>
      <w:proofErr w:type="spellStart"/>
      <w:r w:rsidRPr="00707090">
        <w:rPr>
          <w:lang w:val="ru-RU"/>
        </w:rPr>
        <w:t>навчальних</w:t>
      </w:r>
      <w:proofErr w:type="spellEnd"/>
      <w:r w:rsidRPr="00707090">
        <w:rPr>
          <w:lang w:val="ru-RU"/>
        </w:rPr>
        <w:t xml:space="preserve"> </w:t>
      </w:r>
      <w:proofErr w:type="spellStart"/>
      <w:r w:rsidRPr="00707090">
        <w:rPr>
          <w:lang w:val="ru-RU"/>
        </w:rPr>
        <w:t>програм</w:t>
      </w:r>
      <w:proofErr w:type="spellEnd"/>
      <w:r w:rsidRPr="00707090">
        <w:rPr>
          <w:lang w:val="ru-RU"/>
        </w:rPr>
        <w:br/>
      </w:r>
      <w:r w:rsidRPr="00822358">
        <w:t>c</w:t>
      </w:r>
      <w:r w:rsidRPr="00707090">
        <w:rPr>
          <w:lang w:val="ru-RU"/>
        </w:rPr>
        <w:t xml:space="preserve">) </w:t>
      </w:r>
      <w:proofErr w:type="spellStart"/>
      <w:r w:rsidRPr="00707090">
        <w:rPr>
          <w:lang w:val="ru-RU"/>
        </w:rPr>
        <w:t>Формування</w:t>
      </w:r>
      <w:proofErr w:type="spellEnd"/>
      <w:r w:rsidRPr="00707090">
        <w:rPr>
          <w:lang w:val="ru-RU"/>
        </w:rPr>
        <w:t xml:space="preserve"> кафедр та </w:t>
      </w:r>
      <w:proofErr w:type="spellStart"/>
      <w:r w:rsidRPr="00707090">
        <w:rPr>
          <w:lang w:val="ru-RU"/>
        </w:rPr>
        <w:t>факультетів</w:t>
      </w:r>
      <w:proofErr w:type="spellEnd"/>
      <w:r w:rsidRPr="00707090">
        <w:rPr>
          <w:lang w:val="ru-RU"/>
        </w:rPr>
        <w:br/>
      </w:r>
      <w:r w:rsidRPr="00822358">
        <w:t>d</w:t>
      </w:r>
      <w:r w:rsidRPr="00707090">
        <w:rPr>
          <w:lang w:val="ru-RU"/>
        </w:rPr>
        <w:t xml:space="preserve">) </w:t>
      </w:r>
      <w:proofErr w:type="spellStart"/>
      <w:r w:rsidRPr="00707090">
        <w:rPr>
          <w:lang w:val="ru-RU"/>
        </w:rPr>
        <w:t>Встановлення</w:t>
      </w:r>
      <w:proofErr w:type="spellEnd"/>
      <w:r w:rsidRPr="00707090">
        <w:rPr>
          <w:lang w:val="ru-RU"/>
        </w:rPr>
        <w:t xml:space="preserve"> </w:t>
      </w:r>
      <w:proofErr w:type="spellStart"/>
      <w:r w:rsidRPr="00707090">
        <w:rPr>
          <w:lang w:val="ru-RU"/>
        </w:rPr>
        <w:t>тарифів</w:t>
      </w:r>
      <w:proofErr w:type="spellEnd"/>
      <w:r w:rsidRPr="00707090">
        <w:rPr>
          <w:lang w:val="ru-RU"/>
        </w:rPr>
        <w:t xml:space="preserve"> за </w:t>
      </w:r>
      <w:proofErr w:type="spellStart"/>
      <w:r w:rsidRPr="00707090">
        <w:rPr>
          <w:lang w:val="ru-RU"/>
        </w:rPr>
        <w:t>контрактне</w:t>
      </w:r>
      <w:proofErr w:type="spellEnd"/>
      <w:r w:rsidRPr="00707090">
        <w:rPr>
          <w:lang w:val="ru-RU"/>
        </w:rPr>
        <w:t xml:space="preserve"> </w:t>
      </w:r>
      <w:proofErr w:type="spellStart"/>
      <w:r w:rsidRPr="00707090">
        <w:rPr>
          <w:lang w:val="ru-RU"/>
        </w:rPr>
        <w:t>навчання</w:t>
      </w:r>
      <w:proofErr w:type="spellEnd"/>
    </w:p>
    <w:p w14:paraId="34EEA8AF" w14:textId="77777777" w:rsidR="005C65BF" w:rsidRDefault="005C65BF" w:rsidP="005C65BF">
      <w:pPr>
        <w:pStyle w:val="aa"/>
        <w:spacing w:before="0" w:beforeAutospacing="0" w:after="0" w:afterAutospacing="0"/>
        <w:rPr>
          <w:lang w:val="ru-RU"/>
        </w:rPr>
      </w:pPr>
    </w:p>
    <w:p w14:paraId="3FB17505" w14:textId="77777777" w:rsidR="00707090" w:rsidRPr="005C65BF" w:rsidRDefault="00822358" w:rsidP="00707090">
      <w:pPr>
        <w:pStyle w:val="aa"/>
        <w:numPr>
          <w:ilvl w:val="0"/>
          <w:numId w:val="138"/>
        </w:numPr>
        <w:tabs>
          <w:tab w:val="clear" w:pos="720"/>
        </w:tabs>
        <w:spacing w:before="0" w:beforeAutospacing="0" w:after="0" w:afterAutospacing="0"/>
        <w:ind w:left="0" w:firstLine="360"/>
        <w:rPr>
          <w:lang w:val="ru-RU"/>
        </w:rPr>
      </w:pPr>
      <w:r w:rsidRPr="00822358">
        <w:t>Академічна доброчесність для студента означає:</w:t>
      </w:r>
      <w:r w:rsidRPr="00822358">
        <w:br/>
        <w:t>a) Право відмовлятися від складання іспитів</w:t>
      </w:r>
      <w:r w:rsidRPr="00822358">
        <w:br/>
        <w:t>b) Виконання навчальних завдань без плагіату та списування</w:t>
      </w:r>
      <w:r w:rsidRPr="00822358">
        <w:br/>
        <w:t>c) Можливість передоручати виконання завдань іншим особам</w:t>
      </w:r>
      <w:r w:rsidRPr="00822358">
        <w:br/>
        <w:t>d) Право не відвідувати заняття без поважних причин</w:t>
      </w:r>
    </w:p>
    <w:p w14:paraId="2547EC54" w14:textId="77777777" w:rsidR="005C65BF" w:rsidRDefault="005C65BF" w:rsidP="005C65BF">
      <w:pPr>
        <w:pStyle w:val="aa"/>
        <w:spacing w:before="0" w:beforeAutospacing="0" w:after="0" w:afterAutospacing="0"/>
        <w:rPr>
          <w:lang w:val="ru-RU"/>
        </w:rPr>
      </w:pPr>
    </w:p>
    <w:p w14:paraId="5D41CFC6" w14:textId="77777777" w:rsidR="00923260" w:rsidRPr="005C65BF" w:rsidRDefault="00822358" w:rsidP="00923260">
      <w:pPr>
        <w:pStyle w:val="aa"/>
        <w:numPr>
          <w:ilvl w:val="0"/>
          <w:numId w:val="138"/>
        </w:numPr>
        <w:tabs>
          <w:tab w:val="clear" w:pos="720"/>
        </w:tabs>
        <w:spacing w:before="0" w:beforeAutospacing="0" w:after="0" w:afterAutospacing="0"/>
        <w:ind w:left="0" w:firstLine="360"/>
        <w:rPr>
          <w:lang w:val="ru-RU"/>
        </w:rPr>
      </w:pPr>
      <w:r w:rsidRPr="00822358">
        <w:t>Що таке академічна мобільність студентів?</w:t>
      </w:r>
      <w:r w:rsidRPr="00822358">
        <w:br/>
        <w:t>a) Можливість змінювати спеціальність всередині одного ЗВО</w:t>
      </w:r>
      <w:r w:rsidRPr="00822358">
        <w:br/>
        <w:t>b) Можливість навчатися або стажуватися в інших закладах вищої освіти, у тому числі за кордоном</w:t>
      </w:r>
      <w:r w:rsidRPr="00822358">
        <w:br/>
        <w:t>c) Обов’язкове відвідування додаткових курсів</w:t>
      </w:r>
      <w:r w:rsidRPr="00822358">
        <w:br/>
        <w:t>d) Дистанційна форма навчання</w:t>
      </w:r>
    </w:p>
    <w:p w14:paraId="6586AC89" w14:textId="77777777" w:rsidR="005C65BF" w:rsidRDefault="005C65BF" w:rsidP="005C65BF">
      <w:pPr>
        <w:pStyle w:val="aa"/>
        <w:spacing w:before="0" w:beforeAutospacing="0" w:after="0" w:afterAutospacing="0"/>
        <w:rPr>
          <w:lang w:val="ru-RU"/>
        </w:rPr>
      </w:pPr>
    </w:p>
    <w:p w14:paraId="730988FB" w14:textId="77777777" w:rsidR="00923260" w:rsidRDefault="00822358" w:rsidP="00923260">
      <w:pPr>
        <w:pStyle w:val="aa"/>
        <w:numPr>
          <w:ilvl w:val="0"/>
          <w:numId w:val="138"/>
        </w:numPr>
        <w:tabs>
          <w:tab w:val="clear" w:pos="720"/>
        </w:tabs>
        <w:spacing w:before="0" w:beforeAutospacing="0" w:after="0" w:afterAutospacing="0"/>
        <w:ind w:left="0" w:firstLine="360"/>
        <w:rPr>
          <w:lang w:val="ru-RU"/>
        </w:rPr>
      </w:pPr>
      <w:r w:rsidRPr="00923260">
        <w:rPr>
          <w:lang w:val="ru-RU"/>
        </w:rPr>
        <w:t xml:space="preserve">Яке з </w:t>
      </w:r>
      <w:proofErr w:type="spellStart"/>
      <w:r w:rsidRPr="00923260">
        <w:rPr>
          <w:lang w:val="ru-RU"/>
        </w:rPr>
        <w:t>наведених</w:t>
      </w:r>
      <w:proofErr w:type="spellEnd"/>
      <w:r w:rsidRPr="00923260">
        <w:rPr>
          <w:lang w:val="ru-RU"/>
        </w:rPr>
        <w:t xml:space="preserve"> </w:t>
      </w:r>
      <w:proofErr w:type="spellStart"/>
      <w:r w:rsidRPr="00923260">
        <w:rPr>
          <w:lang w:val="ru-RU"/>
        </w:rPr>
        <w:t>відноситься</w:t>
      </w:r>
      <w:proofErr w:type="spellEnd"/>
      <w:r w:rsidRPr="00923260">
        <w:rPr>
          <w:lang w:val="ru-RU"/>
        </w:rPr>
        <w:t xml:space="preserve"> до </w:t>
      </w:r>
      <w:proofErr w:type="spellStart"/>
      <w:r w:rsidRPr="00923260">
        <w:rPr>
          <w:lang w:val="ru-RU"/>
        </w:rPr>
        <w:t>джерел</w:t>
      </w:r>
      <w:proofErr w:type="spellEnd"/>
      <w:r w:rsidRPr="00923260">
        <w:rPr>
          <w:lang w:val="ru-RU"/>
        </w:rPr>
        <w:t xml:space="preserve"> </w:t>
      </w:r>
      <w:proofErr w:type="spellStart"/>
      <w:r w:rsidRPr="00923260">
        <w:rPr>
          <w:lang w:val="ru-RU"/>
        </w:rPr>
        <w:t>фінансування</w:t>
      </w:r>
      <w:proofErr w:type="spellEnd"/>
      <w:r w:rsidRPr="00923260">
        <w:rPr>
          <w:lang w:val="ru-RU"/>
        </w:rPr>
        <w:t xml:space="preserve"> </w:t>
      </w:r>
      <w:proofErr w:type="spellStart"/>
      <w:r w:rsidRPr="00923260">
        <w:rPr>
          <w:lang w:val="ru-RU"/>
        </w:rPr>
        <w:t>закладів</w:t>
      </w:r>
      <w:proofErr w:type="spellEnd"/>
      <w:r w:rsidRPr="00923260">
        <w:rPr>
          <w:lang w:val="ru-RU"/>
        </w:rPr>
        <w:t xml:space="preserve"> </w:t>
      </w:r>
      <w:proofErr w:type="spellStart"/>
      <w:r w:rsidRPr="00923260">
        <w:rPr>
          <w:lang w:val="ru-RU"/>
        </w:rPr>
        <w:t>вищої</w:t>
      </w:r>
      <w:proofErr w:type="spellEnd"/>
      <w:r w:rsidRPr="00923260">
        <w:rPr>
          <w:lang w:val="ru-RU"/>
        </w:rPr>
        <w:t xml:space="preserve"> </w:t>
      </w:r>
      <w:proofErr w:type="spellStart"/>
      <w:r w:rsidRPr="00923260">
        <w:rPr>
          <w:lang w:val="ru-RU"/>
        </w:rPr>
        <w:t>освіти</w:t>
      </w:r>
      <w:proofErr w:type="spellEnd"/>
      <w:r w:rsidRPr="00923260">
        <w:rPr>
          <w:lang w:val="ru-RU"/>
        </w:rPr>
        <w:t>?</w:t>
      </w:r>
      <w:r w:rsidRPr="00923260">
        <w:rPr>
          <w:lang w:val="ru-RU"/>
        </w:rPr>
        <w:br/>
      </w:r>
      <w:r w:rsidRPr="00822358">
        <w:t>a</w:t>
      </w:r>
      <w:r w:rsidRPr="00923260">
        <w:rPr>
          <w:lang w:val="ru-RU"/>
        </w:rPr>
        <w:t xml:space="preserve">) </w:t>
      </w:r>
      <w:proofErr w:type="spellStart"/>
      <w:r w:rsidRPr="00923260">
        <w:rPr>
          <w:lang w:val="ru-RU"/>
        </w:rPr>
        <w:t>Державне</w:t>
      </w:r>
      <w:proofErr w:type="spellEnd"/>
      <w:r w:rsidRPr="00923260">
        <w:rPr>
          <w:lang w:val="ru-RU"/>
        </w:rPr>
        <w:t xml:space="preserve"> </w:t>
      </w:r>
      <w:proofErr w:type="spellStart"/>
      <w:r w:rsidRPr="00923260">
        <w:rPr>
          <w:lang w:val="ru-RU"/>
        </w:rPr>
        <w:t>замовлення</w:t>
      </w:r>
      <w:proofErr w:type="spellEnd"/>
      <w:r w:rsidRPr="00923260">
        <w:rPr>
          <w:lang w:val="ru-RU"/>
        </w:rPr>
        <w:br/>
      </w:r>
      <w:r w:rsidRPr="00822358">
        <w:t>b</w:t>
      </w:r>
      <w:r w:rsidRPr="00923260">
        <w:rPr>
          <w:lang w:val="ru-RU"/>
        </w:rPr>
        <w:t xml:space="preserve">) </w:t>
      </w:r>
      <w:proofErr w:type="spellStart"/>
      <w:r w:rsidRPr="00923260">
        <w:rPr>
          <w:lang w:val="ru-RU"/>
        </w:rPr>
        <w:t>Контрактна</w:t>
      </w:r>
      <w:proofErr w:type="spellEnd"/>
      <w:r w:rsidRPr="00923260">
        <w:rPr>
          <w:lang w:val="ru-RU"/>
        </w:rPr>
        <w:t xml:space="preserve"> форма </w:t>
      </w:r>
      <w:proofErr w:type="spellStart"/>
      <w:r w:rsidRPr="00923260">
        <w:rPr>
          <w:lang w:val="ru-RU"/>
        </w:rPr>
        <w:t>навчання</w:t>
      </w:r>
      <w:proofErr w:type="spellEnd"/>
      <w:r w:rsidRPr="00923260">
        <w:rPr>
          <w:lang w:val="ru-RU"/>
        </w:rPr>
        <w:br/>
      </w:r>
      <w:r w:rsidRPr="00822358">
        <w:t>c</w:t>
      </w:r>
      <w:r w:rsidRPr="00923260">
        <w:rPr>
          <w:lang w:val="ru-RU"/>
        </w:rPr>
        <w:t xml:space="preserve">) </w:t>
      </w:r>
      <w:proofErr w:type="spellStart"/>
      <w:r w:rsidRPr="00923260">
        <w:rPr>
          <w:lang w:val="ru-RU"/>
        </w:rPr>
        <w:t>Гранти</w:t>
      </w:r>
      <w:proofErr w:type="spellEnd"/>
      <w:r w:rsidRPr="00923260">
        <w:rPr>
          <w:lang w:val="ru-RU"/>
        </w:rPr>
        <w:t xml:space="preserve"> та </w:t>
      </w:r>
      <w:proofErr w:type="spellStart"/>
      <w:r w:rsidRPr="00923260">
        <w:rPr>
          <w:lang w:val="ru-RU"/>
        </w:rPr>
        <w:t>міжнародні</w:t>
      </w:r>
      <w:proofErr w:type="spellEnd"/>
      <w:r w:rsidRPr="00923260">
        <w:rPr>
          <w:lang w:val="ru-RU"/>
        </w:rPr>
        <w:t xml:space="preserve"> </w:t>
      </w:r>
      <w:proofErr w:type="spellStart"/>
      <w:r w:rsidRPr="00923260">
        <w:rPr>
          <w:lang w:val="ru-RU"/>
        </w:rPr>
        <w:t>програми</w:t>
      </w:r>
      <w:proofErr w:type="spellEnd"/>
      <w:r w:rsidRPr="00923260">
        <w:rPr>
          <w:lang w:val="ru-RU"/>
        </w:rPr>
        <w:br/>
      </w:r>
      <w:r w:rsidRPr="00822358">
        <w:t>d</w:t>
      </w:r>
      <w:r w:rsidRPr="00923260">
        <w:rPr>
          <w:lang w:val="ru-RU"/>
        </w:rPr>
        <w:t xml:space="preserve">) </w:t>
      </w:r>
      <w:proofErr w:type="spellStart"/>
      <w:r w:rsidRPr="00923260">
        <w:rPr>
          <w:lang w:val="ru-RU"/>
        </w:rPr>
        <w:t>Усі</w:t>
      </w:r>
      <w:proofErr w:type="spellEnd"/>
      <w:r w:rsidRPr="00923260">
        <w:rPr>
          <w:lang w:val="ru-RU"/>
        </w:rPr>
        <w:t xml:space="preserve"> </w:t>
      </w:r>
      <w:proofErr w:type="spellStart"/>
      <w:r w:rsidRPr="00923260">
        <w:rPr>
          <w:lang w:val="ru-RU"/>
        </w:rPr>
        <w:t>перелічені</w:t>
      </w:r>
      <w:proofErr w:type="spellEnd"/>
      <w:r w:rsidRPr="00923260">
        <w:rPr>
          <w:lang w:val="ru-RU"/>
        </w:rPr>
        <w:t xml:space="preserve"> </w:t>
      </w:r>
      <w:proofErr w:type="spellStart"/>
      <w:r w:rsidRPr="00923260">
        <w:rPr>
          <w:lang w:val="ru-RU"/>
        </w:rPr>
        <w:t>вище</w:t>
      </w:r>
      <w:proofErr w:type="spellEnd"/>
    </w:p>
    <w:p w14:paraId="7951DDA5" w14:textId="77777777" w:rsidR="005C65BF" w:rsidRDefault="005C65BF" w:rsidP="005C65BF">
      <w:pPr>
        <w:pStyle w:val="aa"/>
        <w:spacing w:before="0" w:beforeAutospacing="0" w:after="0" w:afterAutospacing="0"/>
        <w:rPr>
          <w:lang w:val="ru-RU"/>
        </w:rPr>
      </w:pPr>
    </w:p>
    <w:p w14:paraId="21D3A93F" w14:textId="77777777" w:rsidR="00923260" w:rsidRPr="005C65BF" w:rsidRDefault="00822358" w:rsidP="00923260">
      <w:pPr>
        <w:pStyle w:val="aa"/>
        <w:numPr>
          <w:ilvl w:val="0"/>
          <w:numId w:val="138"/>
        </w:numPr>
        <w:tabs>
          <w:tab w:val="clear" w:pos="720"/>
        </w:tabs>
        <w:spacing w:before="0" w:beforeAutospacing="0" w:after="0" w:afterAutospacing="0"/>
        <w:ind w:left="0" w:firstLine="360"/>
        <w:rPr>
          <w:lang w:val="ru-RU"/>
        </w:rPr>
      </w:pPr>
      <w:r w:rsidRPr="00822358">
        <w:t>Що означає автономія закладу вищої освіти?</w:t>
      </w:r>
      <w:r w:rsidRPr="00822358">
        <w:br/>
        <w:t>a) Право самостійно призначати міністра освіти</w:t>
      </w:r>
      <w:r w:rsidRPr="00822358">
        <w:br/>
        <w:t>b) Право ухвалювати власні освітні програми, структуру та розпорядок діяльності в межах законодавства</w:t>
      </w:r>
      <w:r w:rsidRPr="00822358">
        <w:br/>
        <w:t>c) Повна незалежність від держави</w:t>
      </w:r>
      <w:r w:rsidRPr="00822358">
        <w:br/>
        <w:t>d) Виключно фінансову свободу</w:t>
      </w:r>
    </w:p>
    <w:p w14:paraId="081581E7" w14:textId="77777777" w:rsidR="005C65BF" w:rsidRDefault="005C65BF" w:rsidP="005C65BF">
      <w:pPr>
        <w:pStyle w:val="aa"/>
        <w:spacing w:before="0" w:beforeAutospacing="0" w:after="0" w:afterAutospacing="0"/>
        <w:rPr>
          <w:lang w:val="ru-RU"/>
        </w:rPr>
      </w:pPr>
    </w:p>
    <w:p w14:paraId="35692654" w14:textId="77777777" w:rsidR="00923260" w:rsidRDefault="00822358" w:rsidP="00923260">
      <w:pPr>
        <w:pStyle w:val="aa"/>
        <w:numPr>
          <w:ilvl w:val="0"/>
          <w:numId w:val="138"/>
        </w:numPr>
        <w:tabs>
          <w:tab w:val="clear" w:pos="720"/>
        </w:tabs>
        <w:spacing w:before="0" w:beforeAutospacing="0" w:after="0" w:afterAutospacing="0"/>
        <w:ind w:left="0" w:firstLine="360"/>
        <w:rPr>
          <w:lang w:val="ru-RU"/>
        </w:rPr>
      </w:pPr>
      <w:r w:rsidRPr="00923260">
        <w:rPr>
          <w:lang w:val="ru-RU"/>
        </w:rPr>
        <w:t xml:space="preserve">До </w:t>
      </w:r>
      <w:proofErr w:type="spellStart"/>
      <w:r w:rsidRPr="00923260">
        <w:rPr>
          <w:lang w:val="ru-RU"/>
        </w:rPr>
        <w:t>освітніх</w:t>
      </w:r>
      <w:proofErr w:type="spellEnd"/>
      <w:r w:rsidRPr="00923260">
        <w:rPr>
          <w:lang w:val="ru-RU"/>
        </w:rPr>
        <w:t xml:space="preserve"> </w:t>
      </w:r>
      <w:proofErr w:type="spellStart"/>
      <w:r w:rsidRPr="00923260">
        <w:rPr>
          <w:lang w:val="ru-RU"/>
        </w:rPr>
        <w:t>програм</w:t>
      </w:r>
      <w:proofErr w:type="spellEnd"/>
      <w:r w:rsidRPr="00923260">
        <w:rPr>
          <w:lang w:val="ru-RU"/>
        </w:rPr>
        <w:t xml:space="preserve"> </w:t>
      </w:r>
      <w:proofErr w:type="gramStart"/>
      <w:r w:rsidRPr="00923260">
        <w:rPr>
          <w:lang w:val="ru-RU"/>
        </w:rPr>
        <w:t>у закладах</w:t>
      </w:r>
      <w:proofErr w:type="gramEnd"/>
      <w:r w:rsidRPr="00923260">
        <w:rPr>
          <w:lang w:val="ru-RU"/>
        </w:rPr>
        <w:t xml:space="preserve"> </w:t>
      </w:r>
      <w:proofErr w:type="spellStart"/>
      <w:r w:rsidRPr="00923260">
        <w:rPr>
          <w:lang w:val="ru-RU"/>
        </w:rPr>
        <w:t>вищої</w:t>
      </w:r>
      <w:proofErr w:type="spellEnd"/>
      <w:r w:rsidRPr="00923260">
        <w:rPr>
          <w:lang w:val="ru-RU"/>
        </w:rPr>
        <w:t xml:space="preserve"> </w:t>
      </w:r>
      <w:proofErr w:type="spellStart"/>
      <w:r w:rsidRPr="00923260">
        <w:rPr>
          <w:lang w:val="ru-RU"/>
        </w:rPr>
        <w:t>освіти</w:t>
      </w:r>
      <w:proofErr w:type="spellEnd"/>
      <w:r w:rsidRPr="00923260">
        <w:rPr>
          <w:lang w:val="ru-RU"/>
        </w:rPr>
        <w:t xml:space="preserve"> належать:</w:t>
      </w:r>
      <w:r w:rsidRPr="00923260">
        <w:rPr>
          <w:lang w:val="ru-RU"/>
        </w:rPr>
        <w:br/>
      </w:r>
      <w:r w:rsidRPr="00822358">
        <w:t>a</w:t>
      </w:r>
      <w:r w:rsidRPr="00923260">
        <w:rPr>
          <w:lang w:val="ru-RU"/>
        </w:rPr>
        <w:t xml:space="preserve">) </w:t>
      </w:r>
      <w:proofErr w:type="spellStart"/>
      <w:r w:rsidRPr="00923260">
        <w:rPr>
          <w:lang w:val="ru-RU"/>
        </w:rPr>
        <w:t>Базова</w:t>
      </w:r>
      <w:proofErr w:type="spellEnd"/>
      <w:r w:rsidRPr="00923260">
        <w:rPr>
          <w:lang w:val="ru-RU"/>
        </w:rPr>
        <w:t xml:space="preserve"> та </w:t>
      </w:r>
      <w:proofErr w:type="spellStart"/>
      <w:r w:rsidRPr="00923260">
        <w:rPr>
          <w:lang w:val="ru-RU"/>
        </w:rPr>
        <w:t>спеціалізована</w:t>
      </w:r>
      <w:proofErr w:type="spellEnd"/>
      <w:r w:rsidRPr="00923260">
        <w:rPr>
          <w:lang w:val="ru-RU"/>
        </w:rPr>
        <w:br/>
      </w:r>
      <w:r w:rsidRPr="00822358">
        <w:t>b</w:t>
      </w:r>
      <w:r w:rsidRPr="00923260">
        <w:rPr>
          <w:lang w:val="ru-RU"/>
        </w:rPr>
        <w:t xml:space="preserve">) </w:t>
      </w:r>
      <w:proofErr w:type="spellStart"/>
      <w:r w:rsidRPr="00923260">
        <w:rPr>
          <w:lang w:val="ru-RU"/>
        </w:rPr>
        <w:t>Освітня</w:t>
      </w:r>
      <w:proofErr w:type="spellEnd"/>
      <w:r w:rsidRPr="00923260">
        <w:rPr>
          <w:lang w:val="ru-RU"/>
        </w:rPr>
        <w:t xml:space="preserve"> та </w:t>
      </w:r>
      <w:proofErr w:type="spellStart"/>
      <w:r w:rsidRPr="00923260">
        <w:rPr>
          <w:lang w:val="ru-RU"/>
        </w:rPr>
        <w:t>наукова</w:t>
      </w:r>
      <w:proofErr w:type="spellEnd"/>
      <w:r w:rsidRPr="00923260">
        <w:rPr>
          <w:lang w:val="ru-RU"/>
        </w:rPr>
        <w:br/>
      </w:r>
      <w:r w:rsidRPr="00822358">
        <w:t>c</w:t>
      </w:r>
      <w:r w:rsidRPr="00923260">
        <w:rPr>
          <w:lang w:val="ru-RU"/>
        </w:rPr>
        <w:t xml:space="preserve">) </w:t>
      </w:r>
      <w:proofErr w:type="spellStart"/>
      <w:r w:rsidRPr="00923260">
        <w:rPr>
          <w:lang w:val="ru-RU"/>
        </w:rPr>
        <w:t>Професійна</w:t>
      </w:r>
      <w:proofErr w:type="spellEnd"/>
      <w:r w:rsidRPr="00923260">
        <w:rPr>
          <w:lang w:val="ru-RU"/>
        </w:rPr>
        <w:t xml:space="preserve"> та </w:t>
      </w:r>
      <w:proofErr w:type="spellStart"/>
      <w:r w:rsidRPr="00923260">
        <w:rPr>
          <w:lang w:val="ru-RU"/>
        </w:rPr>
        <w:t>прикладна</w:t>
      </w:r>
      <w:proofErr w:type="spellEnd"/>
      <w:r w:rsidRPr="00923260">
        <w:rPr>
          <w:lang w:val="ru-RU"/>
        </w:rPr>
        <w:br/>
      </w:r>
      <w:r w:rsidRPr="00822358">
        <w:t>d</w:t>
      </w:r>
      <w:r w:rsidRPr="00923260">
        <w:rPr>
          <w:lang w:val="ru-RU"/>
        </w:rPr>
        <w:t xml:space="preserve">) </w:t>
      </w:r>
      <w:proofErr w:type="spellStart"/>
      <w:r w:rsidRPr="00923260">
        <w:rPr>
          <w:lang w:val="ru-RU"/>
        </w:rPr>
        <w:t>Національна</w:t>
      </w:r>
      <w:proofErr w:type="spellEnd"/>
      <w:r w:rsidRPr="00923260">
        <w:rPr>
          <w:lang w:val="ru-RU"/>
        </w:rPr>
        <w:t xml:space="preserve"> та </w:t>
      </w:r>
      <w:proofErr w:type="spellStart"/>
      <w:r w:rsidRPr="00923260">
        <w:rPr>
          <w:lang w:val="ru-RU"/>
        </w:rPr>
        <w:t>міжнародна</w:t>
      </w:r>
      <w:proofErr w:type="spellEnd"/>
    </w:p>
    <w:p w14:paraId="3A2DD355" w14:textId="77777777" w:rsidR="005C65BF" w:rsidRDefault="005C65BF" w:rsidP="005C65BF">
      <w:pPr>
        <w:pStyle w:val="aa"/>
        <w:spacing w:before="0" w:beforeAutospacing="0" w:after="0" w:afterAutospacing="0"/>
        <w:rPr>
          <w:lang w:val="ru-RU"/>
        </w:rPr>
      </w:pPr>
    </w:p>
    <w:p w14:paraId="6497F40E" w14:textId="01D076C5" w:rsidR="00822358" w:rsidRPr="00923260" w:rsidRDefault="00822358" w:rsidP="00923260">
      <w:pPr>
        <w:pStyle w:val="aa"/>
        <w:numPr>
          <w:ilvl w:val="0"/>
          <w:numId w:val="138"/>
        </w:numPr>
        <w:tabs>
          <w:tab w:val="clear" w:pos="720"/>
        </w:tabs>
        <w:spacing w:before="0" w:beforeAutospacing="0" w:after="0" w:afterAutospacing="0"/>
        <w:ind w:left="0" w:firstLine="360"/>
        <w:rPr>
          <w:lang w:val="ru-RU"/>
        </w:rPr>
      </w:pPr>
      <w:r w:rsidRPr="00822358">
        <w:t>Який міжнародний процес визначив інтеграцію України у європейський простір вищої освіти?</w:t>
      </w:r>
      <w:r w:rsidRPr="00822358">
        <w:br/>
        <w:t>a) Лісабонський договір</w:t>
      </w:r>
      <w:r w:rsidRPr="00822358">
        <w:br/>
        <w:t>b) Болонський процес</w:t>
      </w:r>
      <w:r w:rsidRPr="00822358">
        <w:br/>
        <w:t>c) Маастрихтський договір</w:t>
      </w:r>
      <w:r w:rsidRPr="00822358">
        <w:br/>
        <w:t>d) Паризька конвенція</w:t>
      </w:r>
    </w:p>
    <w:p w14:paraId="62E81978" w14:textId="77777777" w:rsidR="002B100F" w:rsidRPr="002B100F" w:rsidRDefault="002B100F" w:rsidP="002B100F">
      <w:pPr>
        <w:pStyle w:val="a3"/>
        <w:jc w:val="both"/>
        <w:rPr>
          <w:rFonts w:ascii="Times New Roman" w:hAnsi="Times New Roman"/>
          <w:b w:val="0"/>
          <w:bCs/>
          <w:sz w:val="24"/>
          <w:szCs w:val="24"/>
        </w:rPr>
      </w:pPr>
    </w:p>
    <w:p w14:paraId="36988FF5" w14:textId="77777777" w:rsidR="005C65BF" w:rsidRDefault="005C65BF" w:rsidP="00D61AB4">
      <w:pPr>
        <w:shd w:val="clear" w:color="auto" w:fill="FFFFFF"/>
        <w:ind w:hanging="10"/>
        <w:jc w:val="center"/>
        <w:rPr>
          <w:b/>
          <w:bCs/>
          <w:color w:val="000000"/>
          <w:sz w:val="24"/>
          <w:szCs w:val="24"/>
          <w:lang w:val="uk-UA"/>
        </w:rPr>
      </w:pPr>
    </w:p>
    <w:p w14:paraId="02A65121" w14:textId="77777777" w:rsidR="00935DAC" w:rsidRDefault="00935DAC" w:rsidP="00D61AB4">
      <w:pPr>
        <w:shd w:val="clear" w:color="auto" w:fill="FFFFFF"/>
        <w:ind w:hanging="10"/>
        <w:jc w:val="center"/>
        <w:rPr>
          <w:b/>
          <w:bCs/>
          <w:color w:val="000000"/>
          <w:sz w:val="24"/>
          <w:szCs w:val="24"/>
          <w:lang w:val="uk-UA"/>
        </w:rPr>
      </w:pPr>
    </w:p>
    <w:p w14:paraId="041B52FC" w14:textId="77777777" w:rsidR="005C65BF" w:rsidRDefault="005C65BF" w:rsidP="00D61AB4">
      <w:pPr>
        <w:shd w:val="clear" w:color="auto" w:fill="FFFFFF"/>
        <w:ind w:hanging="10"/>
        <w:jc w:val="center"/>
        <w:rPr>
          <w:b/>
          <w:bCs/>
          <w:color w:val="000000"/>
          <w:sz w:val="24"/>
          <w:szCs w:val="24"/>
          <w:lang w:val="uk-UA"/>
        </w:rPr>
      </w:pPr>
    </w:p>
    <w:p w14:paraId="2E951A78" w14:textId="15D76A72" w:rsidR="00D61AB4" w:rsidRPr="005C65BF" w:rsidRDefault="00D61AB4" w:rsidP="00D61AB4">
      <w:pPr>
        <w:shd w:val="clear" w:color="auto" w:fill="FFFFFF"/>
        <w:ind w:hanging="10"/>
        <w:jc w:val="center"/>
        <w:rPr>
          <w:rFonts w:cs="Times New Roman"/>
          <w:b/>
          <w:bCs/>
          <w:color w:val="000000"/>
          <w:sz w:val="24"/>
          <w:szCs w:val="24"/>
          <w:lang w:val="uk-UA"/>
        </w:rPr>
      </w:pPr>
      <w:r w:rsidRPr="005C65BF">
        <w:rPr>
          <w:rFonts w:cs="Times New Roman"/>
          <w:b/>
          <w:bCs/>
          <w:color w:val="000000"/>
          <w:sz w:val="24"/>
          <w:szCs w:val="24"/>
          <w:lang w:val="uk-UA"/>
        </w:rPr>
        <w:t>Практична робота № 2</w:t>
      </w:r>
    </w:p>
    <w:p w14:paraId="1DD58853" w14:textId="77777777" w:rsidR="000D7A2D" w:rsidRPr="005C65BF" w:rsidRDefault="00D61AB4" w:rsidP="00792688">
      <w:pPr>
        <w:pStyle w:val="aa"/>
        <w:spacing w:before="0" w:beforeAutospacing="0" w:after="0" w:afterAutospacing="0"/>
        <w:ind w:firstLine="709"/>
        <w:jc w:val="both"/>
        <w:rPr>
          <w:b/>
          <w:bCs/>
          <w:color w:val="000000"/>
        </w:rPr>
      </w:pPr>
      <w:r w:rsidRPr="005C65BF">
        <w:rPr>
          <w:b/>
          <w:bCs/>
          <w:color w:val="000000"/>
        </w:rPr>
        <w:t xml:space="preserve">Тема: </w:t>
      </w:r>
      <w:r w:rsidR="000D7A2D" w:rsidRPr="005C65BF">
        <w:rPr>
          <w:kern w:val="36"/>
          <w:lang w:eastAsia="ru-RU"/>
        </w:rPr>
        <w:t>Управління та забезпечення якості у сфері вищої освіти України</w:t>
      </w:r>
      <w:r w:rsidR="000D7A2D" w:rsidRPr="005C65BF">
        <w:rPr>
          <w:color w:val="000000"/>
        </w:rPr>
        <w:t>.</w:t>
      </w:r>
    </w:p>
    <w:p w14:paraId="553145B9" w14:textId="2EA22797" w:rsidR="000D7A2D" w:rsidRPr="005C65BF" w:rsidRDefault="00D61AB4" w:rsidP="00792688">
      <w:pPr>
        <w:pStyle w:val="aa"/>
        <w:spacing w:before="0" w:beforeAutospacing="0" w:after="0" w:afterAutospacing="0"/>
        <w:ind w:firstLine="709"/>
        <w:jc w:val="both"/>
        <w:rPr>
          <w:b/>
          <w:bCs/>
          <w:color w:val="000000"/>
        </w:rPr>
      </w:pPr>
      <w:r w:rsidRPr="005C65BF">
        <w:rPr>
          <w:b/>
          <w:bCs/>
          <w:color w:val="000000"/>
        </w:rPr>
        <w:t xml:space="preserve">Мета: </w:t>
      </w:r>
      <w:r w:rsidR="000D7A2D" w:rsidRPr="005C65BF">
        <w:t>ознайомитися з особливостями управління на рівні ЗВО, навчитися аналізувати структуру внутрішнього управління та його ефективність.</w:t>
      </w:r>
    </w:p>
    <w:p w14:paraId="3BE3EA7E" w14:textId="77777777" w:rsidR="000D7A2D" w:rsidRPr="005C65BF" w:rsidRDefault="000D7A2D" w:rsidP="000D7A2D">
      <w:pPr>
        <w:pStyle w:val="aa"/>
        <w:spacing w:before="0" w:beforeAutospacing="0" w:after="0" w:afterAutospacing="0"/>
        <w:ind w:firstLine="709"/>
        <w:rPr>
          <w:b/>
          <w:bCs/>
          <w:color w:val="000000"/>
        </w:rPr>
      </w:pPr>
    </w:p>
    <w:p w14:paraId="5A9EE5EE" w14:textId="31A7B898" w:rsidR="00E46C31" w:rsidRPr="005C65BF" w:rsidRDefault="00E46C31" w:rsidP="000D7A2D">
      <w:pPr>
        <w:pStyle w:val="aa"/>
        <w:spacing w:before="0" w:beforeAutospacing="0" w:after="0" w:afterAutospacing="0"/>
        <w:jc w:val="center"/>
        <w:rPr>
          <w:b/>
          <w:bCs/>
          <w:color w:val="000000"/>
        </w:rPr>
      </w:pPr>
      <w:r w:rsidRPr="005C65BF">
        <w:rPr>
          <w:b/>
          <w:bCs/>
          <w:color w:val="000000"/>
        </w:rPr>
        <w:t>Питання для обговорення</w:t>
      </w:r>
    </w:p>
    <w:p w14:paraId="11564DB6" w14:textId="77777777" w:rsidR="00E46C31" w:rsidRPr="005C65BF" w:rsidRDefault="00E46C31" w:rsidP="00792688">
      <w:pPr>
        <w:shd w:val="clear" w:color="auto" w:fill="FFFFFF"/>
        <w:tabs>
          <w:tab w:val="left" w:pos="709"/>
          <w:tab w:val="left" w:pos="851"/>
        </w:tabs>
        <w:spacing w:after="0"/>
        <w:ind w:firstLine="567"/>
        <w:jc w:val="both"/>
        <w:rPr>
          <w:rFonts w:cs="Times New Roman"/>
          <w:b/>
          <w:bCs/>
          <w:color w:val="000000"/>
          <w:sz w:val="24"/>
          <w:szCs w:val="24"/>
          <w:lang w:val="uk-UA"/>
        </w:rPr>
      </w:pPr>
    </w:p>
    <w:p w14:paraId="1F569E5C" w14:textId="77777777" w:rsidR="00792688" w:rsidRPr="005C65BF" w:rsidRDefault="00792688" w:rsidP="00792688">
      <w:pPr>
        <w:pStyle w:val="aa"/>
        <w:numPr>
          <w:ilvl w:val="0"/>
          <w:numId w:val="148"/>
        </w:numPr>
        <w:tabs>
          <w:tab w:val="clear" w:pos="720"/>
          <w:tab w:val="left" w:pos="709"/>
          <w:tab w:val="left" w:pos="851"/>
        </w:tabs>
        <w:spacing w:before="0" w:beforeAutospacing="0" w:after="0" w:afterAutospacing="0"/>
        <w:ind w:left="0" w:firstLine="567"/>
        <w:jc w:val="both"/>
      </w:pPr>
      <w:r w:rsidRPr="005C65BF">
        <w:t>Що розуміють під управлінням якістю у сфері вищої освіти та яка його роль у сучасних умовах?</w:t>
      </w:r>
    </w:p>
    <w:p w14:paraId="5905E6A5" w14:textId="77777777" w:rsidR="00792688" w:rsidRPr="005C65BF" w:rsidRDefault="00792688" w:rsidP="00792688">
      <w:pPr>
        <w:pStyle w:val="aa"/>
        <w:numPr>
          <w:ilvl w:val="0"/>
          <w:numId w:val="148"/>
        </w:numPr>
        <w:tabs>
          <w:tab w:val="clear" w:pos="720"/>
          <w:tab w:val="left" w:pos="709"/>
          <w:tab w:val="left" w:pos="851"/>
        </w:tabs>
        <w:spacing w:before="0" w:beforeAutospacing="0" w:after="0" w:afterAutospacing="0"/>
        <w:ind w:left="0" w:firstLine="567"/>
        <w:jc w:val="both"/>
      </w:pPr>
      <w:r w:rsidRPr="005C65BF">
        <w:t>Які основні суб’єкти управління системою забезпечення якості вищої освіти в Україні та їхні повноваження?</w:t>
      </w:r>
    </w:p>
    <w:p w14:paraId="526E1CC2" w14:textId="77777777" w:rsidR="00792688" w:rsidRPr="005C65BF" w:rsidRDefault="00792688" w:rsidP="00792688">
      <w:pPr>
        <w:pStyle w:val="aa"/>
        <w:numPr>
          <w:ilvl w:val="0"/>
          <w:numId w:val="148"/>
        </w:numPr>
        <w:tabs>
          <w:tab w:val="clear" w:pos="720"/>
          <w:tab w:val="left" w:pos="709"/>
          <w:tab w:val="left" w:pos="851"/>
        </w:tabs>
        <w:spacing w:before="0" w:beforeAutospacing="0" w:after="0" w:afterAutospacing="0"/>
        <w:ind w:left="0" w:firstLine="567"/>
        <w:jc w:val="both"/>
      </w:pPr>
      <w:r w:rsidRPr="005C65BF">
        <w:t>У чому полягає відмінність між внутрішньою та зовнішньою системами забезпечення якості освіти?</w:t>
      </w:r>
    </w:p>
    <w:p w14:paraId="65522FFE" w14:textId="77777777" w:rsidR="00792688" w:rsidRPr="005C65BF" w:rsidRDefault="00792688" w:rsidP="00792688">
      <w:pPr>
        <w:pStyle w:val="aa"/>
        <w:numPr>
          <w:ilvl w:val="0"/>
          <w:numId w:val="148"/>
        </w:numPr>
        <w:tabs>
          <w:tab w:val="clear" w:pos="720"/>
          <w:tab w:val="left" w:pos="709"/>
          <w:tab w:val="left" w:pos="851"/>
        </w:tabs>
        <w:spacing w:before="0" w:beforeAutospacing="0" w:after="0" w:afterAutospacing="0"/>
        <w:ind w:left="0" w:firstLine="567"/>
        <w:jc w:val="both"/>
      </w:pPr>
      <w:r w:rsidRPr="005C65BF">
        <w:t>Які елементи внутрішньої системи забезпечення якості освіти в закладі вищої освіти є ключовими?</w:t>
      </w:r>
    </w:p>
    <w:p w14:paraId="1D08043C" w14:textId="77777777" w:rsidR="00792688" w:rsidRPr="005C65BF" w:rsidRDefault="00792688" w:rsidP="00792688">
      <w:pPr>
        <w:pStyle w:val="aa"/>
        <w:numPr>
          <w:ilvl w:val="0"/>
          <w:numId w:val="148"/>
        </w:numPr>
        <w:tabs>
          <w:tab w:val="clear" w:pos="720"/>
          <w:tab w:val="left" w:pos="709"/>
          <w:tab w:val="left" w:pos="851"/>
        </w:tabs>
        <w:spacing w:before="0" w:beforeAutospacing="0" w:after="0" w:afterAutospacing="0"/>
        <w:ind w:left="0" w:firstLine="567"/>
        <w:jc w:val="both"/>
      </w:pPr>
      <w:r w:rsidRPr="005C65BF">
        <w:t>Яку роль відіграє Національне агентство із забезпечення якості вищої освіти (НАЗЯВО) у формуванні якості освіти?</w:t>
      </w:r>
    </w:p>
    <w:p w14:paraId="579726EC" w14:textId="77777777" w:rsidR="00792688" w:rsidRPr="005C65BF" w:rsidRDefault="00792688" w:rsidP="00792688">
      <w:pPr>
        <w:pStyle w:val="aa"/>
        <w:numPr>
          <w:ilvl w:val="0"/>
          <w:numId w:val="148"/>
        </w:numPr>
        <w:tabs>
          <w:tab w:val="clear" w:pos="720"/>
          <w:tab w:val="left" w:pos="709"/>
          <w:tab w:val="left" w:pos="851"/>
        </w:tabs>
        <w:spacing w:before="0" w:beforeAutospacing="0" w:after="0" w:afterAutospacing="0"/>
        <w:ind w:left="0" w:firstLine="567"/>
        <w:jc w:val="both"/>
      </w:pPr>
      <w:r w:rsidRPr="005C65BF">
        <w:t>Як принципи академічної доброчесності впливають на якість освітнього процесу та результати навчання?</w:t>
      </w:r>
    </w:p>
    <w:p w14:paraId="5CBCFD41" w14:textId="77777777" w:rsidR="00792688" w:rsidRPr="005C65BF" w:rsidRDefault="00792688" w:rsidP="00792688">
      <w:pPr>
        <w:pStyle w:val="aa"/>
        <w:numPr>
          <w:ilvl w:val="0"/>
          <w:numId w:val="148"/>
        </w:numPr>
        <w:tabs>
          <w:tab w:val="clear" w:pos="720"/>
          <w:tab w:val="left" w:pos="709"/>
          <w:tab w:val="left" w:pos="851"/>
        </w:tabs>
        <w:spacing w:before="0" w:beforeAutospacing="0" w:after="0" w:afterAutospacing="0"/>
        <w:ind w:left="0" w:firstLine="567"/>
        <w:jc w:val="both"/>
      </w:pPr>
      <w:r w:rsidRPr="005C65BF">
        <w:t>Яким чином здобувачі вищої освіти залучаються до процесів управління та оцінювання якості освіти?</w:t>
      </w:r>
    </w:p>
    <w:p w14:paraId="594C986E" w14:textId="77777777" w:rsidR="00792688" w:rsidRPr="005C65BF" w:rsidRDefault="00792688" w:rsidP="00792688">
      <w:pPr>
        <w:pStyle w:val="aa"/>
        <w:numPr>
          <w:ilvl w:val="0"/>
          <w:numId w:val="148"/>
        </w:numPr>
        <w:tabs>
          <w:tab w:val="clear" w:pos="720"/>
          <w:tab w:val="left" w:pos="709"/>
          <w:tab w:val="left" w:pos="851"/>
        </w:tabs>
        <w:spacing w:before="0" w:beforeAutospacing="0" w:after="0" w:afterAutospacing="0"/>
        <w:ind w:left="0" w:firstLine="567"/>
        <w:jc w:val="both"/>
      </w:pPr>
      <w:r w:rsidRPr="005C65BF">
        <w:t>Які інструменти моніторингу та оцінювання якості освітніх програм застосовуються у ЗВО?</w:t>
      </w:r>
    </w:p>
    <w:p w14:paraId="6A808A6D" w14:textId="77777777" w:rsidR="00792688" w:rsidRPr="005C65BF" w:rsidRDefault="00792688" w:rsidP="00792688">
      <w:pPr>
        <w:pStyle w:val="aa"/>
        <w:numPr>
          <w:ilvl w:val="0"/>
          <w:numId w:val="148"/>
        </w:numPr>
        <w:tabs>
          <w:tab w:val="clear" w:pos="720"/>
          <w:tab w:val="left" w:pos="709"/>
          <w:tab w:val="left" w:pos="851"/>
        </w:tabs>
        <w:spacing w:before="0" w:beforeAutospacing="0" w:after="0" w:afterAutospacing="0"/>
        <w:ind w:left="0" w:firstLine="567"/>
        <w:jc w:val="both"/>
      </w:pPr>
      <w:r w:rsidRPr="005C65BF">
        <w:t>Як європейські стандарти і рекомендації із забезпечення якості (ESG) інтегруються у систему вищої освіти України?</w:t>
      </w:r>
    </w:p>
    <w:p w14:paraId="604B68F6" w14:textId="77777777" w:rsidR="00792688" w:rsidRPr="005C65BF" w:rsidRDefault="00792688" w:rsidP="00792688">
      <w:pPr>
        <w:pStyle w:val="aa"/>
        <w:numPr>
          <w:ilvl w:val="0"/>
          <w:numId w:val="148"/>
        </w:numPr>
        <w:tabs>
          <w:tab w:val="clear" w:pos="720"/>
          <w:tab w:val="left" w:pos="709"/>
          <w:tab w:val="left" w:pos="851"/>
        </w:tabs>
        <w:spacing w:before="0" w:beforeAutospacing="0" w:after="0" w:afterAutospacing="0"/>
        <w:ind w:left="0" w:firstLine="567"/>
        <w:jc w:val="both"/>
      </w:pPr>
      <w:r w:rsidRPr="005C65BF">
        <w:t>Які основні проблеми та перспективи вдосконалення системи управління і забезпечення якості вищої освіти в Україні?</w:t>
      </w:r>
    </w:p>
    <w:p w14:paraId="5C8E7227" w14:textId="77777777" w:rsidR="00F260E0" w:rsidRPr="005C65BF" w:rsidRDefault="00F260E0" w:rsidP="00657C38">
      <w:pPr>
        <w:shd w:val="clear" w:color="auto" w:fill="FFFFFF"/>
        <w:spacing w:after="0"/>
        <w:ind w:firstLine="709"/>
        <w:jc w:val="center"/>
        <w:rPr>
          <w:rFonts w:cs="Times New Roman"/>
          <w:color w:val="000000"/>
          <w:sz w:val="24"/>
          <w:szCs w:val="24"/>
          <w:lang w:val="uk-UA"/>
        </w:rPr>
      </w:pPr>
    </w:p>
    <w:p w14:paraId="1DCC5E5B" w14:textId="35280D2E" w:rsidR="00D61AB4" w:rsidRPr="005C65BF" w:rsidRDefault="00D61AB4" w:rsidP="00F260E0">
      <w:pPr>
        <w:shd w:val="clear" w:color="auto" w:fill="FFFFFF"/>
        <w:spacing w:after="0"/>
        <w:jc w:val="center"/>
        <w:rPr>
          <w:rFonts w:cs="Times New Roman"/>
          <w:b/>
          <w:bCs/>
          <w:color w:val="000000"/>
          <w:sz w:val="24"/>
          <w:szCs w:val="24"/>
          <w:lang w:val="uk-UA"/>
        </w:rPr>
      </w:pPr>
      <w:r w:rsidRPr="005C65BF">
        <w:rPr>
          <w:rFonts w:cs="Times New Roman"/>
          <w:b/>
          <w:bCs/>
          <w:color w:val="000000"/>
          <w:sz w:val="24"/>
          <w:szCs w:val="24"/>
          <w:lang w:val="uk-UA"/>
        </w:rPr>
        <w:t>ХІД РОБОТИ</w:t>
      </w:r>
    </w:p>
    <w:p w14:paraId="63E874D0" w14:textId="77777777" w:rsidR="00AB2E77" w:rsidRPr="005C65BF" w:rsidRDefault="00AB2E77" w:rsidP="00F260E0">
      <w:pPr>
        <w:pStyle w:val="aa"/>
        <w:spacing w:before="0" w:beforeAutospacing="0" w:after="0" w:afterAutospacing="0"/>
        <w:ind w:firstLine="709"/>
        <w:jc w:val="both"/>
      </w:pPr>
    </w:p>
    <w:p w14:paraId="53A14153" w14:textId="77777777" w:rsidR="00AB2E77" w:rsidRPr="005C65BF" w:rsidRDefault="00AB2E77" w:rsidP="00AB2E77">
      <w:pPr>
        <w:pStyle w:val="aa"/>
        <w:spacing w:before="0" w:beforeAutospacing="0" w:after="0" w:afterAutospacing="0"/>
        <w:ind w:firstLine="709"/>
        <w:jc w:val="both"/>
        <w:rPr>
          <w:i/>
          <w:iCs/>
        </w:rPr>
      </w:pPr>
      <w:r w:rsidRPr="005C65BF">
        <w:rPr>
          <w:i/>
          <w:iCs/>
        </w:rPr>
        <w:t xml:space="preserve">Завдання 1. </w:t>
      </w:r>
      <w:r w:rsidR="00F260E0" w:rsidRPr="005C65BF">
        <w:rPr>
          <w:i/>
          <w:iCs/>
        </w:rPr>
        <w:t xml:space="preserve">Визначте, які органи управління функціонують у вашому закладі вищої освіти (ЗВО) (наприклад: Ректор, вчена рада, факультети, кафедри, студентське самоврядування). Для виконання цього завдання перейдіть на сайт університету, розділ – Структура. </w:t>
      </w:r>
    </w:p>
    <w:p w14:paraId="4E24177F" w14:textId="77777777" w:rsidR="00AB2E77" w:rsidRPr="005C65BF" w:rsidRDefault="00AB2E77" w:rsidP="00AB2E77">
      <w:pPr>
        <w:pStyle w:val="aa"/>
        <w:spacing w:before="0" w:beforeAutospacing="0" w:after="0" w:afterAutospacing="0"/>
        <w:ind w:firstLine="709"/>
        <w:jc w:val="both"/>
        <w:rPr>
          <w:i/>
          <w:iCs/>
        </w:rPr>
      </w:pPr>
    </w:p>
    <w:p w14:paraId="397C9715" w14:textId="01EB6999" w:rsidR="00F260E0" w:rsidRPr="005C65BF" w:rsidRDefault="00AB2E77" w:rsidP="00AB2E77">
      <w:pPr>
        <w:pStyle w:val="aa"/>
        <w:spacing w:before="0" w:beforeAutospacing="0" w:after="0" w:afterAutospacing="0"/>
        <w:ind w:firstLine="709"/>
        <w:jc w:val="both"/>
        <w:rPr>
          <w:i/>
          <w:iCs/>
          <w:lang w:eastAsia="ru-RU"/>
        </w:rPr>
      </w:pPr>
      <w:r w:rsidRPr="005C65BF">
        <w:rPr>
          <w:i/>
          <w:iCs/>
        </w:rPr>
        <w:t xml:space="preserve">Завдання 2. </w:t>
      </w:r>
      <w:r w:rsidR="00F260E0" w:rsidRPr="005C65BF">
        <w:rPr>
          <w:i/>
          <w:iCs/>
          <w:lang w:eastAsia="ru-RU"/>
        </w:rPr>
        <w:t>Порівняння принципів управління у державному та приватному університеті.</w:t>
      </w:r>
    </w:p>
    <w:p w14:paraId="487675CC" w14:textId="77777777" w:rsidR="007E13F0" w:rsidRPr="005C65BF" w:rsidRDefault="007E13F0" w:rsidP="00AB2E77">
      <w:pPr>
        <w:pStyle w:val="aa"/>
        <w:spacing w:before="0" w:beforeAutospacing="0" w:after="0" w:afterAutospacing="0"/>
        <w:ind w:firstLine="709"/>
        <w:jc w:val="both"/>
        <w:rPr>
          <w:i/>
          <w:iCs/>
        </w:rPr>
      </w:pPr>
    </w:p>
    <w:p w14:paraId="7BBCC1D0" w14:textId="77777777" w:rsidR="00F260E0" w:rsidRPr="005C65BF" w:rsidRDefault="00F260E0" w:rsidP="00AB2E77">
      <w:pPr>
        <w:spacing w:after="0"/>
        <w:jc w:val="both"/>
        <w:outlineLvl w:val="2"/>
        <w:rPr>
          <w:rFonts w:eastAsia="Times New Roman" w:cs="Times New Roman"/>
          <w:sz w:val="24"/>
          <w:szCs w:val="24"/>
          <w:lang w:eastAsia="ru-RU"/>
        </w:rPr>
      </w:pPr>
      <w:r w:rsidRPr="005C65BF">
        <w:rPr>
          <w:rFonts w:ascii="Apple Color Emoji" w:eastAsia="Times New Roman" w:hAnsi="Apple Color Emoji" w:cs="Apple Color Emoji"/>
          <w:sz w:val="24"/>
          <w:szCs w:val="24"/>
          <w:lang w:eastAsia="ru-RU"/>
        </w:rPr>
        <w:t>🔹</w:t>
      </w:r>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Державний</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університет</w:t>
      </w:r>
      <w:proofErr w:type="spellEnd"/>
    </w:p>
    <w:p w14:paraId="136449D1" w14:textId="77777777" w:rsidR="00F260E0" w:rsidRPr="005C65BF" w:rsidRDefault="00F260E0" w:rsidP="00AB2E77">
      <w:pPr>
        <w:numPr>
          <w:ilvl w:val="1"/>
          <w:numId w:val="149"/>
        </w:numPr>
        <w:tabs>
          <w:tab w:val="left" w:pos="567"/>
        </w:tabs>
        <w:spacing w:after="0"/>
        <w:ind w:left="0" w:firstLine="284"/>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Діє</w:t>
      </w:r>
      <w:proofErr w:type="spellEnd"/>
      <w:r w:rsidRPr="005C65BF">
        <w:rPr>
          <w:rFonts w:eastAsia="Times New Roman" w:cs="Times New Roman"/>
          <w:sz w:val="24"/>
          <w:szCs w:val="24"/>
          <w:lang w:eastAsia="ru-RU"/>
        </w:rPr>
        <w:t xml:space="preserve"> на </w:t>
      </w:r>
      <w:proofErr w:type="spellStart"/>
      <w:r w:rsidRPr="005C65BF">
        <w:rPr>
          <w:rFonts w:eastAsia="Times New Roman" w:cs="Times New Roman"/>
          <w:sz w:val="24"/>
          <w:szCs w:val="24"/>
          <w:lang w:eastAsia="ru-RU"/>
        </w:rPr>
        <w:t>основі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Конституції</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України</w:t>
      </w:r>
      <w:proofErr w:type="spellEnd"/>
      <w:r w:rsidRPr="005C65BF">
        <w:rPr>
          <w:rFonts w:eastAsia="Times New Roman" w:cs="Times New Roman"/>
          <w:sz w:val="24"/>
          <w:szCs w:val="24"/>
          <w:lang w:eastAsia="ru-RU"/>
        </w:rPr>
        <w:t xml:space="preserve">, Закону «Про </w:t>
      </w:r>
      <w:proofErr w:type="spellStart"/>
      <w:r w:rsidRPr="005C65BF">
        <w:rPr>
          <w:rFonts w:eastAsia="Times New Roman" w:cs="Times New Roman"/>
          <w:sz w:val="24"/>
          <w:szCs w:val="24"/>
          <w:lang w:eastAsia="ru-RU"/>
        </w:rPr>
        <w:t>вищу</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освіту</w:t>
      </w:r>
      <w:proofErr w:type="spellEnd"/>
      <w:r w:rsidRPr="005C65BF">
        <w:rPr>
          <w:rFonts w:eastAsia="Times New Roman" w:cs="Times New Roman"/>
          <w:sz w:val="24"/>
          <w:szCs w:val="24"/>
          <w:lang w:eastAsia="ru-RU"/>
        </w:rPr>
        <w:t>», Статуту ЗВО.</w:t>
      </w:r>
    </w:p>
    <w:p w14:paraId="09709725" w14:textId="77777777" w:rsidR="00F260E0" w:rsidRPr="005C65BF" w:rsidRDefault="00F260E0" w:rsidP="00AB2E77">
      <w:pPr>
        <w:numPr>
          <w:ilvl w:val="1"/>
          <w:numId w:val="149"/>
        </w:numPr>
        <w:tabs>
          <w:tab w:val="left" w:pos="567"/>
        </w:tabs>
        <w:spacing w:after="0"/>
        <w:ind w:left="0" w:firstLine="284"/>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Має</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значний</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державний</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вплив</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фінансування</w:t>
      </w:r>
      <w:proofErr w:type="spellEnd"/>
      <w:r w:rsidRPr="005C65BF">
        <w:rPr>
          <w:rFonts w:eastAsia="Times New Roman" w:cs="Times New Roman"/>
          <w:sz w:val="24"/>
          <w:szCs w:val="24"/>
          <w:lang w:eastAsia="ru-RU"/>
        </w:rPr>
        <w:t xml:space="preserve"> через </w:t>
      </w:r>
      <w:proofErr w:type="spellStart"/>
      <w:r w:rsidRPr="005C65BF">
        <w:rPr>
          <w:rFonts w:eastAsia="Times New Roman" w:cs="Times New Roman"/>
          <w:sz w:val="24"/>
          <w:szCs w:val="24"/>
          <w:lang w:eastAsia="ru-RU"/>
        </w:rPr>
        <w:t>держзамовлення</w:t>
      </w:r>
      <w:proofErr w:type="spellEnd"/>
      <w:r w:rsidRPr="005C65BF">
        <w:rPr>
          <w:rFonts w:eastAsia="Times New Roman" w:cs="Times New Roman"/>
          <w:sz w:val="24"/>
          <w:szCs w:val="24"/>
          <w:lang w:eastAsia="ru-RU"/>
        </w:rPr>
        <w:t xml:space="preserve">, контроль з боку </w:t>
      </w:r>
      <w:proofErr w:type="spellStart"/>
      <w:r w:rsidRPr="005C65BF">
        <w:rPr>
          <w:rFonts w:eastAsia="Times New Roman" w:cs="Times New Roman"/>
          <w:sz w:val="24"/>
          <w:szCs w:val="24"/>
          <w:lang w:eastAsia="ru-RU"/>
        </w:rPr>
        <w:t>Міністерства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освіти</w:t>
      </w:r>
      <w:proofErr w:type="spellEnd"/>
      <w:r w:rsidRPr="005C65BF">
        <w:rPr>
          <w:rFonts w:eastAsia="Times New Roman" w:cs="Times New Roman"/>
          <w:sz w:val="24"/>
          <w:szCs w:val="24"/>
          <w:lang w:eastAsia="ru-RU"/>
        </w:rPr>
        <w:t xml:space="preserve"> і науки.</w:t>
      </w:r>
    </w:p>
    <w:p w14:paraId="3F630D1B" w14:textId="77777777" w:rsidR="00F260E0" w:rsidRPr="005C65BF" w:rsidRDefault="00F260E0" w:rsidP="00AB2E77">
      <w:pPr>
        <w:numPr>
          <w:ilvl w:val="1"/>
          <w:numId w:val="149"/>
        </w:numPr>
        <w:tabs>
          <w:tab w:val="left" w:pos="567"/>
        </w:tabs>
        <w:spacing w:after="0"/>
        <w:ind w:left="0" w:firstLine="284"/>
        <w:jc w:val="both"/>
        <w:rPr>
          <w:rFonts w:eastAsia="Times New Roman" w:cs="Times New Roman"/>
          <w:sz w:val="24"/>
          <w:szCs w:val="24"/>
          <w:lang w:eastAsia="ru-RU"/>
        </w:rPr>
      </w:pPr>
      <w:r w:rsidRPr="005C65BF">
        <w:rPr>
          <w:rFonts w:eastAsia="Times New Roman" w:cs="Times New Roman"/>
          <w:sz w:val="24"/>
          <w:szCs w:val="24"/>
          <w:lang w:eastAsia="ru-RU"/>
        </w:rPr>
        <w:t xml:space="preserve">Ректор </w:t>
      </w:r>
      <w:proofErr w:type="spellStart"/>
      <w:r w:rsidRPr="005C65BF">
        <w:rPr>
          <w:rFonts w:eastAsia="Times New Roman" w:cs="Times New Roman"/>
          <w:sz w:val="24"/>
          <w:szCs w:val="24"/>
          <w:lang w:eastAsia="ru-RU"/>
        </w:rPr>
        <w:t>обирається</w:t>
      </w:r>
      <w:proofErr w:type="spellEnd"/>
      <w:r w:rsidRPr="005C65BF">
        <w:rPr>
          <w:rFonts w:eastAsia="Times New Roman" w:cs="Times New Roman"/>
          <w:sz w:val="24"/>
          <w:szCs w:val="24"/>
          <w:lang w:eastAsia="ru-RU"/>
        </w:rPr>
        <w:t xml:space="preserve"> на </w:t>
      </w:r>
      <w:proofErr w:type="spellStart"/>
      <w:r w:rsidRPr="005C65BF">
        <w:rPr>
          <w:rFonts w:eastAsia="Times New Roman" w:cs="Times New Roman"/>
          <w:sz w:val="24"/>
          <w:szCs w:val="24"/>
          <w:lang w:eastAsia="ru-RU"/>
        </w:rPr>
        <w:t>відкритих</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виборах</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колективом</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університету</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затверджується</w:t>
      </w:r>
      <w:proofErr w:type="spellEnd"/>
      <w:r w:rsidRPr="005C65BF">
        <w:rPr>
          <w:rFonts w:eastAsia="Times New Roman" w:cs="Times New Roman"/>
          <w:sz w:val="24"/>
          <w:szCs w:val="24"/>
          <w:lang w:eastAsia="ru-RU"/>
        </w:rPr>
        <w:t xml:space="preserve"> МОН.</w:t>
      </w:r>
    </w:p>
    <w:p w14:paraId="55FA9428" w14:textId="77777777" w:rsidR="00F260E0" w:rsidRPr="005C65BF" w:rsidRDefault="00F260E0" w:rsidP="00AB2E77">
      <w:pPr>
        <w:numPr>
          <w:ilvl w:val="1"/>
          <w:numId w:val="149"/>
        </w:numPr>
        <w:tabs>
          <w:tab w:val="left" w:pos="567"/>
        </w:tabs>
        <w:spacing w:after="0"/>
        <w:ind w:left="0" w:firstLine="284"/>
        <w:jc w:val="both"/>
        <w:rPr>
          <w:rFonts w:eastAsia="Times New Roman" w:cs="Times New Roman"/>
          <w:sz w:val="24"/>
          <w:szCs w:val="24"/>
          <w:lang w:eastAsia="ru-RU"/>
        </w:rPr>
      </w:pPr>
      <w:proofErr w:type="spellStart"/>
      <w:r w:rsidRPr="005C65BF">
        <w:rPr>
          <w:rFonts w:eastAsia="Times New Roman" w:cs="Times New Roman"/>
          <w:sz w:val="24"/>
          <w:szCs w:val="24"/>
          <w:lang w:eastAsia="ru-RU"/>
        </w:rPr>
        <w:t>Розподіл</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коштів</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підпорядкований</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державним</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бюджетним</w:t>
      </w:r>
      <w:proofErr w:type="spellEnd"/>
      <w:r w:rsidRPr="005C65BF">
        <w:rPr>
          <w:rFonts w:eastAsia="Times New Roman" w:cs="Times New Roman"/>
          <w:sz w:val="24"/>
          <w:szCs w:val="24"/>
          <w:lang w:eastAsia="ru-RU"/>
        </w:rPr>
        <w:t xml:space="preserve"> правилам.</w:t>
      </w:r>
    </w:p>
    <w:p w14:paraId="0912AA16" w14:textId="77777777" w:rsidR="00F260E0" w:rsidRPr="005C65BF" w:rsidRDefault="00F260E0" w:rsidP="00AB2E77">
      <w:pPr>
        <w:numPr>
          <w:ilvl w:val="1"/>
          <w:numId w:val="149"/>
        </w:numPr>
        <w:tabs>
          <w:tab w:val="left" w:pos="567"/>
        </w:tabs>
        <w:spacing w:after="0"/>
        <w:ind w:left="0" w:firstLine="284"/>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Значна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увага</w:t>
      </w:r>
      <w:proofErr w:type="spellEnd"/>
      <w:r w:rsidRPr="005C65BF">
        <w:rPr>
          <w:rFonts w:eastAsia="Times New Roman" w:cs="Times New Roman"/>
          <w:sz w:val="24"/>
          <w:szCs w:val="24"/>
          <w:lang w:eastAsia="ru-RU"/>
        </w:rPr>
        <w:t xml:space="preserve"> до </w:t>
      </w:r>
      <w:proofErr w:type="spellStart"/>
      <w:r w:rsidRPr="005C65BF">
        <w:rPr>
          <w:rFonts w:eastAsia="Times New Roman" w:cs="Times New Roman"/>
          <w:sz w:val="24"/>
          <w:szCs w:val="24"/>
          <w:lang w:eastAsia="ru-RU"/>
        </w:rPr>
        <w:t>виконання</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державних</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освітніх</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стандартів</w:t>
      </w:r>
      <w:proofErr w:type="spellEnd"/>
      <w:r w:rsidRPr="005C65BF">
        <w:rPr>
          <w:rFonts w:eastAsia="Times New Roman" w:cs="Times New Roman"/>
          <w:sz w:val="24"/>
          <w:szCs w:val="24"/>
          <w:lang w:eastAsia="ru-RU"/>
        </w:rPr>
        <w:t>.</w:t>
      </w:r>
    </w:p>
    <w:p w14:paraId="2C13C285" w14:textId="77777777" w:rsidR="00F260E0" w:rsidRPr="005C65BF" w:rsidRDefault="00F260E0" w:rsidP="00AB2E77">
      <w:pPr>
        <w:numPr>
          <w:ilvl w:val="0"/>
          <w:numId w:val="149"/>
        </w:numPr>
        <w:spacing w:after="0"/>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Переваги</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стабільне</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фінансування</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державні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гарантії</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визнання</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дипломів</w:t>
      </w:r>
      <w:proofErr w:type="spellEnd"/>
      <w:r w:rsidRPr="005C65BF">
        <w:rPr>
          <w:rFonts w:eastAsia="Times New Roman" w:cs="Times New Roman"/>
          <w:sz w:val="24"/>
          <w:szCs w:val="24"/>
          <w:lang w:eastAsia="ru-RU"/>
        </w:rPr>
        <w:t>.</w:t>
      </w:r>
    </w:p>
    <w:p w14:paraId="11612AC3" w14:textId="761B8B05" w:rsidR="007E13F0" w:rsidRPr="005C65BF" w:rsidRDefault="00F260E0" w:rsidP="005C65BF">
      <w:pPr>
        <w:numPr>
          <w:ilvl w:val="0"/>
          <w:numId w:val="149"/>
        </w:numPr>
        <w:spacing w:after="0"/>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Недоліки</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обмежена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фінансова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автономія</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бюрократичні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процедури</w:t>
      </w:r>
      <w:proofErr w:type="spellEnd"/>
      <w:r w:rsidRPr="005C65BF">
        <w:rPr>
          <w:rFonts w:eastAsia="Times New Roman" w:cs="Times New Roman"/>
          <w:sz w:val="24"/>
          <w:szCs w:val="24"/>
          <w:lang w:eastAsia="ru-RU"/>
        </w:rPr>
        <w:t>.</w:t>
      </w:r>
    </w:p>
    <w:p w14:paraId="65CA25C8" w14:textId="0391F498" w:rsidR="00F260E0" w:rsidRPr="005C65BF" w:rsidRDefault="00F260E0" w:rsidP="00AB2E77">
      <w:pPr>
        <w:spacing w:after="0"/>
        <w:jc w:val="both"/>
        <w:outlineLvl w:val="2"/>
        <w:rPr>
          <w:rFonts w:eastAsia="Times New Roman" w:cs="Times New Roman"/>
          <w:sz w:val="24"/>
          <w:szCs w:val="24"/>
          <w:lang w:eastAsia="ru-RU"/>
        </w:rPr>
      </w:pPr>
      <w:r w:rsidRPr="005C65BF">
        <w:rPr>
          <w:rFonts w:ascii="Apple Color Emoji" w:eastAsia="Times New Roman" w:hAnsi="Apple Color Emoji" w:cs="Apple Color Emoji"/>
          <w:sz w:val="24"/>
          <w:szCs w:val="24"/>
          <w:lang w:eastAsia="ru-RU"/>
        </w:rPr>
        <w:lastRenderedPageBreak/>
        <w:t>🔹</w:t>
      </w:r>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Приватний</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університет</w:t>
      </w:r>
      <w:proofErr w:type="spellEnd"/>
    </w:p>
    <w:p w14:paraId="171850D6" w14:textId="77777777" w:rsidR="00F260E0" w:rsidRPr="005C65BF" w:rsidRDefault="00F260E0" w:rsidP="00AB2E77">
      <w:pPr>
        <w:numPr>
          <w:ilvl w:val="1"/>
          <w:numId w:val="150"/>
        </w:numPr>
        <w:tabs>
          <w:tab w:val="left" w:pos="709"/>
        </w:tabs>
        <w:spacing w:after="0"/>
        <w:ind w:left="0" w:firstLine="284"/>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Діяльність</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регулюється</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тими</w:t>
      </w:r>
      <w:proofErr w:type="spellEnd"/>
      <w:r w:rsidRPr="005C65BF">
        <w:rPr>
          <w:rFonts w:eastAsia="Times New Roman" w:cs="Times New Roman"/>
          <w:sz w:val="24"/>
          <w:szCs w:val="24"/>
          <w:lang w:eastAsia="ru-RU"/>
        </w:rPr>
        <w:t xml:space="preserve"> ж законами, але </w:t>
      </w:r>
      <w:proofErr w:type="spellStart"/>
      <w:r w:rsidRPr="005C65BF">
        <w:rPr>
          <w:rFonts w:eastAsia="Times New Roman" w:cs="Times New Roman"/>
          <w:sz w:val="24"/>
          <w:szCs w:val="24"/>
          <w:lang w:eastAsia="ru-RU"/>
        </w:rPr>
        <w:t>більша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автономія</w:t>
      </w:r>
      <w:proofErr w:type="spellEnd"/>
      <w:r w:rsidRPr="005C65BF">
        <w:rPr>
          <w:rFonts w:eastAsia="Times New Roman" w:cs="Times New Roman"/>
          <w:sz w:val="24"/>
          <w:szCs w:val="24"/>
          <w:lang w:eastAsia="ru-RU"/>
        </w:rPr>
        <w:t xml:space="preserve"> у </w:t>
      </w:r>
      <w:proofErr w:type="spellStart"/>
      <w:r w:rsidRPr="005C65BF">
        <w:rPr>
          <w:rFonts w:eastAsia="Times New Roman" w:cs="Times New Roman"/>
          <w:sz w:val="24"/>
          <w:szCs w:val="24"/>
          <w:lang w:eastAsia="ru-RU"/>
        </w:rPr>
        <w:t>фінансових</w:t>
      </w:r>
      <w:proofErr w:type="spellEnd"/>
      <w:r w:rsidRPr="005C65BF">
        <w:rPr>
          <w:rFonts w:eastAsia="Times New Roman" w:cs="Times New Roman"/>
          <w:sz w:val="24"/>
          <w:szCs w:val="24"/>
          <w:lang w:eastAsia="ru-RU"/>
        </w:rPr>
        <w:t xml:space="preserve"> і </w:t>
      </w:r>
      <w:proofErr w:type="spellStart"/>
      <w:r w:rsidRPr="005C65BF">
        <w:rPr>
          <w:rFonts w:eastAsia="Times New Roman" w:cs="Times New Roman"/>
          <w:sz w:val="24"/>
          <w:szCs w:val="24"/>
          <w:lang w:eastAsia="ru-RU"/>
        </w:rPr>
        <w:t>кадрових</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питаннях</w:t>
      </w:r>
      <w:proofErr w:type="spellEnd"/>
      <w:r w:rsidRPr="005C65BF">
        <w:rPr>
          <w:rFonts w:eastAsia="Times New Roman" w:cs="Times New Roman"/>
          <w:sz w:val="24"/>
          <w:szCs w:val="24"/>
          <w:lang w:eastAsia="ru-RU"/>
        </w:rPr>
        <w:t>.</w:t>
      </w:r>
    </w:p>
    <w:p w14:paraId="1AE1D9CB" w14:textId="77777777" w:rsidR="00F260E0" w:rsidRPr="005C65BF" w:rsidRDefault="00F260E0" w:rsidP="00AB2E77">
      <w:pPr>
        <w:numPr>
          <w:ilvl w:val="1"/>
          <w:numId w:val="150"/>
        </w:numPr>
        <w:tabs>
          <w:tab w:val="left" w:pos="709"/>
        </w:tabs>
        <w:spacing w:after="0"/>
        <w:ind w:left="0" w:firstLine="284"/>
        <w:jc w:val="both"/>
        <w:rPr>
          <w:rFonts w:eastAsia="Times New Roman" w:cs="Times New Roman"/>
          <w:sz w:val="24"/>
          <w:szCs w:val="24"/>
          <w:lang w:eastAsia="ru-RU"/>
        </w:rPr>
      </w:pPr>
      <w:r w:rsidRPr="005C65BF">
        <w:rPr>
          <w:rFonts w:eastAsia="Times New Roman" w:cs="Times New Roman"/>
          <w:sz w:val="24"/>
          <w:szCs w:val="24"/>
          <w:lang w:eastAsia="ru-RU"/>
        </w:rPr>
        <w:t xml:space="preserve">Ректор та </w:t>
      </w:r>
      <w:proofErr w:type="spellStart"/>
      <w:r w:rsidRPr="005C65BF">
        <w:rPr>
          <w:rFonts w:eastAsia="Times New Roman" w:cs="Times New Roman"/>
          <w:sz w:val="24"/>
          <w:szCs w:val="24"/>
          <w:lang w:eastAsia="ru-RU"/>
        </w:rPr>
        <w:t>керівні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органи</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призначаються</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власником</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або</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засновником</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університету</w:t>
      </w:r>
      <w:proofErr w:type="spellEnd"/>
      <w:r w:rsidRPr="005C65BF">
        <w:rPr>
          <w:rFonts w:eastAsia="Times New Roman" w:cs="Times New Roman"/>
          <w:sz w:val="24"/>
          <w:szCs w:val="24"/>
          <w:lang w:eastAsia="ru-RU"/>
        </w:rPr>
        <w:t>.</w:t>
      </w:r>
    </w:p>
    <w:p w14:paraId="656CEF20" w14:textId="77777777" w:rsidR="00F260E0" w:rsidRPr="005C65BF" w:rsidRDefault="00F260E0" w:rsidP="00AB2E77">
      <w:pPr>
        <w:numPr>
          <w:ilvl w:val="1"/>
          <w:numId w:val="150"/>
        </w:numPr>
        <w:tabs>
          <w:tab w:val="left" w:pos="709"/>
        </w:tabs>
        <w:spacing w:after="0"/>
        <w:ind w:left="0" w:firstLine="284"/>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Основне</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джерело</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фінансування</w:t>
      </w:r>
      <w:proofErr w:type="spellEnd"/>
      <w:r w:rsidRPr="005C65BF">
        <w:rPr>
          <w:rFonts w:eastAsia="Times New Roman" w:cs="Times New Roman"/>
          <w:sz w:val="24"/>
          <w:szCs w:val="24"/>
          <w:lang w:eastAsia="ru-RU"/>
        </w:rPr>
        <w:t xml:space="preserve"> – </w:t>
      </w:r>
      <w:proofErr w:type="spellStart"/>
      <w:r w:rsidRPr="005C65BF">
        <w:rPr>
          <w:rFonts w:eastAsia="Times New Roman" w:cs="Times New Roman"/>
          <w:sz w:val="24"/>
          <w:szCs w:val="24"/>
          <w:lang w:eastAsia="ru-RU"/>
        </w:rPr>
        <w:t>контрактна</w:t>
      </w:r>
      <w:proofErr w:type="spellEnd"/>
      <w:r w:rsidRPr="005C65BF">
        <w:rPr>
          <w:rFonts w:eastAsia="Times New Roman" w:cs="Times New Roman"/>
          <w:sz w:val="24"/>
          <w:szCs w:val="24"/>
          <w:lang w:eastAsia="ru-RU"/>
        </w:rPr>
        <w:t xml:space="preserve"> форма </w:t>
      </w:r>
      <w:proofErr w:type="spellStart"/>
      <w:r w:rsidRPr="005C65BF">
        <w:rPr>
          <w:rFonts w:eastAsia="Times New Roman" w:cs="Times New Roman"/>
          <w:sz w:val="24"/>
          <w:szCs w:val="24"/>
          <w:lang w:eastAsia="ru-RU"/>
        </w:rPr>
        <w:t>навчання</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іноді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гранти</w:t>
      </w:r>
      <w:proofErr w:type="spellEnd"/>
      <w:r w:rsidRPr="005C65BF">
        <w:rPr>
          <w:rFonts w:eastAsia="Times New Roman" w:cs="Times New Roman"/>
          <w:sz w:val="24"/>
          <w:szCs w:val="24"/>
          <w:lang w:eastAsia="ru-RU"/>
        </w:rPr>
        <w:t xml:space="preserve"> та </w:t>
      </w:r>
      <w:proofErr w:type="spellStart"/>
      <w:r w:rsidRPr="005C65BF">
        <w:rPr>
          <w:rFonts w:eastAsia="Times New Roman" w:cs="Times New Roman"/>
          <w:sz w:val="24"/>
          <w:szCs w:val="24"/>
          <w:lang w:eastAsia="ru-RU"/>
        </w:rPr>
        <w:t>спонсорські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внески</w:t>
      </w:r>
      <w:proofErr w:type="spellEnd"/>
      <w:r w:rsidRPr="005C65BF">
        <w:rPr>
          <w:rFonts w:eastAsia="Times New Roman" w:cs="Times New Roman"/>
          <w:sz w:val="24"/>
          <w:szCs w:val="24"/>
          <w:lang w:eastAsia="ru-RU"/>
        </w:rPr>
        <w:t>.</w:t>
      </w:r>
    </w:p>
    <w:p w14:paraId="1F1E892D" w14:textId="77777777" w:rsidR="00F260E0" w:rsidRPr="005C65BF" w:rsidRDefault="00F260E0" w:rsidP="00AB2E77">
      <w:pPr>
        <w:numPr>
          <w:ilvl w:val="1"/>
          <w:numId w:val="150"/>
        </w:numPr>
        <w:tabs>
          <w:tab w:val="left" w:pos="709"/>
        </w:tabs>
        <w:spacing w:after="0"/>
        <w:ind w:left="0" w:firstLine="284"/>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Гнучкіші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освітні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програми</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швидше</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реагування</w:t>
      </w:r>
      <w:proofErr w:type="spellEnd"/>
      <w:r w:rsidRPr="005C65BF">
        <w:rPr>
          <w:rFonts w:eastAsia="Times New Roman" w:cs="Times New Roman"/>
          <w:sz w:val="24"/>
          <w:szCs w:val="24"/>
          <w:lang w:eastAsia="ru-RU"/>
        </w:rPr>
        <w:t xml:space="preserve"> на потреби ринку.</w:t>
      </w:r>
    </w:p>
    <w:p w14:paraId="7181420F" w14:textId="77777777" w:rsidR="00F260E0" w:rsidRPr="005C65BF" w:rsidRDefault="00F260E0" w:rsidP="00AB2E77">
      <w:pPr>
        <w:numPr>
          <w:ilvl w:val="0"/>
          <w:numId w:val="150"/>
        </w:numPr>
        <w:spacing w:after="0"/>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Переваги</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висока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автономія</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можливість</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інновацій</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швидке</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прийняття</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рішень</w:t>
      </w:r>
      <w:proofErr w:type="spellEnd"/>
      <w:r w:rsidRPr="005C65BF">
        <w:rPr>
          <w:rFonts w:eastAsia="Times New Roman" w:cs="Times New Roman"/>
          <w:sz w:val="24"/>
          <w:szCs w:val="24"/>
          <w:lang w:eastAsia="ru-RU"/>
        </w:rPr>
        <w:t>.</w:t>
      </w:r>
    </w:p>
    <w:p w14:paraId="332520F1" w14:textId="685D695B" w:rsidR="007E13F0" w:rsidRDefault="00F260E0" w:rsidP="005C65BF">
      <w:pPr>
        <w:numPr>
          <w:ilvl w:val="0"/>
          <w:numId w:val="150"/>
        </w:numPr>
        <w:spacing w:after="0"/>
        <w:ind w:left="0" w:firstLine="360"/>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Недоліки</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залежність</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від</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кількості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студентів</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ризики</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нестабільності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менша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підтримка</w:t>
      </w:r>
      <w:proofErr w:type="spellEnd"/>
      <w:r w:rsidRPr="005C65BF">
        <w:rPr>
          <w:rFonts w:eastAsia="Times New Roman" w:cs="Times New Roman"/>
          <w:sz w:val="24"/>
          <w:szCs w:val="24"/>
          <w:lang w:eastAsia="ru-RU"/>
        </w:rPr>
        <w:t xml:space="preserve"> з боку </w:t>
      </w:r>
      <w:proofErr w:type="spellStart"/>
      <w:r w:rsidRPr="005C65BF">
        <w:rPr>
          <w:rFonts w:eastAsia="Times New Roman" w:cs="Times New Roman"/>
          <w:sz w:val="24"/>
          <w:szCs w:val="24"/>
          <w:lang w:eastAsia="ru-RU"/>
        </w:rPr>
        <w:t>держави</w:t>
      </w:r>
      <w:proofErr w:type="spellEnd"/>
      <w:r w:rsidRPr="005C65BF">
        <w:rPr>
          <w:rFonts w:eastAsia="Times New Roman" w:cs="Times New Roman"/>
          <w:sz w:val="24"/>
          <w:szCs w:val="24"/>
          <w:lang w:eastAsia="ru-RU"/>
        </w:rPr>
        <w:t>.</w:t>
      </w:r>
    </w:p>
    <w:p w14:paraId="23548C3C" w14:textId="77777777" w:rsidR="005C65BF" w:rsidRPr="005C65BF" w:rsidRDefault="005C65BF" w:rsidP="005C65BF">
      <w:pPr>
        <w:spacing w:after="0"/>
        <w:ind w:left="720"/>
        <w:jc w:val="both"/>
        <w:rPr>
          <w:rFonts w:eastAsia="Times New Roman" w:cs="Times New Roman"/>
          <w:sz w:val="24"/>
          <w:szCs w:val="24"/>
          <w:lang w:eastAsia="ru-RU"/>
        </w:rPr>
      </w:pPr>
    </w:p>
    <w:p w14:paraId="03282424" w14:textId="5164BEC7" w:rsidR="00F260E0" w:rsidRPr="005C65BF" w:rsidRDefault="00F260E0" w:rsidP="007E13F0">
      <w:pPr>
        <w:spacing w:after="0"/>
        <w:jc w:val="center"/>
        <w:outlineLvl w:val="2"/>
        <w:rPr>
          <w:rFonts w:eastAsia="Times New Roman" w:cs="Times New Roman"/>
          <w:sz w:val="24"/>
          <w:szCs w:val="24"/>
          <w:lang w:val="uk-UA" w:eastAsia="ru-RU"/>
        </w:rPr>
      </w:pPr>
      <w:r w:rsidRPr="005C65BF">
        <w:rPr>
          <w:rFonts w:ascii="Apple Color Emoji" w:eastAsia="Times New Roman" w:hAnsi="Apple Color Emoji" w:cs="Apple Color Emoji"/>
          <w:sz w:val="24"/>
          <w:szCs w:val="24"/>
          <w:lang w:eastAsia="ru-RU"/>
        </w:rPr>
        <w:t>🔹</w:t>
      </w:r>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Порівняльна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таблиця</w:t>
      </w:r>
      <w:proofErr w:type="spellEnd"/>
      <w:r w:rsidRPr="005C65BF">
        <w:rPr>
          <w:rFonts w:eastAsia="Times New Roman" w:cs="Times New Roman"/>
          <w:sz w:val="24"/>
          <w:szCs w:val="24"/>
          <w:lang w:val="uk-UA" w:eastAsia="ru-RU"/>
        </w:rPr>
        <w:t xml:space="preserve"> управління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89"/>
        <w:gridCol w:w="3767"/>
        <w:gridCol w:w="3492"/>
      </w:tblGrid>
      <w:tr w:rsidR="00F260E0" w:rsidRPr="005C65BF" w14:paraId="050C97F9" w14:textId="77777777" w:rsidTr="00514450">
        <w:trPr>
          <w:tblHeader/>
          <w:tblCellSpacing w:w="15" w:type="dxa"/>
        </w:trPr>
        <w:tc>
          <w:tcPr>
            <w:tcW w:w="0" w:type="auto"/>
            <w:vAlign w:val="center"/>
            <w:hideMark/>
          </w:tcPr>
          <w:p w14:paraId="18999E0F" w14:textId="77777777" w:rsidR="00F260E0" w:rsidRPr="005C65BF" w:rsidRDefault="00F260E0" w:rsidP="007E13F0">
            <w:pPr>
              <w:spacing w:after="0"/>
              <w:jc w:val="center"/>
              <w:rPr>
                <w:rFonts w:eastAsia="Times New Roman" w:cs="Times New Roman"/>
                <w:sz w:val="24"/>
                <w:szCs w:val="24"/>
                <w:lang w:eastAsia="ru-RU"/>
              </w:rPr>
            </w:pPr>
            <w:proofErr w:type="spellStart"/>
            <w:r w:rsidRPr="005C65BF">
              <w:rPr>
                <w:rFonts w:eastAsia="Times New Roman" w:cs="Times New Roman"/>
                <w:sz w:val="24"/>
                <w:szCs w:val="24"/>
                <w:lang w:eastAsia="ru-RU"/>
              </w:rPr>
              <w:t>Критерій</w:t>
            </w:r>
            <w:proofErr w:type="spellEnd"/>
          </w:p>
        </w:tc>
        <w:tc>
          <w:tcPr>
            <w:tcW w:w="3737" w:type="dxa"/>
            <w:vAlign w:val="center"/>
            <w:hideMark/>
          </w:tcPr>
          <w:p w14:paraId="585154CE" w14:textId="77777777" w:rsidR="00F260E0" w:rsidRPr="005C65BF" w:rsidRDefault="00F260E0" w:rsidP="007E13F0">
            <w:pPr>
              <w:spacing w:after="0"/>
              <w:jc w:val="center"/>
              <w:rPr>
                <w:rFonts w:eastAsia="Times New Roman" w:cs="Times New Roman"/>
                <w:sz w:val="24"/>
                <w:szCs w:val="24"/>
                <w:lang w:eastAsia="ru-RU"/>
              </w:rPr>
            </w:pPr>
            <w:proofErr w:type="spellStart"/>
            <w:r w:rsidRPr="005C65BF">
              <w:rPr>
                <w:rFonts w:eastAsia="Times New Roman" w:cs="Times New Roman"/>
                <w:sz w:val="24"/>
                <w:szCs w:val="24"/>
                <w:lang w:eastAsia="ru-RU"/>
              </w:rPr>
              <w:t>Державний</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університет</w:t>
            </w:r>
            <w:proofErr w:type="spellEnd"/>
          </w:p>
        </w:tc>
        <w:tc>
          <w:tcPr>
            <w:tcW w:w="3447" w:type="dxa"/>
            <w:vAlign w:val="center"/>
            <w:hideMark/>
          </w:tcPr>
          <w:p w14:paraId="432F34E2" w14:textId="77777777" w:rsidR="00F260E0" w:rsidRPr="005C65BF" w:rsidRDefault="00F260E0" w:rsidP="007E13F0">
            <w:pPr>
              <w:spacing w:after="0"/>
              <w:jc w:val="center"/>
              <w:rPr>
                <w:rFonts w:eastAsia="Times New Roman" w:cs="Times New Roman"/>
                <w:sz w:val="24"/>
                <w:szCs w:val="24"/>
                <w:lang w:eastAsia="ru-RU"/>
              </w:rPr>
            </w:pPr>
            <w:proofErr w:type="spellStart"/>
            <w:r w:rsidRPr="005C65BF">
              <w:rPr>
                <w:rFonts w:eastAsia="Times New Roman" w:cs="Times New Roman"/>
                <w:sz w:val="24"/>
                <w:szCs w:val="24"/>
                <w:lang w:eastAsia="ru-RU"/>
              </w:rPr>
              <w:t>Приватний</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університет</w:t>
            </w:r>
            <w:proofErr w:type="spellEnd"/>
          </w:p>
        </w:tc>
      </w:tr>
      <w:tr w:rsidR="00F260E0" w:rsidRPr="005C65BF" w14:paraId="01B0FEE6" w14:textId="77777777" w:rsidTr="00514450">
        <w:trPr>
          <w:tblCellSpacing w:w="15" w:type="dxa"/>
        </w:trPr>
        <w:tc>
          <w:tcPr>
            <w:tcW w:w="0" w:type="auto"/>
            <w:vAlign w:val="center"/>
            <w:hideMark/>
          </w:tcPr>
          <w:p w14:paraId="4F2EE514" w14:textId="77777777" w:rsidR="00F260E0" w:rsidRPr="005C65BF" w:rsidRDefault="00F260E0" w:rsidP="007E13F0">
            <w:pPr>
              <w:spacing w:after="0"/>
              <w:jc w:val="both"/>
              <w:rPr>
                <w:rFonts w:eastAsia="Times New Roman" w:cs="Times New Roman"/>
                <w:sz w:val="24"/>
                <w:szCs w:val="24"/>
                <w:lang w:eastAsia="ru-RU"/>
              </w:rPr>
            </w:pPr>
            <w:proofErr w:type="spellStart"/>
            <w:r w:rsidRPr="005C65BF">
              <w:rPr>
                <w:rFonts w:eastAsia="Times New Roman" w:cs="Times New Roman"/>
                <w:sz w:val="24"/>
                <w:szCs w:val="24"/>
                <w:lang w:eastAsia="ru-RU"/>
              </w:rPr>
              <w:t>Фінансування</w:t>
            </w:r>
            <w:proofErr w:type="spellEnd"/>
          </w:p>
        </w:tc>
        <w:tc>
          <w:tcPr>
            <w:tcW w:w="3737" w:type="dxa"/>
            <w:vAlign w:val="center"/>
            <w:hideMark/>
          </w:tcPr>
          <w:p w14:paraId="5516FDE4" w14:textId="047A80D9" w:rsidR="00F260E0" w:rsidRPr="005C65BF" w:rsidRDefault="007E13F0" w:rsidP="007E13F0">
            <w:pPr>
              <w:spacing w:after="0"/>
              <w:jc w:val="center"/>
              <w:rPr>
                <w:rFonts w:eastAsia="Times New Roman" w:cs="Times New Roman"/>
                <w:sz w:val="24"/>
                <w:szCs w:val="24"/>
                <w:lang w:eastAsia="ru-RU"/>
              </w:rPr>
            </w:pPr>
            <w:proofErr w:type="spellStart"/>
            <w:r w:rsidRPr="005C65BF">
              <w:rPr>
                <w:rFonts w:eastAsia="Times New Roman" w:cs="Times New Roman"/>
                <w:sz w:val="24"/>
                <w:szCs w:val="24"/>
                <w:lang w:eastAsia="ru-RU"/>
              </w:rPr>
              <w:t>державний</w:t>
            </w:r>
            <w:proofErr w:type="spellEnd"/>
            <w:r w:rsidRPr="005C65BF">
              <w:rPr>
                <w:rFonts w:eastAsia="Times New Roman" w:cs="Times New Roman"/>
                <w:sz w:val="24"/>
                <w:szCs w:val="24"/>
                <w:lang w:eastAsia="ru-RU"/>
              </w:rPr>
              <w:t xml:space="preserve"> бюджет + </w:t>
            </w:r>
            <w:proofErr w:type="spellStart"/>
            <w:r w:rsidRPr="005C65BF">
              <w:rPr>
                <w:rFonts w:eastAsia="Times New Roman" w:cs="Times New Roman"/>
                <w:sz w:val="24"/>
                <w:szCs w:val="24"/>
                <w:lang w:eastAsia="ru-RU"/>
              </w:rPr>
              <w:t>контракти</w:t>
            </w:r>
            <w:proofErr w:type="spellEnd"/>
          </w:p>
        </w:tc>
        <w:tc>
          <w:tcPr>
            <w:tcW w:w="3447" w:type="dxa"/>
            <w:vAlign w:val="center"/>
            <w:hideMark/>
          </w:tcPr>
          <w:p w14:paraId="6E16F48F" w14:textId="247C0C45" w:rsidR="00F260E0" w:rsidRPr="005C65BF" w:rsidRDefault="007E13F0" w:rsidP="007E13F0">
            <w:pPr>
              <w:spacing w:after="0"/>
              <w:jc w:val="center"/>
              <w:rPr>
                <w:rFonts w:eastAsia="Times New Roman" w:cs="Times New Roman"/>
                <w:sz w:val="24"/>
                <w:szCs w:val="24"/>
                <w:lang w:eastAsia="ru-RU"/>
              </w:rPr>
            </w:pPr>
            <w:proofErr w:type="spellStart"/>
            <w:r w:rsidRPr="005C65BF">
              <w:rPr>
                <w:rFonts w:eastAsia="Times New Roman" w:cs="Times New Roman"/>
                <w:sz w:val="24"/>
                <w:szCs w:val="24"/>
                <w:lang w:eastAsia="ru-RU"/>
              </w:rPr>
              <w:t>контрактна</w:t>
            </w:r>
            <w:proofErr w:type="spellEnd"/>
            <w:r w:rsidRPr="005C65BF">
              <w:rPr>
                <w:rFonts w:eastAsia="Times New Roman" w:cs="Times New Roman"/>
                <w:sz w:val="24"/>
                <w:szCs w:val="24"/>
                <w:lang w:eastAsia="ru-RU"/>
              </w:rPr>
              <w:t xml:space="preserve"> форма, </w:t>
            </w:r>
            <w:proofErr w:type="spellStart"/>
            <w:r w:rsidRPr="005C65BF">
              <w:rPr>
                <w:rFonts w:eastAsia="Times New Roman" w:cs="Times New Roman"/>
                <w:sz w:val="24"/>
                <w:szCs w:val="24"/>
                <w:lang w:eastAsia="ru-RU"/>
              </w:rPr>
              <w:t>гранти</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спонсори</w:t>
            </w:r>
            <w:proofErr w:type="spellEnd"/>
          </w:p>
        </w:tc>
      </w:tr>
      <w:tr w:rsidR="00F260E0" w:rsidRPr="005C65BF" w14:paraId="2327945B" w14:textId="77777777" w:rsidTr="00514450">
        <w:trPr>
          <w:tblCellSpacing w:w="15" w:type="dxa"/>
        </w:trPr>
        <w:tc>
          <w:tcPr>
            <w:tcW w:w="0" w:type="auto"/>
            <w:vAlign w:val="center"/>
            <w:hideMark/>
          </w:tcPr>
          <w:p w14:paraId="7E2F7539" w14:textId="77777777" w:rsidR="00F260E0" w:rsidRPr="005C65BF" w:rsidRDefault="00F260E0" w:rsidP="007E13F0">
            <w:pPr>
              <w:spacing w:after="0"/>
              <w:jc w:val="both"/>
              <w:rPr>
                <w:rFonts w:eastAsia="Times New Roman" w:cs="Times New Roman"/>
                <w:sz w:val="24"/>
                <w:szCs w:val="24"/>
                <w:lang w:eastAsia="ru-RU"/>
              </w:rPr>
            </w:pPr>
            <w:proofErr w:type="spellStart"/>
            <w:r w:rsidRPr="005C65BF">
              <w:rPr>
                <w:rFonts w:eastAsia="Times New Roman" w:cs="Times New Roman"/>
                <w:sz w:val="24"/>
                <w:szCs w:val="24"/>
                <w:lang w:eastAsia="ru-RU"/>
              </w:rPr>
              <w:t>Управління</w:t>
            </w:r>
            <w:proofErr w:type="spellEnd"/>
          </w:p>
        </w:tc>
        <w:tc>
          <w:tcPr>
            <w:tcW w:w="3737" w:type="dxa"/>
            <w:vAlign w:val="center"/>
            <w:hideMark/>
          </w:tcPr>
          <w:p w14:paraId="7DB10A56" w14:textId="652100E4" w:rsidR="00F260E0" w:rsidRPr="005C65BF" w:rsidRDefault="007E13F0" w:rsidP="007E13F0">
            <w:pPr>
              <w:spacing w:after="0"/>
              <w:jc w:val="center"/>
              <w:rPr>
                <w:rFonts w:eastAsia="Times New Roman" w:cs="Times New Roman"/>
                <w:sz w:val="24"/>
                <w:szCs w:val="24"/>
                <w:lang w:eastAsia="ru-RU"/>
              </w:rPr>
            </w:pPr>
            <w:r w:rsidRPr="005C65BF">
              <w:rPr>
                <w:rFonts w:eastAsia="Times New Roman" w:cs="Times New Roman"/>
                <w:sz w:val="24"/>
                <w:szCs w:val="24"/>
                <w:lang w:eastAsia="ru-RU"/>
              </w:rPr>
              <w:t>ректор</w:t>
            </w:r>
            <w:r w:rsidR="00F260E0" w:rsidRPr="005C65BF">
              <w:rPr>
                <w:rFonts w:eastAsia="Times New Roman" w:cs="Times New Roman"/>
                <w:sz w:val="24"/>
                <w:szCs w:val="24"/>
                <w:lang w:eastAsia="ru-RU"/>
              </w:rPr>
              <w:t xml:space="preserve"> </w:t>
            </w:r>
            <w:proofErr w:type="spellStart"/>
            <w:r w:rsidR="00F260E0" w:rsidRPr="005C65BF">
              <w:rPr>
                <w:rFonts w:eastAsia="Times New Roman" w:cs="Times New Roman"/>
                <w:sz w:val="24"/>
                <w:szCs w:val="24"/>
                <w:lang w:eastAsia="ru-RU"/>
              </w:rPr>
              <w:t>обирається</w:t>
            </w:r>
            <w:proofErr w:type="spellEnd"/>
            <w:r w:rsidR="00F260E0" w:rsidRPr="005C65BF">
              <w:rPr>
                <w:rFonts w:eastAsia="Times New Roman" w:cs="Times New Roman"/>
                <w:sz w:val="24"/>
                <w:szCs w:val="24"/>
                <w:lang w:eastAsia="ru-RU"/>
              </w:rPr>
              <w:t xml:space="preserve"> </w:t>
            </w:r>
            <w:proofErr w:type="spellStart"/>
            <w:r w:rsidR="00F260E0" w:rsidRPr="005C65BF">
              <w:rPr>
                <w:rFonts w:eastAsia="Times New Roman" w:cs="Times New Roman"/>
                <w:sz w:val="24"/>
                <w:szCs w:val="24"/>
                <w:lang w:eastAsia="ru-RU"/>
              </w:rPr>
              <w:t>колективом</w:t>
            </w:r>
            <w:proofErr w:type="spellEnd"/>
            <w:r w:rsidR="00F260E0" w:rsidRPr="005C65BF">
              <w:rPr>
                <w:rFonts w:eastAsia="Times New Roman" w:cs="Times New Roman"/>
                <w:sz w:val="24"/>
                <w:szCs w:val="24"/>
                <w:lang w:eastAsia="ru-RU"/>
              </w:rPr>
              <w:t xml:space="preserve">, </w:t>
            </w:r>
            <w:proofErr w:type="spellStart"/>
            <w:r w:rsidR="00F260E0" w:rsidRPr="005C65BF">
              <w:rPr>
                <w:rFonts w:eastAsia="Times New Roman" w:cs="Times New Roman"/>
                <w:sz w:val="24"/>
                <w:szCs w:val="24"/>
                <w:lang w:eastAsia="ru-RU"/>
              </w:rPr>
              <w:t>затверджується</w:t>
            </w:r>
            <w:proofErr w:type="spellEnd"/>
            <w:r w:rsidR="00F260E0" w:rsidRPr="005C65BF">
              <w:rPr>
                <w:rFonts w:eastAsia="Times New Roman" w:cs="Times New Roman"/>
                <w:sz w:val="24"/>
                <w:szCs w:val="24"/>
                <w:lang w:eastAsia="ru-RU"/>
              </w:rPr>
              <w:t xml:space="preserve"> МОН</w:t>
            </w:r>
          </w:p>
        </w:tc>
        <w:tc>
          <w:tcPr>
            <w:tcW w:w="3447" w:type="dxa"/>
            <w:vAlign w:val="center"/>
            <w:hideMark/>
          </w:tcPr>
          <w:p w14:paraId="0BE6751D" w14:textId="113FBA7E" w:rsidR="00F260E0" w:rsidRPr="005C65BF" w:rsidRDefault="007E13F0" w:rsidP="007E13F0">
            <w:pPr>
              <w:spacing w:after="0"/>
              <w:jc w:val="center"/>
              <w:rPr>
                <w:rFonts w:eastAsia="Times New Roman" w:cs="Times New Roman"/>
                <w:sz w:val="24"/>
                <w:szCs w:val="24"/>
                <w:lang w:eastAsia="ru-RU"/>
              </w:rPr>
            </w:pPr>
            <w:r w:rsidRPr="005C65BF">
              <w:rPr>
                <w:rFonts w:eastAsia="Times New Roman" w:cs="Times New Roman"/>
                <w:sz w:val="24"/>
                <w:szCs w:val="24"/>
                <w:lang w:eastAsia="ru-RU"/>
              </w:rPr>
              <w:t xml:space="preserve">ректор </w:t>
            </w:r>
            <w:proofErr w:type="spellStart"/>
            <w:r w:rsidRPr="005C65BF">
              <w:rPr>
                <w:rFonts w:eastAsia="Times New Roman" w:cs="Times New Roman"/>
                <w:sz w:val="24"/>
                <w:szCs w:val="24"/>
                <w:lang w:eastAsia="ru-RU"/>
              </w:rPr>
              <w:t>призначається</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власником</w:t>
            </w:r>
            <w:proofErr w:type="spellEnd"/>
          </w:p>
        </w:tc>
      </w:tr>
      <w:tr w:rsidR="00F260E0" w:rsidRPr="005C65BF" w14:paraId="30CD154F" w14:textId="77777777" w:rsidTr="00514450">
        <w:trPr>
          <w:tblCellSpacing w:w="15" w:type="dxa"/>
        </w:trPr>
        <w:tc>
          <w:tcPr>
            <w:tcW w:w="0" w:type="auto"/>
            <w:vAlign w:val="center"/>
            <w:hideMark/>
          </w:tcPr>
          <w:p w14:paraId="40733117" w14:textId="77777777" w:rsidR="00F260E0" w:rsidRPr="005C65BF" w:rsidRDefault="00F260E0" w:rsidP="007E13F0">
            <w:pPr>
              <w:spacing w:after="0"/>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Автономія</w:t>
            </w:r>
            <w:proofErr w:type="spellEnd"/>
          </w:p>
        </w:tc>
        <w:tc>
          <w:tcPr>
            <w:tcW w:w="3737" w:type="dxa"/>
            <w:vAlign w:val="center"/>
            <w:hideMark/>
          </w:tcPr>
          <w:p w14:paraId="1E2F0484" w14:textId="3512EA53" w:rsidR="00F260E0" w:rsidRPr="005C65BF" w:rsidRDefault="007E13F0" w:rsidP="007E13F0">
            <w:pPr>
              <w:spacing w:after="0"/>
              <w:jc w:val="center"/>
              <w:rPr>
                <w:rFonts w:eastAsia="Times New Roman" w:cs="Times New Roman"/>
                <w:sz w:val="24"/>
                <w:szCs w:val="24"/>
                <w:lang w:eastAsia="ru-RU"/>
              </w:rPr>
            </w:pPr>
            <w:proofErr w:type="spellStart"/>
            <w:r w:rsidRPr="005C65BF">
              <w:rPr>
                <w:rFonts w:eastAsia="Times New Roman" w:cs="Times New Roman"/>
                <w:sz w:val="24"/>
                <w:szCs w:val="24"/>
                <w:lang w:eastAsia="ru-RU"/>
              </w:rPr>
              <w:t>часткова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обмежена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бюджетними</w:t>
            </w:r>
            <w:proofErr w:type="spellEnd"/>
            <w:r w:rsidRPr="005C65BF">
              <w:rPr>
                <w:rFonts w:eastAsia="Times New Roman" w:cs="Times New Roman"/>
                <w:sz w:val="24"/>
                <w:szCs w:val="24"/>
                <w:lang w:eastAsia="ru-RU"/>
              </w:rPr>
              <w:t xml:space="preserve"> нормами)</w:t>
            </w:r>
          </w:p>
        </w:tc>
        <w:tc>
          <w:tcPr>
            <w:tcW w:w="3447" w:type="dxa"/>
            <w:vAlign w:val="center"/>
            <w:hideMark/>
          </w:tcPr>
          <w:p w14:paraId="0CCD0889" w14:textId="037B8EC1" w:rsidR="00F260E0" w:rsidRPr="005C65BF" w:rsidRDefault="007E13F0" w:rsidP="007E13F0">
            <w:pPr>
              <w:spacing w:after="0"/>
              <w:jc w:val="center"/>
              <w:rPr>
                <w:rFonts w:eastAsia="Times New Roman" w:cs="Times New Roman"/>
                <w:sz w:val="24"/>
                <w:szCs w:val="24"/>
                <w:lang w:eastAsia="ru-RU"/>
              </w:rPr>
            </w:pPr>
            <w:proofErr w:type="spellStart"/>
            <w:r w:rsidRPr="005C65BF">
              <w:rPr>
                <w:rFonts w:eastAsia="Times New Roman" w:cs="Times New Roman"/>
                <w:sz w:val="24"/>
                <w:szCs w:val="24"/>
                <w:lang w:eastAsia="ru-RU"/>
              </w:rPr>
              <w:t>вища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автономія</w:t>
            </w:r>
            <w:proofErr w:type="spellEnd"/>
            <w:r w:rsidRPr="005C65BF">
              <w:rPr>
                <w:rFonts w:eastAsia="Times New Roman" w:cs="Times New Roman"/>
                <w:sz w:val="24"/>
                <w:szCs w:val="24"/>
                <w:lang w:eastAsia="ru-RU"/>
              </w:rPr>
              <w:t xml:space="preserve"> (особливо </w:t>
            </w:r>
            <w:proofErr w:type="spellStart"/>
            <w:r w:rsidRPr="005C65BF">
              <w:rPr>
                <w:rFonts w:eastAsia="Times New Roman" w:cs="Times New Roman"/>
                <w:sz w:val="24"/>
                <w:szCs w:val="24"/>
                <w:lang w:eastAsia="ru-RU"/>
              </w:rPr>
              <w:t>фінансова</w:t>
            </w:r>
            <w:proofErr w:type="spellEnd"/>
            <w:r w:rsidRPr="005C65BF">
              <w:rPr>
                <w:rFonts w:eastAsia="Times New Roman" w:cs="Times New Roman"/>
                <w:sz w:val="24"/>
                <w:szCs w:val="24"/>
                <w:lang w:eastAsia="ru-RU"/>
              </w:rPr>
              <w:t>)</w:t>
            </w:r>
          </w:p>
        </w:tc>
      </w:tr>
      <w:tr w:rsidR="00F260E0" w:rsidRPr="005C65BF" w14:paraId="1F7FF381" w14:textId="77777777" w:rsidTr="00514450">
        <w:trPr>
          <w:tblCellSpacing w:w="15" w:type="dxa"/>
        </w:trPr>
        <w:tc>
          <w:tcPr>
            <w:tcW w:w="0" w:type="auto"/>
            <w:vAlign w:val="center"/>
            <w:hideMark/>
          </w:tcPr>
          <w:p w14:paraId="46B7519D" w14:textId="77777777" w:rsidR="00F260E0" w:rsidRPr="005C65BF" w:rsidRDefault="00F260E0" w:rsidP="007E13F0">
            <w:pPr>
              <w:spacing w:after="0"/>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Освітні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програми</w:t>
            </w:r>
            <w:proofErr w:type="spellEnd"/>
          </w:p>
        </w:tc>
        <w:tc>
          <w:tcPr>
            <w:tcW w:w="3737" w:type="dxa"/>
            <w:vAlign w:val="center"/>
            <w:hideMark/>
          </w:tcPr>
          <w:p w14:paraId="01C2CCAE" w14:textId="688A1258" w:rsidR="00F260E0" w:rsidRPr="005C65BF" w:rsidRDefault="007E13F0" w:rsidP="007E13F0">
            <w:pPr>
              <w:spacing w:after="0"/>
              <w:jc w:val="center"/>
              <w:rPr>
                <w:rFonts w:eastAsia="Times New Roman" w:cs="Times New Roman"/>
                <w:sz w:val="24"/>
                <w:szCs w:val="24"/>
                <w:lang w:eastAsia="ru-RU"/>
              </w:rPr>
            </w:pPr>
            <w:proofErr w:type="spellStart"/>
            <w:r w:rsidRPr="005C65BF">
              <w:rPr>
                <w:rFonts w:eastAsia="Times New Roman" w:cs="Times New Roman"/>
                <w:sz w:val="24"/>
                <w:szCs w:val="24"/>
                <w:lang w:eastAsia="ru-RU"/>
              </w:rPr>
              <w:t>чітка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прив’язаність</w:t>
            </w:r>
            <w:proofErr w:type="spellEnd"/>
            <w:r w:rsidRPr="005C65BF">
              <w:rPr>
                <w:rFonts w:eastAsia="Times New Roman" w:cs="Times New Roman"/>
                <w:sz w:val="24"/>
                <w:szCs w:val="24"/>
                <w:lang w:eastAsia="ru-RU"/>
              </w:rPr>
              <w:t xml:space="preserve"> до </w:t>
            </w:r>
            <w:proofErr w:type="spellStart"/>
            <w:r w:rsidRPr="005C65BF">
              <w:rPr>
                <w:rFonts w:eastAsia="Times New Roman" w:cs="Times New Roman"/>
                <w:sz w:val="24"/>
                <w:szCs w:val="24"/>
                <w:lang w:eastAsia="ru-RU"/>
              </w:rPr>
              <w:t>держстандартів</w:t>
            </w:r>
            <w:proofErr w:type="spellEnd"/>
          </w:p>
        </w:tc>
        <w:tc>
          <w:tcPr>
            <w:tcW w:w="3447" w:type="dxa"/>
            <w:vAlign w:val="center"/>
            <w:hideMark/>
          </w:tcPr>
          <w:p w14:paraId="2932DE1E" w14:textId="0AEE87F7" w:rsidR="00F260E0" w:rsidRPr="005C65BF" w:rsidRDefault="007E13F0" w:rsidP="007E13F0">
            <w:pPr>
              <w:spacing w:after="0"/>
              <w:jc w:val="center"/>
              <w:rPr>
                <w:rFonts w:eastAsia="Times New Roman" w:cs="Times New Roman"/>
                <w:sz w:val="24"/>
                <w:szCs w:val="24"/>
                <w:lang w:eastAsia="ru-RU"/>
              </w:rPr>
            </w:pPr>
            <w:proofErr w:type="spellStart"/>
            <w:r w:rsidRPr="005C65BF">
              <w:rPr>
                <w:rFonts w:eastAsia="Times New Roman" w:cs="Times New Roman"/>
                <w:sz w:val="24"/>
                <w:szCs w:val="24"/>
                <w:lang w:eastAsia="ru-RU"/>
              </w:rPr>
              <w:t>гнучкіші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можливі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власні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інновації</w:t>
            </w:r>
            <w:proofErr w:type="spellEnd"/>
          </w:p>
        </w:tc>
      </w:tr>
      <w:tr w:rsidR="00F260E0" w:rsidRPr="005C65BF" w14:paraId="57B74EE6" w14:textId="77777777" w:rsidTr="00514450">
        <w:trPr>
          <w:tblCellSpacing w:w="15" w:type="dxa"/>
        </w:trPr>
        <w:tc>
          <w:tcPr>
            <w:tcW w:w="0" w:type="auto"/>
            <w:vAlign w:val="center"/>
            <w:hideMark/>
          </w:tcPr>
          <w:p w14:paraId="0AAD54BD" w14:textId="77777777" w:rsidR="00F260E0" w:rsidRPr="005C65BF" w:rsidRDefault="00F260E0" w:rsidP="007E13F0">
            <w:pPr>
              <w:spacing w:after="0"/>
              <w:jc w:val="both"/>
              <w:rPr>
                <w:rFonts w:eastAsia="Times New Roman" w:cs="Times New Roman"/>
                <w:sz w:val="24"/>
                <w:szCs w:val="24"/>
                <w:lang w:eastAsia="ru-RU"/>
              </w:rPr>
            </w:pPr>
            <w:proofErr w:type="spellStart"/>
            <w:r w:rsidRPr="005C65BF">
              <w:rPr>
                <w:rFonts w:eastAsia="Times New Roman" w:cs="Times New Roman"/>
                <w:sz w:val="24"/>
                <w:szCs w:val="24"/>
                <w:lang w:eastAsia="ru-RU"/>
              </w:rPr>
              <w:t>Стабільність</w:t>
            </w:r>
            <w:proofErr w:type="spellEnd"/>
          </w:p>
        </w:tc>
        <w:tc>
          <w:tcPr>
            <w:tcW w:w="3737" w:type="dxa"/>
            <w:vAlign w:val="center"/>
            <w:hideMark/>
          </w:tcPr>
          <w:p w14:paraId="369884F7" w14:textId="488B7A1B" w:rsidR="00F260E0" w:rsidRPr="005C65BF" w:rsidRDefault="007E13F0" w:rsidP="007E13F0">
            <w:pPr>
              <w:spacing w:after="0"/>
              <w:jc w:val="center"/>
              <w:rPr>
                <w:rFonts w:eastAsia="Times New Roman" w:cs="Times New Roman"/>
                <w:sz w:val="24"/>
                <w:szCs w:val="24"/>
                <w:lang w:eastAsia="ru-RU"/>
              </w:rPr>
            </w:pPr>
            <w:proofErr w:type="spellStart"/>
            <w:r w:rsidRPr="005C65BF">
              <w:rPr>
                <w:rFonts w:eastAsia="Times New Roman" w:cs="Times New Roman"/>
                <w:sz w:val="24"/>
                <w:szCs w:val="24"/>
                <w:lang w:eastAsia="ru-RU"/>
              </w:rPr>
              <w:t>вища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гарантоване</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фінансування</w:t>
            </w:r>
            <w:proofErr w:type="spellEnd"/>
          </w:p>
        </w:tc>
        <w:tc>
          <w:tcPr>
            <w:tcW w:w="3447" w:type="dxa"/>
            <w:vAlign w:val="center"/>
            <w:hideMark/>
          </w:tcPr>
          <w:p w14:paraId="1431DB50" w14:textId="4507BF83" w:rsidR="00F260E0" w:rsidRPr="005C65BF" w:rsidRDefault="007E13F0" w:rsidP="007E13F0">
            <w:pPr>
              <w:spacing w:after="0"/>
              <w:jc w:val="center"/>
              <w:rPr>
                <w:rFonts w:eastAsia="Times New Roman" w:cs="Times New Roman"/>
                <w:sz w:val="24"/>
                <w:szCs w:val="24"/>
                <w:lang w:eastAsia="ru-RU"/>
              </w:rPr>
            </w:pPr>
            <w:proofErr w:type="spellStart"/>
            <w:r w:rsidRPr="005C65BF">
              <w:rPr>
                <w:rFonts w:eastAsia="Times New Roman" w:cs="Times New Roman"/>
                <w:sz w:val="24"/>
                <w:szCs w:val="24"/>
                <w:lang w:eastAsia="ru-RU"/>
              </w:rPr>
              <w:t>залежність</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від</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кількості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студентів</w:t>
            </w:r>
            <w:proofErr w:type="spellEnd"/>
          </w:p>
        </w:tc>
      </w:tr>
    </w:tbl>
    <w:p w14:paraId="6C8C2B01" w14:textId="77777777" w:rsidR="00F260E0" w:rsidRPr="005C65BF" w:rsidRDefault="00F260E0" w:rsidP="00FD07E2">
      <w:pPr>
        <w:spacing w:after="0"/>
        <w:jc w:val="both"/>
        <w:outlineLvl w:val="2"/>
        <w:rPr>
          <w:rFonts w:eastAsia="Times New Roman" w:cs="Times New Roman"/>
          <w:sz w:val="24"/>
          <w:szCs w:val="24"/>
          <w:lang w:eastAsia="ru-RU"/>
        </w:rPr>
      </w:pPr>
      <w:r w:rsidRPr="005C65BF">
        <w:rPr>
          <w:rFonts w:ascii="Apple Color Emoji" w:eastAsia="Times New Roman" w:hAnsi="Apple Color Emoji" w:cs="Apple Color Emoji"/>
          <w:sz w:val="24"/>
          <w:szCs w:val="24"/>
          <w:lang w:eastAsia="ru-RU"/>
        </w:rPr>
        <w:t>🔹</w:t>
      </w:r>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Висновок</w:t>
      </w:r>
      <w:proofErr w:type="spellEnd"/>
    </w:p>
    <w:p w14:paraId="585AB395" w14:textId="77777777" w:rsidR="00F260E0" w:rsidRPr="005C65BF" w:rsidRDefault="00F260E0" w:rsidP="00FD07E2">
      <w:pPr>
        <w:spacing w:after="0"/>
        <w:ind w:firstLine="709"/>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Державні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університети</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мають</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більш</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стабільне</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фінансування</w:t>
      </w:r>
      <w:proofErr w:type="spellEnd"/>
      <w:r w:rsidRPr="005C65BF">
        <w:rPr>
          <w:rFonts w:eastAsia="Times New Roman" w:cs="Times New Roman"/>
          <w:sz w:val="24"/>
          <w:szCs w:val="24"/>
          <w:lang w:eastAsia="ru-RU"/>
        </w:rPr>
        <w:t xml:space="preserve"> і </w:t>
      </w:r>
      <w:proofErr w:type="spellStart"/>
      <w:r w:rsidRPr="005C65BF">
        <w:rPr>
          <w:rFonts w:eastAsia="Times New Roman" w:cs="Times New Roman"/>
          <w:sz w:val="24"/>
          <w:szCs w:val="24"/>
          <w:lang w:eastAsia="ru-RU"/>
        </w:rPr>
        <w:t>контрольовану</w:t>
      </w:r>
      <w:proofErr w:type="spellEnd"/>
      <w:r w:rsidRPr="005C65BF">
        <w:rPr>
          <w:rFonts w:eastAsia="Times New Roman" w:cs="Times New Roman"/>
          <w:sz w:val="24"/>
          <w:szCs w:val="24"/>
          <w:lang w:eastAsia="ru-RU"/>
        </w:rPr>
        <w:t xml:space="preserve"> систему </w:t>
      </w:r>
      <w:proofErr w:type="spellStart"/>
      <w:r w:rsidRPr="005C65BF">
        <w:rPr>
          <w:rFonts w:eastAsia="Times New Roman" w:cs="Times New Roman"/>
          <w:sz w:val="24"/>
          <w:szCs w:val="24"/>
          <w:lang w:eastAsia="ru-RU"/>
        </w:rPr>
        <w:t>управління</w:t>
      </w:r>
      <w:proofErr w:type="spellEnd"/>
      <w:r w:rsidRPr="005C65BF">
        <w:rPr>
          <w:rFonts w:eastAsia="Times New Roman" w:cs="Times New Roman"/>
          <w:sz w:val="24"/>
          <w:szCs w:val="24"/>
          <w:lang w:eastAsia="ru-RU"/>
        </w:rPr>
        <w:t xml:space="preserve">, але </w:t>
      </w:r>
      <w:proofErr w:type="spellStart"/>
      <w:r w:rsidRPr="005C65BF">
        <w:rPr>
          <w:rFonts w:eastAsia="Times New Roman" w:cs="Times New Roman"/>
          <w:sz w:val="24"/>
          <w:szCs w:val="24"/>
          <w:lang w:eastAsia="ru-RU"/>
        </w:rPr>
        <w:t>менше</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свободи</w:t>
      </w:r>
      <w:proofErr w:type="spellEnd"/>
      <w:r w:rsidRPr="005C65BF">
        <w:rPr>
          <w:rFonts w:eastAsia="Times New Roman" w:cs="Times New Roman"/>
          <w:sz w:val="24"/>
          <w:szCs w:val="24"/>
          <w:lang w:eastAsia="ru-RU"/>
        </w:rPr>
        <w:t xml:space="preserve"> у </w:t>
      </w:r>
      <w:proofErr w:type="spellStart"/>
      <w:r w:rsidRPr="005C65BF">
        <w:rPr>
          <w:rFonts w:eastAsia="Times New Roman" w:cs="Times New Roman"/>
          <w:sz w:val="24"/>
          <w:szCs w:val="24"/>
          <w:lang w:eastAsia="ru-RU"/>
        </w:rPr>
        <w:t>прийнятті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рішень</w:t>
      </w:r>
      <w:proofErr w:type="spellEnd"/>
      <w:r w:rsidRPr="005C65BF">
        <w:rPr>
          <w:rFonts w:eastAsia="Times New Roman" w:cs="Times New Roman"/>
          <w:sz w:val="24"/>
          <w:szCs w:val="24"/>
          <w:lang w:eastAsia="ru-RU"/>
        </w:rPr>
        <w:t>.</w:t>
      </w:r>
    </w:p>
    <w:p w14:paraId="60B7389D" w14:textId="77777777" w:rsidR="00FD07E2" w:rsidRPr="005C65BF" w:rsidRDefault="00F260E0" w:rsidP="00FD07E2">
      <w:pPr>
        <w:spacing w:after="0"/>
        <w:ind w:firstLine="709"/>
        <w:jc w:val="both"/>
        <w:rPr>
          <w:rFonts w:eastAsia="Times New Roman" w:cs="Times New Roman"/>
          <w:sz w:val="24"/>
          <w:szCs w:val="24"/>
          <w:lang w:eastAsia="ru-RU"/>
        </w:rPr>
      </w:pPr>
      <w:proofErr w:type="spellStart"/>
      <w:r w:rsidRPr="005C65BF">
        <w:rPr>
          <w:rFonts w:eastAsia="Times New Roman" w:cs="Times New Roman"/>
          <w:sz w:val="24"/>
          <w:szCs w:val="24"/>
          <w:lang w:eastAsia="ru-RU"/>
        </w:rPr>
        <w:t>Приватні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університети</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навпаки</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мають</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ширшу</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автономію</w:t>
      </w:r>
      <w:proofErr w:type="spellEnd"/>
      <w:r w:rsidRPr="005C65BF">
        <w:rPr>
          <w:rFonts w:eastAsia="Times New Roman" w:cs="Times New Roman"/>
          <w:sz w:val="24"/>
          <w:szCs w:val="24"/>
          <w:lang w:eastAsia="ru-RU"/>
        </w:rPr>
        <w:t xml:space="preserve"> та </w:t>
      </w:r>
      <w:proofErr w:type="spellStart"/>
      <w:r w:rsidRPr="005C65BF">
        <w:rPr>
          <w:rFonts w:eastAsia="Times New Roman" w:cs="Times New Roman"/>
          <w:sz w:val="24"/>
          <w:szCs w:val="24"/>
          <w:lang w:eastAsia="ru-RU"/>
        </w:rPr>
        <w:t>інноваційність</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однак</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їхня</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діяльність</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більш</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залежна</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від</w:t>
      </w:r>
      <w:proofErr w:type="spellEnd"/>
      <w:r w:rsidRPr="005C65BF">
        <w:rPr>
          <w:rFonts w:eastAsia="Times New Roman" w:cs="Times New Roman"/>
          <w:sz w:val="24"/>
          <w:szCs w:val="24"/>
          <w:lang w:eastAsia="ru-RU"/>
        </w:rPr>
        <w:t xml:space="preserve"> ринку </w:t>
      </w:r>
      <w:proofErr w:type="spellStart"/>
      <w:r w:rsidRPr="005C65BF">
        <w:rPr>
          <w:rFonts w:eastAsia="Times New Roman" w:cs="Times New Roman"/>
          <w:sz w:val="24"/>
          <w:szCs w:val="24"/>
          <w:lang w:eastAsia="ru-RU"/>
        </w:rPr>
        <w:t>освітніх</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послуг</w:t>
      </w:r>
      <w:proofErr w:type="spellEnd"/>
      <w:r w:rsidRPr="005C65BF">
        <w:rPr>
          <w:rFonts w:eastAsia="Times New Roman" w:cs="Times New Roman"/>
          <w:sz w:val="24"/>
          <w:szCs w:val="24"/>
          <w:lang w:eastAsia="ru-RU"/>
        </w:rPr>
        <w:t xml:space="preserve"> і </w:t>
      </w:r>
      <w:proofErr w:type="spellStart"/>
      <w:r w:rsidRPr="005C65BF">
        <w:rPr>
          <w:rFonts w:eastAsia="Times New Roman" w:cs="Times New Roman"/>
          <w:sz w:val="24"/>
          <w:szCs w:val="24"/>
          <w:lang w:eastAsia="ru-RU"/>
        </w:rPr>
        <w:t>кількості</w:t>
      </w:r>
      <w:proofErr w:type="spellEnd"/>
      <w:r w:rsidRPr="005C65BF">
        <w:rPr>
          <w:rFonts w:eastAsia="Times New Roman" w:cs="Times New Roman"/>
          <w:sz w:val="24"/>
          <w:szCs w:val="24"/>
          <w:lang w:eastAsia="ru-RU"/>
        </w:rPr>
        <w:t xml:space="preserve"> </w:t>
      </w:r>
      <w:proofErr w:type="spellStart"/>
      <w:r w:rsidRPr="005C65BF">
        <w:rPr>
          <w:rFonts w:eastAsia="Times New Roman" w:cs="Times New Roman"/>
          <w:sz w:val="24"/>
          <w:szCs w:val="24"/>
          <w:lang w:eastAsia="ru-RU"/>
        </w:rPr>
        <w:t>студентів</w:t>
      </w:r>
      <w:proofErr w:type="spellEnd"/>
      <w:r w:rsidRPr="005C65BF">
        <w:rPr>
          <w:rFonts w:eastAsia="Times New Roman" w:cs="Times New Roman"/>
          <w:sz w:val="24"/>
          <w:szCs w:val="24"/>
          <w:lang w:eastAsia="ru-RU"/>
        </w:rPr>
        <w:t>.</w:t>
      </w:r>
    </w:p>
    <w:p w14:paraId="5987BEAB" w14:textId="77777777" w:rsidR="00FD07E2" w:rsidRPr="005C65BF" w:rsidRDefault="00FD07E2" w:rsidP="00FD07E2">
      <w:pPr>
        <w:spacing w:after="0"/>
        <w:ind w:firstLine="709"/>
        <w:jc w:val="both"/>
        <w:rPr>
          <w:rFonts w:eastAsia="Times New Roman" w:cs="Times New Roman"/>
          <w:sz w:val="24"/>
          <w:szCs w:val="24"/>
          <w:lang w:eastAsia="ru-RU"/>
        </w:rPr>
      </w:pPr>
    </w:p>
    <w:p w14:paraId="738A98A8" w14:textId="7D162037" w:rsidR="00F260E0" w:rsidRPr="005C65BF" w:rsidRDefault="00FD07E2" w:rsidP="00FD07E2">
      <w:pPr>
        <w:spacing w:after="0"/>
        <w:ind w:firstLine="709"/>
        <w:jc w:val="both"/>
        <w:rPr>
          <w:rFonts w:eastAsia="Times New Roman" w:cs="Times New Roman"/>
          <w:i/>
          <w:iCs/>
          <w:sz w:val="24"/>
          <w:szCs w:val="24"/>
          <w:lang w:eastAsia="ru-RU"/>
        </w:rPr>
      </w:pPr>
      <w:r w:rsidRPr="005C65BF">
        <w:rPr>
          <w:rFonts w:eastAsia="Times New Roman" w:cs="Times New Roman"/>
          <w:i/>
          <w:iCs/>
          <w:sz w:val="24"/>
          <w:szCs w:val="24"/>
          <w:lang w:val="uk-UA" w:eastAsia="ru-RU"/>
        </w:rPr>
        <w:t xml:space="preserve">Завдання 3. </w:t>
      </w:r>
      <w:r w:rsidR="00F260E0" w:rsidRPr="005C65BF">
        <w:rPr>
          <w:rFonts w:cs="Times New Roman"/>
          <w:i/>
          <w:iCs/>
          <w:sz w:val="24"/>
          <w:szCs w:val="24"/>
          <w:lang w:val="uk-UA"/>
        </w:rPr>
        <w:t>Опишіть роль органів студентського самоврядування у вашому університеті. Для виконання цього завдання перейдіть на сайт університету, розділ – Діяльність – Молодіжна політика.</w:t>
      </w:r>
    </w:p>
    <w:p w14:paraId="270F58B9" w14:textId="77777777" w:rsidR="00F260E0" w:rsidRPr="005C65BF" w:rsidRDefault="00F260E0" w:rsidP="00F260E0">
      <w:pPr>
        <w:jc w:val="both"/>
        <w:rPr>
          <w:rFonts w:cs="Times New Roman"/>
          <w:sz w:val="24"/>
          <w:szCs w:val="24"/>
          <w:lang w:val="uk-UA"/>
        </w:rPr>
      </w:pPr>
    </w:p>
    <w:tbl>
      <w:tblPr>
        <w:tblStyle w:val="a5"/>
        <w:tblW w:w="0" w:type="auto"/>
        <w:tblInd w:w="0" w:type="dxa"/>
        <w:tblLook w:val="04A0" w:firstRow="1" w:lastRow="0" w:firstColumn="1" w:lastColumn="0" w:noHBand="0" w:noVBand="1"/>
      </w:tblPr>
      <w:tblGrid>
        <w:gridCol w:w="2010"/>
        <w:gridCol w:w="2255"/>
        <w:gridCol w:w="5079"/>
      </w:tblGrid>
      <w:tr w:rsidR="00F260E0" w:rsidRPr="005C65BF" w14:paraId="48349A0F" w14:textId="77777777" w:rsidTr="00FD07E2">
        <w:tc>
          <w:tcPr>
            <w:tcW w:w="2017" w:type="dxa"/>
            <w:vAlign w:val="center"/>
          </w:tcPr>
          <w:p w14:paraId="12CB7612" w14:textId="77777777" w:rsidR="00F260E0" w:rsidRPr="005C65BF" w:rsidRDefault="00F260E0" w:rsidP="00FD07E2">
            <w:pPr>
              <w:jc w:val="center"/>
              <w:rPr>
                <w:rFonts w:cs="Times New Roman"/>
                <w:sz w:val="24"/>
                <w:szCs w:val="24"/>
                <w:lang w:val="uk-UA"/>
              </w:rPr>
            </w:pPr>
            <w:r w:rsidRPr="005C65BF">
              <w:rPr>
                <w:rFonts w:cs="Times New Roman"/>
                <w:sz w:val="24"/>
                <w:szCs w:val="24"/>
                <w:lang w:val="uk-UA"/>
              </w:rPr>
              <w:t>Орган студентського самоврядування</w:t>
            </w:r>
          </w:p>
        </w:tc>
        <w:tc>
          <w:tcPr>
            <w:tcW w:w="2089" w:type="dxa"/>
            <w:vAlign w:val="center"/>
          </w:tcPr>
          <w:p w14:paraId="227D413F" w14:textId="77777777" w:rsidR="00F260E0" w:rsidRPr="005C65BF" w:rsidRDefault="00F260E0" w:rsidP="00FD07E2">
            <w:pPr>
              <w:jc w:val="center"/>
              <w:rPr>
                <w:rFonts w:cs="Times New Roman"/>
                <w:sz w:val="24"/>
                <w:szCs w:val="24"/>
                <w:lang w:val="uk-UA"/>
              </w:rPr>
            </w:pPr>
            <w:r w:rsidRPr="005C65BF">
              <w:rPr>
                <w:rFonts w:cs="Times New Roman"/>
                <w:sz w:val="24"/>
                <w:szCs w:val="24"/>
                <w:lang w:val="uk-UA"/>
              </w:rPr>
              <w:t>Управління</w:t>
            </w:r>
          </w:p>
        </w:tc>
        <w:tc>
          <w:tcPr>
            <w:tcW w:w="5238" w:type="dxa"/>
            <w:vAlign w:val="center"/>
          </w:tcPr>
          <w:p w14:paraId="3A3CC3E9" w14:textId="77777777" w:rsidR="00F260E0" w:rsidRPr="005C65BF" w:rsidRDefault="00F260E0" w:rsidP="00FD07E2">
            <w:pPr>
              <w:jc w:val="center"/>
              <w:rPr>
                <w:rFonts w:cs="Times New Roman"/>
                <w:sz w:val="24"/>
                <w:szCs w:val="24"/>
                <w:lang w:val="uk-UA"/>
              </w:rPr>
            </w:pPr>
            <w:r w:rsidRPr="005C65BF">
              <w:rPr>
                <w:rFonts w:cs="Times New Roman"/>
                <w:sz w:val="24"/>
                <w:szCs w:val="24"/>
                <w:lang w:val="uk-UA"/>
              </w:rPr>
              <w:t>Функції, які виконує; напрями роботи</w:t>
            </w:r>
          </w:p>
        </w:tc>
      </w:tr>
      <w:tr w:rsidR="00F260E0" w:rsidRPr="005C65BF" w14:paraId="6A26930F" w14:textId="77777777" w:rsidTr="00FD07E2">
        <w:tc>
          <w:tcPr>
            <w:tcW w:w="2017" w:type="dxa"/>
          </w:tcPr>
          <w:p w14:paraId="2507182E" w14:textId="77777777" w:rsidR="00F260E0" w:rsidRPr="005C65BF" w:rsidRDefault="00F260E0" w:rsidP="00FD07E2">
            <w:pPr>
              <w:rPr>
                <w:rFonts w:cs="Times New Roman"/>
                <w:sz w:val="24"/>
                <w:szCs w:val="24"/>
                <w:lang w:val="uk-UA"/>
              </w:rPr>
            </w:pPr>
            <w:r w:rsidRPr="005C65BF">
              <w:rPr>
                <w:rFonts w:cs="Times New Roman"/>
                <w:sz w:val="24"/>
                <w:szCs w:val="24"/>
                <w:lang w:val="uk-UA"/>
              </w:rPr>
              <w:t xml:space="preserve">Студентська рада </w:t>
            </w:r>
          </w:p>
        </w:tc>
        <w:tc>
          <w:tcPr>
            <w:tcW w:w="2089" w:type="dxa"/>
          </w:tcPr>
          <w:p w14:paraId="1C375150" w14:textId="77777777" w:rsidR="00F260E0" w:rsidRPr="005C65BF" w:rsidRDefault="00F260E0" w:rsidP="00FD07E2">
            <w:pPr>
              <w:pStyle w:val="a8"/>
              <w:widowControl/>
              <w:numPr>
                <w:ilvl w:val="0"/>
                <w:numId w:val="152"/>
              </w:numPr>
              <w:tabs>
                <w:tab w:val="left" w:pos="282"/>
              </w:tabs>
              <w:autoSpaceDE/>
              <w:autoSpaceDN/>
              <w:ind w:left="0" w:firstLine="0"/>
              <w:contextualSpacing/>
              <w:rPr>
                <w:sz w:val="24"/>
                <w:szCs w:val="24"/>
              </w:rPr>
            </w:pPr>
            <w:r w:rsidRPr="005C65BF">
              <w:rPr>
                <w:sz w:val="24"/>
                <w:szCs w:val="24"/>
              </w:rPr>
              <w:t>голова студентської ради</w:t>
            </w:r>
          </w:p>
          <w:p w14:paraId="1137312C" w14:textId="77777777" w:rsidR="00F260E0" w:rsidRPr="005C65BF" w:rsidRDefault="00F260E0" w:rsidP="00FD07E2">
            <w:pPr>
              <w:pStyle w:val="a8"/>
              <w:widowControl/>
              <w:numPr>
                <w:ilvl w:val="0"/>
                <w:numId w:val="152"/>
              </w:numPr>
              <w:tabs>
                <w:tab w:val="left" w:pos="282"/>
              </w:tabs>
              <w:autoSpaceDE/>
              <w:autoSpaceDN/>
              <w:ind w:left="0" w:firstLine="0"/>
              <w:contextualSpacing/>
              <w:rPr>
                <w:sz w:val="24"/>
                <w:szCs w:val="24"/>
              </w:rPr>
            </w:pPr>
            <w:r w:rsidRPr="005C65BF">
              <w:rPr>
                <w:sz w:val="24"/>
                <w:szCs w:val="24"/>
              </w:rPr>
              <w:t>заступники</w:t>
            </w:r>
          </w:p>
          <w:p w14:paraId="0D6626ED" w14:textId="77777777" w:rsidR="00F260E0" w:rsidRPr="005C65BF" w:rsidRDefault="00F260E0" w:rsidP="00FD07E2">
            <w:pPr>
              <w:pStyle w:val="a8"/>
              <w:widowControl/>
              <w:numPr>
                <w:ilvl w:val="0"/>
                <w:numId w:val="152"/>
              </w:numPr>
              <w:tabs>
                <w:tab w:val="left" w:pos="282"/>
              </w:tabs>
              <w:autoSpaceDE/>
              <w:autoSpaceDN/>
              <w:ind w:left="0" w:firstLine="0"/>
              <w:contextualSpacing/>
              <w:rPr>
                <w:sz w:val="24"/>
                <w:szCs w:val="24"/>
              </w:rPr>
            </w:pPr>
            <w:r w:rsidRPr="005C65BF">
              <w:rPr>
                <w:sz w:val="24"/>
                <w:szCs w:val="24"/>
              </w:rPr>
              <w:t>секретар студентської ради</w:t>
            </w:r>
          </w:p>
          <w:p w14:paraId="22EFFF95" w14:textId="77777777" w:rsidR="00F260E0" w:rsidRPr="005C65BF" w:rsidRDefault="00F260E0" w:rsidP="00FD07E2">
            <w:pPr>
              <w:pStyle w:val="a8"/>
              <w:widowControl/>
              <w:numPr>
                <w:ilvl w:val="0"/>
                <w:numId w:val="152"/>
              </w:numPr>
              <w:tabs>
                <w:tab w:val="left" w:pos="282"/>
              </w:tabs>
              <w:autoSpaceDE/>
              <w:autoSpaceDN/>
              <w:ind w:left="0" w:firstLine="0"/>
              <w:contextualSpacing/>
              <w:rPr>
                <w:sz w:val="24"/>
                <w:szCs w:val="24"/>
              </w:rPr>
            </w:pPr>
            <w:r w:rsidRPr="005C65BF">
              <w:rPr>
                <w:sz w:val="24"/>
                <w:szCs w:val="24"/>
              </w:rPr>
              <w:t>голови студентських рад факультетів</w:t>
            </w:r>
          </w:p>
          <w:p w14:paraId="6C2CB46B" w14:textId="77777777" w:rsidR="00F260E0" w:rsidRPr="005C65BF" w:rsidRDefault="00F260E0" w:rsidP="00FD07E2">
            <w:pPr>
              <w:pStyle w:val="a8"/>
              <w:widowControl/>
              <w:numPr>
                <w:ilvl w:val="0"/>
                <w:numId w:val="152"/>
              </w:numPr>
              <w:tabs>
                <w:tab w:val="left" w:pos="282"/>
              </w:tabs>
              <w:autoSpaceDE/>
              <w:autoSpaceDN/>
              <w:ind w:left="0" w:firstLine="0"/>
              <w:contextualSpacing/>
              <w:rPr>
                <w:sz w:val="24"/>
                <w:szCs w:val="24"/>
              </w:rPr>
            </w:pPr>
            <w:r w:rsidRPr="005C65BF">
              <w:rPr>
                <w:sz w:val="24"/>
                <w:szCs w:val="24"/>
              </w:rPr>
              <w:t xml:space="preserve">голови </w:t>
            </w:r>
            <w:proofErr w:type="spellStart"/>
            <w:r w:rsidRPr="005C65BF">
              <w:rPr>
                <w:sz w:val="24"/>
                <w:szCs w:val="24"/>
              </w:rPr>
              <w:t>студради</w:t>
            </w:r>
            <w:proofErr w:type="spellEnd"/>
            <w:r w:rsidRPr="005C65BF">
              <w:rPr>
                <w:sz w:val="24"/>
                <w:szCs w:val="24"/>
              </w:rPr>
              <w:t xml:space="preserve"> гуртожитків </w:t>
            </w:r>
          </w:p>
        </w:tc>
        <w:tc>
          <w:tcPr>
            <w:tcW w:w="5238" w:type="dxa"/>
          </w:tcPr>
          <w:p w14:paraId="0A125D0B" w14:textId="77777777" w:rsidR="00F260E0" w:rsidRPr="005C65BF" w:rsidRDefault="00F260E0" w:rsidP="00FD07E2">
            <w:pPr>
              <w:jc w:val="both"/>
              <w:rPr>
                <w:rFonts w:cs="Times New Roman"/>
                <w:sz w:val="24"/>
                <w:szCs w:val="24"/>
                <w:lang w:val="uk-UA"/>
              </w:rPr>
            </w:pPr>
            <w:r w:rsidRPr="005C65BF">
              <w:rPr>
                <w:rFonts w:cs="Times New Roman"/>
                <w:sz w:val="24"/>
                <w:szCs w:val="24"/>
                <w:lang w:val="uk-UA"/>
              </w:rPr>
              <w:t>беруть участь в управлінні університетом у порядку, встановленому ЗУ «Про вищу освіту»;</w:t>
            </w:r>
          </w:p>
          <w:p w14:paraId="7D881F52" w14:textId="77777777" w:rsidR="00F260E0" w:rsidRPr="005C65BF" w:rsidRDefault="00F260E0" w:rsidP="00FD07E2">
            <w:pPr>
              <w:jc w:val="both"/>
              <w:rPr>
                <w:rFonts w:cs="Times New Roman"/>
                <w:sz w:val="24"/>
                <w:szCs w:val="24"/>
                <w:lang w:val="uk-UA"/>
              </w:rPr>
            </w:pPr>
          </w:p>
        </w:tc>
      </w:tr>
      <w:tr w:rsidR="00F260E0" w:rsidRPr="005C65BF" w14:paraId="55A864A2" w14:textId="77777777" w:rsidTr="00FD07E2">
        <w:tc>
          <w:tcPr>
            <w:tcW w:w="2017" w:type="dxa"/>
          </w:tcPr>
          <w:p w14:paraId="64E49378" w14:textId="77777777" w:rsidR="00F260E0" w:rsidRPr="005C65BF" w:rsidRDefault="00F260E0" w:rsidP="00FD07E2">
            <w:pPr>
              <w:rPr>
                <w:rFonts w:cs="Times New Roman"/>
                <w:sz w:val="24"/>
                <w:szCs w:val="24"/>
                <w:lang w:val="uk-UA"/>
              </w:rPr>
            </w:pPr>
            <w:r w:rsidRPr="005C65BF">
              <w:rPr>
                <w:rFonts w:cs="Times New Roman"/>
                <w:sz w:val="24"/>
                <w:szCs w:val="24"/>
                <w:lang w:val="uk-UA"/>
              </w:rPr>
              <w:t>Рада молодих вчених</w:t>
            </w:r>
          </w:p>
        </w:tc>
        <w:tc>
          <w:tcPr>
            <w:tcW w:w="2089" w:type="dxa"/>
          </w:tcPr>
          <w:p w14:paraId="2FFA4773" w14:textId="77777777" w:rsidR="00F260E0" w:rsidRPr="005C65BF" w:rsidRDefault="00F260E0" w:rsidP="00FD07E2">
            <w:pPr>
              <w:pStyle w:val="a8"/>
              <w:widowControl/>
              <w:numPr>
                <w:ilvl w:val="0"/>
                <w:numId w:val="152"/>
              </w:numPr>
              <w:autoSpaceDE/>
              <w:autoSpaceDN/>
              <w:ind w:left="148" w:hanging="148"/>
              <w:contextualSpacing/>
              <w:rPr>
                <w:sz w:val="24"/>
                <w:szCs w:val="24"/>
              </w:rPr>
            </w:pPr>
            <w:r w:rsidRPr="005C65BF">
              <w:rPr>
                <w:sz w:val="24"/>
                <w:szCs w:val="24"/>
              </w:rPr>
              <w:t xml:space="preserve">голова ради </w:t>
            </w:r>
          </w:p>
          <w:p w14:paraId="2F93CCFD" w14:textId="77777777" w:rsidR="00F260E0" w:rsidRPr="005C65BF" w:rsidRDefault="00F260E0" w:rsidP="00FD07E2">
            <w:pPr>
              <w:pStyle w:val="a8"/>
              <w:widowControl/>
              <w:numPr>
                <w:ilvl w:val="0"/>
                <w:numId w:val="152"/>
              </w:numPr>
              <w:autoSpaceDE/>
              <w:autoSpaceDN/>
              <w:ind w:left="148" w:hanging="148"/>
              <w:contextualSpacing/>
              <w:rPr>
                <w:sz w:val="24"/>
                <w:szCs w:val="24"/>
              </w:rPr>
            </w:pPr>
            <w:r w:rsidRPr="005C65BF">
              <w:rPr>
                <w:sz w:val="24"/>
                <w:szCs w:val="24"/>
              </w:rPr>
              <w:t>заступники</w:t>
            </w:r>
          </w:p>
          <w:p w14:paraId="542BC0F4" w14:textId="77777777" w:rsidR="00F260E0" w:rsidRPr="005C65BF" w:rsidRDefault="00F260E0" w:rsidP="00FD07E2">
            <w:pPr>
              <w:pStyle w:val="a8"/>
              <w:widowControl/>
              <w:numPr>
                <w:ilvl w:val="0"/>
                <w:numId w:val="152"/>
              </w:numPr>
              <w:autoSpaceDE/>
              <w:autoSpaceDN/>
              <w:ind w:left="148" w:hanging="148"/>
              <w:contextualSpacing/>
              <w:rPr>
                <w:sz w:val="24"/>
                <w:szCs w:val="24"/>
              </w:rPr>
            </w:pPr>
            <w:r w:rsidRPr="005C65BF">
              <w:rPr>
                <w:sz w:val="24"/>
                <w:szCs w:val="24"/>
              </w:rPr>
              <w:t xml:space="preserve">секретар </w:t>
            </w:r>
          </w:p>
        </w:tc>
        <w:tc>
          <w:tcPr>
            <w:tcW w:w="5238" w:type="dxa"/>
          </w:tcPr>
          <w:p w14:paraId="2D962F94" w14:textId="77777777" w:rsidR="00F260E0" w:rsidRPr="005C65BF" w:rsidRDefault="00F260E0" w:rsidP="00FD07E2">
            <w:pPr>
              <w:pStyle w:val="text-align-justify"/>
              <w:numPr>
                <w:ilvl w:val="0"/>
                <w:numId w:val="152"/>
              </w:numPr>
              <w:shd w:val="clear" w:color="auto" w:fill="FFFFFF"/>
              <w:tabs>
                <w:tab w:val="left" w:pos="322"/>
              </w:tabs>
              <w:spacing w:before="0" w:beforeAutospacing="0" w:after="0" w:afterAutospacing="0"/>
              <w:ind w:left="-104" w:firstLine="142"/>
              <w:jc w:val="both"/>
              <w:rPr>
                <w:lang w:val="uk-UA"/>
              </w:rPr>
            </w:pPr>
            <w:r w:rsidRPr="005C65BF">
              <w:rPr>
                <w:lang w:val="uk-UA"/>
              </w:rPr>
              <w:t>сприяє професійному росту наукової молоді;</w:t>
            </w:r>
          </w:p>
          <w:p w14:paraId="75ABF98F" w14:textId="77777777" w:rsidR="00F260E0" w:rsidRPr="005C65BF" w:rsidRDefault="00F260E0" w:rsidP="00FD07E2">
            <w:pPr>
              <w:pStyle w:val="text-align-justify"/>
              <w:numPr>
                <w:ilvl w:val="0"/>
                <w:numId w:val="152"/>
              </w:numPr>
              <w:shd w:val="clear" w:color="auto" w:fill="FFFFFF"/>
              <w:tabs>
                <w:tab w:val="left" w:pos="322"/>
              </w:tabs>
              <w:spacing w:before="0" w:beforeAutospacing="0" w:after="0" w:afterAutospacing="0"/>
              <w:ind w:left="-104" w:firstLine="142"/>
              <w:jc w:val="both"/>
              <w:rPr>
                <w:lang w:val="uk-UA"/>
              </w:rPr>
            </w:pPr>
            <w:r w:rsidRPr="005C65BF">
              <w:rPr>
                <w:lang w:val="uk-UA"/>
              </w:rPr>
              <w:lastRenderedPageBreak/>
              <w:t>організовує та проводить наукові конференції, семінари, круглі столи;</w:t>
            </w:r>
          </w:p>
          <w:p w14:paraId="6191D703" w14:textId="77777777" w:rsidR="00F260E0" w:rsidRPr="005C65BF" w:rsidRDefault="00F260E0" w:rsidP="00FD07E2">
            <w:pPr>
              <w:pStyle w:val="text-align-justify"/>
              <w:numPr>
                <w:ilvl w:val="0"/>
                <w:numId w:val="152"/>
              </w:numPr>
              <w:shd w:val="clear" w:color="auto" w:fill="FFFFFF"/>
              <w:tabs>
                <w:tab w:val="left" w:pos="322"/>
              </w:tabs>
              <w:spacing w:before="0" w:beforeAutospacing="0" w:after="0" w:afterAutospacing="0"/>
              <w:ind w:left="-104" w:firstLine="142"/>
              <w:jc w:val="both"/>
              <w:rPr>
                <w:lang w:val="uk-UA"/>
              </w:rPr>
            </w:pPr>
            <w:r w:rsidRPr="005C65BF">
              <w:rPr>
                <w:lang w:val="uk-UA"/>
              </w:rPr>
              <w:t>представляє інтереси молодих вчених у державних, наукових, громадських організаціях;</w:t>
            </w:r>
          </w:p>
          <w:p w14:paraId="32F275DE" w14:textId="77777777" w:rsidR="00F260E0" w:rsidRPr="005C65BF" w:rsidRDefault="00F260E0" w:rsidP="00FD07E2">
            <w:pPr>
              <w:pStyle w:val="text-align-justify"/>
              <w:numPr>
                <w:ilvl w:val="0"/>
                <w:numId w:val="152"/>
              </w:numPr>
              <w:shd w:val="clear" w:color="auto" w:fill="FFFFFF"/>
              <w:tabs>
                <w:tab w:val="left" w:pos="322"/>
              </w:tabs>
              <w:spacing w:before="0" w:beforeAutospacing="0" w:after="0" w:afterAutospacing="0"/>
              <w:ind w:left="-104" w:firstLine="142"/>
              <w:jc w:val="both"/>
              <w:rPr>
                <w:lang w:val="uk-UA"/>
              </w:rPr>
            </w:pPr>
            <w:r w:rsidRPr="005C65BF">
              <w:rPr>
                <w:lang w:val="uk-UA"/>
              </w:rPr>
              <w:t>сприяє публікаціям молодих вчених;</w:t>
            </w:r>
          </w:p>
          <w:p w14:paraId="1AA08F15" w14:textId="77777777" w:rsidR="00F260E0" w:rsidRPr="005C65BF" w:rsidRDefault="00F260E0" w:rsidP="00FD07E2">
            <w:pPr>
              <w:pStyle w:val="text-align-justify"/>
              <w:numPr>
                <w:ilvl w:val="0"/>
                <w:numId w:val="152"/>
              </w:numPr>
              <w:shd w:val="clear" w:color="auto" w:fill="FFFFFF"/>
              <w:tabs>
                <w:tab w:val="left" w:pos="322"/>
              </w:tabs>
              <w:spacing w:before="0" w:beforeAutospacing="0" w:after="0" w:afterAutospacing="0"/>
              <w:ind w:left="-104" w:firstLine="142"/>
              <w:jc w:val="both"/>
              <w:rPr>
                <w:lang w:val="uk-UA"/>
              </w:rPr>
            </w:pPr>
            <w:r w:rsidRPr="005C65BF">
              <w:rPr>
                <w:lang w:val="uk-UA"/>
              </w:rPr>
              <w:t>розвиває співробітництво з науковими, молодіжними, студентськими науковими і освітніми організаціями;</w:t>
            </w:r>
          </w:p>
          <w:p w14:paraId="1C9DCC68" w14:textId="77777777" w:rsidR="00F260E0" w:rsidRPr="005C65BF" w:rsidRDefault="00F260E0" w:rsidP="00FD07E2">
            <w:pPr>
              <w:pStyle w:val="text-align-justify"/>
              <w:numPr>
                <w:ilvl w:val="0"/>
                <w:numId w:val="152"/>
              </w:numPr>
              <w:shd w:val="clear" w:color="auto" w:fill="FFFFFF"/>
              <w:tabs>
                <w:tab w:val="left" w:pos="322"/>
              </w:tabs>
              <w:spacing w:before="0" w:beforeAutospacing="0" w:after="0" w:afterAutospacing="0"/>
              <w:ind w:left="-104" w:firstLine="142"/>
              <w:jc w:val="both"/>
              <w:rPr>
                <w:lang w:val="uk-UA"/>
              </w:rPr>
            </w:pPr>
            <w:r w:rsidRPr="005C65BF">
              <w:rPr>
                <w:lang w:val="uk-UA"/>
              </w:rPr>
              <w:t>бере участь в програмах по обміну дослідом;</w:t>
            </w:r>
          </w:p>
          <w:p w14:paraId="6CB778F6" w14:textId="77777777" w:rsidR="00F260E0" w:rsidRPr="005C65BF" w:rsidRDefault="00F260E0" w:rsidP="00FD07E2">
            <w:pPr>
              <w:pStyle w:val="text-align-justify"/>
              <w:numPr>
                <w:ilvl w:val="0"/>
                <w:numId w:val="152"/>
              </w:numPr>
              <w:shd w:val="clear" w:color="auto" w:fill="FFFFFF"/>
              <w:tabs>
                <w:tab w:val="left" w:pos="322"/>
              </w:tabs>
              <w:spacing w:before="0" w:beforeAutospacing="0" w:after="0" w:afterAutospacing="0"/>
              <w:ind w:left="-104" w:firstLine="142"/>
              <w:jc w:val="both"/>
              <w:rPr>
                <w:lang w:val="uk-UA"/>
              </w:rPr>
            </w:pPr>
            <w:r w:rsidRPr="005C65BF">
              <w:rPr>
                <w:lang w:val="uk-UA"/>
              </w:rPr>
              <w:t>розвиває міжнародні контакти з молодіжними організаціями, університетами;</w:t>
            </w:r>
          </w:p>
        </w:tc>
      </w:tr>
      <w:tr w:rsidR="00F260E0" w:rsidRPr="005C65BF" w14:paraId="3449AF31" w14:textId="77777777" w:rsidTr="00FD07E2">
        <w:tc>
          <w:tcPr>
            <w:tcW w:w="2017" w:type="dxa"/>
          </w:tcPr>
          <w:p w14:paraId="38299104" w14:textId="77777777" w:rsidR="00F260E0" w:rsidRPr="005C65BF" w:rsidRDefault="00F260E0" w:rsidP="00FD07E2">
            <w:pPr>
              <w:rPr>
                <w:rFonts w:cs="Times New Roman"/>
                <w:sz w:val="24"/>
                <w:szCs w:val="24"/>
                <w:lang w:val="uk-UA"/>
              </w:rPr>
            </w:pPr>
            <w:r w:rsidRPr="005C65BF">
              <w:rPr>
                <w:rFonts w:cs="Times New Roman"/>
                <w:sz w:val="24"/>
                <w:szCs w:val="24"/>
                <w:lang w:val="uk-UA"/>
              </w:rPr>
              <w:lastRenderedPageBreak/>
              <w:t xml:space="preserve">Молодіжний центр </w:t>
            </w:r>
          </w:p>
        </w:tc>
        <w:tc>
          <w:tcPr>
            <w:tcW w:w="2089" w:type="dxa"/>
          </w:tcPr>
          <w:p w14:paraId="2DAD0B17" w14:textId="77777777" w:rsidR="00F260E0" w:rsidRPr="005C65BF" w:rsidRDefault="00F260E0" w:rsidP="00FD07E2">
            <w:pPr>
              <w:pStyle w:val="a8"/>
              <w:widowControl/>
              <w:numPr>
                <w:ilvl w:val="0"/>
                <w:numId w:val="154"/>
              </w:numPr>
              <w:tabs>
                <w:tab w:val="left" w:pos="282"/>
              </w:tabs>
              <w:autoSpaceDE/>
              <w:autoSpaceDN/>
              <w:ind w:left="-1" w:firstLine="141"/>
              <w:contextualSpacing/>
              <w:rPr>
                <w:sz w:val="24"/>
                <w:szCs w:val="24"/>
              </w:rPr>
            </w:pPr>
            <w:r w:rsidRPr="005C65BF">
              <w:rPr>
                <w:sz w:val="24"/>
                <w:szCs w:val="24"/>
              </w:rPr>
              <w:t xml:space="preserve">директор </w:t>
            </w:r>
          </w:p>
          <w:p w14:paraId="628F3384" w14:textId="77777777" w:rsidR="00F260E0" w:rsidRPr="005C65BF" w:rsidRDefault="00F260E0" w:rsidP="00FD07E2">
            <w:pPr>
              <w:pStyle w:val="a8"/>
              <w:widowControl/>
              <w:numPr>
                <w:ilvl w:val="0"/>
                <w:numId w:val="154"/>
              </w:numPr>
              <w:tabs>
                <w:tab w:val="left" w:pos="282"/>
              </w:tabs>
              <w:autoSpaceDE/>
              <w:autoSpaceDN/>
              <w:ind w:left="-1" w:firstLine="141"/>
              <w:contextualSpacing/>
              <w:rPr>
                <w:sz w:val="24"/>
                <w:szCs w:val="24"/>
              </w:rPr>
            </w:pPr>
            <w:r w:rsidRPr="005C65BF">
              <w:rPr>
                <w:sz w:val="24"/>
                <w:szCs w:val="24"/>
              </w:rPr>
              <w:t xml:space="preserve">менеджер з комунікацій </w:t>
            </w:r>
          </w:p>
        </w:tc>
        <w:tc>
          <w:tcPr>
            <w:tcW w:w="5238" w:type="dxa"/>
          </w:tcPr>
          <w:p w14:paraId="2AB837B4" w14:textId="77777777" w:rsidR="00F260E0" w:rsidRPr="005C65BF" w:rsidRDefault="00F260E0" w:rsidP="00FD07E2">
            <w:pPr>
              <w:pStyle w:val="text-align-justify"/>
              <w:numPr>
                <w:ilvl w:val="0"/>
                <w:numId w:val="154"/>
              </w:numPr>
              <w:shd w:val="clear" w:color="auto" w:fill="FFFFFF"/>
              <w:tabs>
                <w:tab w:val="left" w:pos="322"/>
              </w:tabs>
              <w:spacing w:before="0" w:beforeAutospacing="0" w:after="0" w:afterAutospacing="0"/>
              <w:ind w:left="-104" w:firstLine="104"/>
              <w:jc w:val="both"/>
              <w:rPr>
                <w:color w:val="19191A"/>
                <w:lang w:val="uk-UA"/>
              </w:rPr>
            </w:pPr>
            <w:r w:rsidRPr="005C65BF">
              <w:rPr>
                <w:color w:val="19191A"/>
                <w:lang w:val="uk-UA"/>
              </w:rPr>
              <w:t>формування громадянської, національної та культурної ідентичності української молоді;</w:t>
            </w:r>
          </w:p>
          <w:p w14:paraId="783DCBAE" w14:textId="77777777" w:rsidR="00F260E0" w:rsidRPr="005C65BF" w:rsidRDefault="00F260E0" w:rsidP="00FD07E2">
            <w:pPr>
              <w:pStyle w:val="text-align-justify"/>
              <w:numPr>
                <w:ilvl w:val="0"/>
                <w:numId w:val="154"/>
              </w:numPr>
              <w:shd w:val="clear" w:color="auto" w:fill="FFFFFF"/>
              <w:tabs>
                <w:tab w:val="left" w:pos="322"/>
              </w:tabs>
              <w:spacing w:before="0" w:beforeAutospacing="0" w:after="0" w:afterAutospacing="0"/>
              <w:ind w:left="-104" w:firstLine="104"/>
              <w:jc w:val="both"/>
              <w:rPr>
                <w:color w:val="19191A"/>
                <w:lang w:val="uk-UA"/>
              </w:rPr>
            </w:pPr>
            <w:r w:rsidRPr="005C65BF">
              <w:rPr>
                <w:color w:val="19191A"/>
                <w:lang w:val="uk-UA"/>
              </w:rPr>
              <w:t>утвердження громадянської позиції, моральності, національно-патріотичної свідомості;</w:t>
            </w:r>
          </w:p>
          <w:p w14:paraId="75BBC380" w14:textId="77777777" w:rsidR="00F260E0" w:rsidRPr="005C65BF" w:rsidRDefault="00F260E0" w:rsidP="00FD07E2">
            <w:pPr>
              <w:pStyle w:val="text-align-justify"/>
              <w:numPr>
                <w:ilvl w:val="0"/>
                <w:numId w:val="154"/>
              </w:numPr>
              <w:shd w:val="clear" w:color="auto" w:fill="FFFFFF"/>
              <w:tabs>
                <w:tab w:val="left" w:pos="322"/>
              </w:tabs>
              <w:spacing w:before="0" w:beforeAutospacing="0" w:after="0" w:afterAutospacing="0"/>
              <w:ind w:left="-104" w:firstLine="104"/>
              <w:jc w:val="both"/>
              <w:rPr>
                <w:color w:val="19191A"/>
                <w:lang w:val="uk-UA"/>
              </w:rPr>
            </w:pPr>
            <w:r w:rsidRPr="005C65BF">
              <w:rPr>
                <w:color w:val="19191A"/>
                <w:lang w:val="uk-UA"/>
              </w:rPr>
              <w:t>створення умов для творчого розвитку та лідерських якостей у молоді;</w:t>
            </w:r>
          </w:p>
          <w:p w14:paraId="3F47F7EA" w14:textId="77777777" w:rsidR="00F260E0" w:rsidRPr="005C65BF" w:rsidRDefault="00F260E0" w:rsidP="00FD07E2">
            <w:pPr>
              <w:pStyle w:val="text-align-justify"/>
              <w:numPr>
                <w:ilvl w:val="0"/>
                <w:numId w:val="154"/>
              </w:numPr>
              <w:shd w:val="clear" w:color="auto" w:fill="FFFFFF"/>
              <w:tabs>
                <w:tab w:val="left" w:pos="322"/>
              </w:tabs>
              <w:spacing w:before="0" w:beforeAutospacing="0" w:after="0" w:afterAutospacing="0"/>
              <w:ind w:left="-104" w:firstLine="104"/>
              <w:jc w:val="both"/>
              <w:rPr>
                <w:color w:val="19191A"/>
                <w:lang w:val="uk-UA"/>
              </w:rPr>
            </w:pPr>
            <w:r w:rsidRPr="005C65BF">
              <w:rPr>
                <w:color w:val="19191A"/>
                <w:lang w:val="uk-UA"/>
              </w:rPr>
              <w:t>популяризація здорового способу життя;</w:t>
            </w:r>
          </w:p>
          <w:p w14:paraId="46FEB3EF" w14:textId="77777777" w:rsidR="00F260E0" w:rsidRPr="005C65BF" w:rsidRDefault="00F260E0" w:rsidP="00FD07E2">
            <w:pPr>
              <w:pStyle w:val="text-align-justify"/>
              <w:numPr>
                <w:ilvl w:val="0"/>
                <w:numId w:val="154"/>
              </w:numPr>
              <w:shd w:val="clear" w:color="auto" w:fill="FFFFFF"/>
              <w:tabs>
                <w:tab w:val="left" w:pos="322"/>
              </w:tabs>
              <w:spacing w:before="0" w:beforeAutospacing="0" w:after="0" w:afterAutospacing="0"/>
              <w:ind w:left="-104" w:firstLine="104"/>
              <w:jc w:val="both"/>
              <w:rPr>
                <w:lang w:val="uk-UA"/>
              </w:rPr>
            </w:pPr>
            <w:r w:rsidRPr="005C65BF">
              <w:rPr>
                <w:lang w:val="uk-UA"/>
              </w:rPr>
              <w:t>сприяння працевлаштуванню молоді.</w:t>
            </w:r>
          </w:p>
        </w:tc>
      </w:tr>
      <w:tr w:rsidR="00F260E0" w:rsidRPr="005C65BF" w14:paraId="0BD797F3" w14:textId="77777777" w:rsidTr="00FD07E2">
        <w:tc>
          <w:tcPr>
            <w:tcW w:w="2017" w:type="dxa"/>
          </w:tcPr>
          <w:p w14:paraId="09D2BCB3" w14:textId="77777777" w:rsidR="00F260E0" w:rsidRPr="005C65BF" w:rsidRDefault="00F260E0" w:rsidP="00FD07E2">
            <w:pPr>
              <w:rPr>
                <w:rFonts w:cs="Times New Roman"/>
                <w:sz w:val="24"/>
                <w:szCs w:val="24"/>
                <w:lang w:val="uk-UA"/>
              </w:rPr>
            </w:pPr>
            <w:r w:rsidRPr="005C65BF">
              <w:rPr>
                <w:rFonts w:cs="Times New Roman"/>
                <w:sz w:val="24"/>
                <w:szCs w:val="24"/>
                <w:lang w:val="uk-UA"/>
              </w:rPr>
              <w:t xml:space="preserve">Відділ молодіжної політики та соціокультурної роботи </w:t>
            </w:r>
          </w:p>
        </w:tc>
        <w:tc>
          <w:tcPr>
            <w:tcW w:w="2089" w:type="dxa"/>
          </w:tcPr>
          <w:p w14:paraId="749DE6F5" w14:textId="77777777" w:rsidR="00F260E0" w:rsidRPr="005C65BF" w:rsidRDefault="00F260E0" w:rsidP="00FD07E2">
            <w:pPr>
              <w:pStyle w:val="a8"/>
              <w:widowControl/>
              <w:numPr>
                <w:ilvl w:val="0"/>
                <w:numId w:val="153"/>
              </w:numPr>
              <w:tabs>
                <w:tab w:val="left" w:pos="282"/>
              </w:tabs>
              <w:autoSpaceDE/>
              <w:autoSpaceDN/>
              <w:ind w:left="0" w:firstLine="140"/>
              <w:contextualSpacing/>
              <w:rPr>
                <w:sz w:val="24"/>
                <w:szCs w:val="24"/>
              </w:rPr>
            </w:pPr>
            <w:r w:rsidRPr="005C65BF">
              <w:rPr>
                <w:sz w:val="24"/>
                <w:szCs w:val="24"/>
              </w:rPr>
              <w:t>керівник відділу</w:t>
            </w:r>
          </w:p>
          <w:p w14:paraId="68B22D3A" w14:textId="77777777" w:rsidR="00F260E0" w:rsidRPr="005C65BF" w:rsidRDefault="00F260E0" w:rsidP="00FD07E2">
            <w:pPr>
              <w:pStyle w:val="a8"/>
              <w:widowControl/>
              <w:numPr>
                <w:ilvl w:val="0"/>
                <w:numId w:val="153"/>
              </w:numPr>
              <w:tabs>
                <w:tab w:val="left" w:pos="282"/>
              </w:tabs>
              <w:autoSpaceDE/>
              <w:autoSpaceDN/>
              <w:ind w:left="0" w:firstLine="140"/>
              <w:contextualSpacing/>
              <w:rPr>
                <w:sz w:val="24"/>
                <w:szCs w:val="24"/>
              </w:rPr>
            </w:pPr>
            <w:r w:rsidRPr="005C65BF">
              <w:rPr>
                <w:sz w:val="24"/>
                <w:szCs w:val="24"/>
              </w:rPr>
              <w:t xml:space="preserve">культорганізатор </w:t>
            </w:r>
          </w:p>
          <w:p w14:paraId="167DFD63" w14:textId="77777777" w:rsidR="00F260E0" w:rsidRPr="005C65BF" w:rsidRDefault="00F260E0" w:rsidP="00FD07E2">
            <w:pPr>
              <w:pStyle w:val="a8"/>
              <w:widowControl/>
              <w:numPr>
                <w:ilvl w:val="0"/>
                <w:numId w:val="153"/>
              </w:numPr>
              <w:tabs>
                <w:tab w:val="left" w:pos="282"/>
              </w:tabs>
              <w:autoSpaceDE/>
              <w:autoSpaceDN/>
              <w:ind w:left="0" w:firstLine="140"/>
              <w:contextualSpacing/>
              <w:rPr>
                <w:sz w:val="24"/>
                <w:szCs w:val="24"/>
              </w:rPr>
            </w:pPr>
            <w:r w:rsidRPr="005C65BF">
              <w:rPr>
                <w:sz w:val="24"/>
                <w:szCs w:val="24"/>
              </w:rPr>
              <w:t xml:space="preserve">художній керівник </w:t>
            </w:r>
          </w:p>
          <w:p w14:paraId="7A6E8758" w14:textId="77777777" w:rsidR="00F260E0" w:rsidRPr="005C65BF" w:rsidRDefault="00F260E0" w:rsidP="00FD07E2">
            <w:pPr>
              <w:rPr>
                <w:rFonts w:cs="Times New Roman"/>
                <w:sz w:val="24"/>
                <w:szCs w:val="24"/>
                <w:lang w:val="uk-UA"/>
              </w:rPr>
            </w:pPr>
          </w:p>
        </w:tc>
        <w:tc>
          <w:tcPr>
            <w:tcW w:w="5238" w:type="dxa"/>
          </w:tcPr>
          <w:p w14:paraId="7D4B26A3" w14:textId="77777777" w:rsidR="00F260E0" w:rsidRPr="005C65BF" w:rsidRDefault="00F260E0" w:rsidP="00FD07E2">
            <w:pPr>
              <w:pStyle w:val="text-align-justify"/>
              <w:shd w:val="clear" w:color="auto" w:fill="FFFFFF"/>
              <w:spacing w:before="0" w:beforeAutospacing="0" w:after="0" w:afterAutospacing="0"/>
              <w:jc w:val="both"/>
              <w:rPr>
                <w:color w:val="19191A"/>
              </w:rPr>
            </w:pPr>
            <w:r w:rsidRPr="005C65BF">
              <w:rPr>
                <w:color w:val="19191A"/>
                <w:lang w:val="uk-UA"/>
              </w:rPr>
              <w:t>- с</w:t>
            </w:r>
            <w:r w:rsidRPr="005C65BF">
              <w:rPr>
                <w:color w:val="19191A"/>
              </w:rPr>
              <w:t>прияння широкому залученню студентів до діяльності органів студентського самоврядування;</w:t>
            </w:r>
          </w:p>
          <w:p w14:paraId="47163C2B" w14:textId="77777777" w:rsidR="00F260E0" w:rsidRPr="005C65BF" w:rsidRDefault="00F260E0" w:rsidP="00FD07E2">
            <w:pPr>
              <w:pStyle w:val="text-align-justify"/>
              <w:shd w:val="clear" w:color="auto" w:fill="FFFFFF"/>
              <w:spacing w:before="0" w:beforeAutospacing="0" w:after="0" w:afterAutospacing="0"/>
              <w:jc w:val="both"/>
              <w:rPr>
                <w:color w:val="19191A"/>
              </w:rPr>
            </w:pPr>
            <w:r w:rsidRPr="005C65BF">
              <w:rPr>
                <w:color w:val="19191A"/>
              </w:rPr>
              <w:t>-</w:t>
            </w:r>
            <w:r w:rsidRPr="005C65BF">
              <w:rPr>
                <w:color w:val="19191A"/>
                <w:lang w:val="uk-UA"/>
              </w:rPr>
              <w:t xml:space="preserve"> </w:t>
            </w:r>
            <w:r w:rsidRPr="005C65BF">
              <w:rPr>
                <w:color w:val="19191A"/>
              </w:rPr>
              <w:t>координація роботи факультетів та студентського самоврядування у співпраці з громадськими організаціями в питаннях молодіжної діяльності та виховної роботи;</w:t>
            </w:r>
          </w:p>
          <w:p w14:paraId="3B0F0853" w14:textId="77777777" w:rsidR="00F260E0" w:rsidRPr="005C65BF" w:rsidRDefault="00F260E0" w:rsidP="00FD07E2">
            <w:pPr>
              <w:pStyle w:val="text-align-justify"/>
              <w:shd w:val="clear" w:color="auto" w:fill="FFFFFF"/>
              <w:spacing w:before="0" w:beforeAutospacing="0" w:after="0" w:afterAutospacing="0"/>
              <w:jc w:val="both"/>
              <w:rPr>
                <w:color w:val="19191A"/>
              </w:rPr>
            </w:pPr>
            <w:r w:rsidRPr="005C65BF">
              <w:rPr>
                <w:color w:val="19191A"/>
              </w:rPr>
              <w:t>-</w:t>
            </w:r>
            <w:r w:rsidRPr="005C65BF">
              <w:rPr>
                <w:color w:val="19191A"/>
                <w:lang w:val="uk-UA"/>
              </w:rPr>
              <w:t xml:space="preserve"> </w:t>
            </w:r>
            <w:r w:rsidRPr="005C65BF">
              <w:rPr>
                <w:color w:val="19191A"/>
              </w:rPr>
              <w:t>cтворення умов для організації повноцінного та змістовного дозвілля студентів;</w:t>
            </w:r>
          </w:p>
          <w:p w14:paraId="4ABF35AA" w14:textId="77777777" w:rsidR="00F260E0" w:rsidRPr="005C65BF" w:rsidRDefault="00F260E0" w:rsidP="00FD07E2">
            <w:pPr>
              <w:pStyle w:val="text-align-justify"/>
              <w:shd w:val="clear" w:color="auto" w:fill="FFFFFF"/>
              <w:spacing w:before="0" w:beforeAutospacing="0" w:after="0" w:afterAutospacing="0"/>
              <w:jc w:val="both"/>
              <w:rPr>
                <w:color w:val="19191A"/>
              </w:rPr>
            </w:pPr>
            <w:r w:rsidRPr="005C65BF">
              <w:rPr>
                <w:color w:val="19191A"/>
              </w:rPr>
              <w:t>-</w:t>
            </w:r>
            <w:r w:rsidRPr="005C65BF">
              <w:rPr>
                <w:color w:val="19191A"/>
                <w:lang w:val="uk-UA"/>
              </w:rPr>
              <w:t xml:space="preserve"> </w:t>
            </w:r>
            <w:r w:rsidRPr="005C65BF">
              <w:rPr>
                <w:color w:val="19191A"/>
              </w:rPr>
              <w:t>соціокультурна та виховна робота зі студентами у творчих колективах та студіях;</w:t>
            </w:r>
          </w:p>
          <w:p w14:paraId="247A889C" w14:textId="77777777" w:rsidR="00F260E0" w:rsidRPr="005C65BF" w:rsidRDefault="00F260E0" w:rsidP="00FD07E2">
            <w:pPr>
              <w:pStyle w:val="text-align-justify"/>
              <w:shd w:val="clear" w:color="auto" w:fill="FFFFFF"/>
              <w:spacing w:before="0" w:beforeAutospacing="0" w:after="0" w:afterAutospacing="0"/>
              <w:jc w:val="both"/>
              <w:rPr>
                <w:color w:val="19191A"/>
              </w:rPr>
            </w:pPr>
            <w:r w:rsidRPr="005C65BF">
              <w:rPr>
                <w:color w:val="19191A"/>
              </w:rPr>
              <w:t>-з</w:t>
            </w:r>
            <w:r w:rsidRPr="005C65BF">
              <w:rPr>
                <w:color w:val="19191A"/>
                <w:lang w:val="uk-UA"/>
              </w:rPr>
              <w:t xml:space="preserve"> </w:t>
            </w:r>
            <w:r w:rsidRPr="005C65BF">
              <w:rPr>
                <w:color w:val="19191A"/>
              </w:rPr>
              <w:t>алучення студентів до різноманітних вітчизняних та міжнародних культурних проектів та акцій (волонтерська діяльність, флешмоби, виставки, презентації).</w:t>
            </w:r>
          </w:p>
        </w:tc>
      </w:tr>
    </w:tbl>
    <w:p w14:paraId="23371809" w14:textId="77777777" w:rsidR="00ED1B7A" w:rsidRPr="005C65BF" w:rsidRDefault="00ED1B7A" w:rsidP="00535A46">
      <w:pPr>
        <w:pStyle w:val="aa"/>
        <w:spacing w:before="0" w:beforeAutospacing="0" w:after="0" w:afterAutospacing="0"/>
        <w:jc w:val="center"/>
        <w:rPr>
          <w:b/>
          <w:bCs/>
        </w:rPr>
      </w:pPr>
    </w:p>
    <w:p w14:paraId="0B948325" w14:textId="3AB09453" w:rsidR="00657C38" w:rsidRPr="005C65BF" w:rsidRDefault="00657C38" w:rsidP="00535A46">
      <w:pPr>
        <w:pStyle w:val="aa"/>
        <w:spacing w:before="0" w:beforeAutospacing="0" w:after="0" w:afterAutospacing="0"/>
        <w:jc w:val="center"/>
        <w:rPr>
          <w:b/>
          <w:bCs/>
        </w:rPr>
      </w:pPr>
      <w:r w:rsidRPr="005C65BF">
        <w:rPr>
          <w:b/>
          <w:bCs/>
        </w:rPr>
        <w:t>Тести до теми</w:t>
      </w:r>
    </w:p>
    <w:p w14:paraId="586C5CC9" w14:textId="77777777" w:rsidR="00657C38" w:rsidRPr="005C65BF" w:rsidRDefault="00657C38" w:rsidP="00535A46">
      <w:pPr>
        <w:pStyle w:val="aa"/>
        <w:spacing w:before="0" w:beforeAutospacing="0" w:after="0" w:afterAutospacing="0"/>
        <w:jc w:val="center"/>
        <w:rPr>
          <w:b/>
          <w:bCs/>
        </w:rPr>
      </w:pPr>
    </w:p>
    <w:p w14:paraId="4194FAC8" w14:textId="394200D8" w:rsidR="007D7642" w:rsidRPr="007D7642" w:rsidRDefault="007D7642" w:rsidP="005E3271">
      <w:pPr>
        <w:spacing w:after="0"/>
        <w:rPr>
          <w:rFonts w:eastAsia="Times New Roman" w:cs="Times New Roman"/>
          <w:sz w:val="24"/>
          <w:szCs w:val="24"/>
          <w:lang w:val="ru-UA" w:eastAsia="ru-RU"/>
        </w:rPr>
      </w:pPr>
      <w:r w:rsidRPr="007D7642">
        <w:rPr>
          <w:rFonts w:eastAsia="Times New Roman" w:cs="Times New Roman"/>
          <w:sz w:val="24"/>
          <w:szCs w:val="24"/>
          <w:lang w:val="ru-UA" w:eastAsia="ru-RU"/>
        </w:rPr>
        <w:t>1. Що є основною метою управління якістю у сфері вищої освіти?</w:t>
      </w:r>
      <w:r w:rsidRPr="007D7642">
        <w:rPr>
          <w:rFonts w:eastAsia="Times New Roman" w:cs="Times New Roman"/>
          <w:sz w:val="24"/>
          <w:szCs w:val="24"/>
          <w:lang w:val="ru-UA" w:eastAsia="ru-RU"/>
        </w:rPr>
        <w:br/>
        <w:t>а) Збільшення кількості закладів вищої освіти</w:t>
      </w:r>
      <w:r w:rsidRPr="007D7642">
        <w:rPr>
          <w:rFonts w:eastAsia="Times New Roman" w:cs="Times New Roman"/>
          <w:sz w:val="24"/>
          <w:szCs w:val="24"/>
          <w:lang w:val="ru-UA" w:eastAsia="ru-RU"/>
        </w:rPr>
        <w:br/>
        <w:t>б) Забезпечення відповідності освіти потребам ринку праці та суспільства</w:t>
      </w:r>
      <w:r w:rsidRPr="007D7642">
        <w:rPr>
          <w:rFonts w:eastAsia="Times New Roman" w:cs="Times New Roman"/>
          <w:sz w:val="24"/>
          <w:szCs w:val="24"/>
          <w:lang w:val="ru-UA" w:eastAsia="ru-RU"/>
        </w:rPr>
        <w:br/>
        <w:t>в) Посилення контролю за відвідуванням занять</w:t>
      </w:r>
      <w:r w:rsidRPr="007D7642">
        <w:rPr>
          <w:rFonts w:eastAsia="Times New Roman" w:cs="Times New Roman"/>
          <w:sz w:val="24"/>
          <w:szCs w:val="24"/>
          <w:lang w:val="ru-UA" w:eastAsia="ru-RU"/>
        </w:rPr>
        <w:br/>
        <w:t>г) Скорочення терміну навчання</w:t>
      </w:r>
    </w:p>
    <w:p w14:paraId="6CB81D53" w14:textId="77777777" w:rsidR="009E4972" w:rsidRDefault="009E4972" w:rsidP="005E3271">
      <w:pPr>
        <w:spacing w:after="0"/>
        <w:rPr>
          <w:rFonts w:eastAsia="Times New Roman" w:cs="Times New Roman"/>
          <w:sz w:val="24"/>
          <w:szCs w:val="24"/>
          <w:lang w:val="ru-UA" w:eastAsia="ru-RU"/>
        </w:rPr>
      </w:pPr>
    </w:p>
    <w:p w14:paraId="54FA1298" w14:textId="6AC04230" w:rsidR="007D7642" w:rsidRPr="007D7642" w:rsidRDefault="007D7642" w:rsidP="005E3271">
      <w:pPr>
        <w:spacing w:after="0"/>
        <w:rPr>
          <w:rFonts w:eastAsia="Times New Roman" w:cs="Times New Roman"/>
          <w:sz w:val="24"/>
          <w:szCs w:val="24"/>
          <w:lang w:val="ru-UA" w:eastAsia="ru-RU"/>
        </w:rPr>
      </w:pPr>
      <w:r w:rsidRPr="007D7642">
        <w:rPr>
          <w:rFonts w:eastAsia="Times New Roman" w:cs="Times New Roman"/>
          <w:sz w:val="24"/>
          <w:szCs w:val="24"/>
          <w:lang w:val="ru-UA" w:eastAsia="ru-RU"/>
        </w:rPr>
        <w:t>2. Який нормативно-правовий акт визначає систему забезпечення якості вищої освіти в Україні?</w:t>
      </w:r>
      <w:r w:rsidRPr="007D7642">
        <w:rPr>
          <w:rFonts w:eastAsia="Times New Roman" w:cs="Times New Roman"/>
          <w:sz w:val="24"/>
          <w:szCs w:val="24"/>
          <w:lang w:val="ru-UA" w:eastAsia="ru-RU"/>
        </w:rPr>
        <w:br/>
        <w:t>а) Закон України «Про освіту»</w:t>
      </w:r>
      <w:r w:rsidRPr="007D7642">
        <w:rPr>
          <w:rFonts w:eastAsia="Times New Roman" w:cs="Times New Roman"/>
          <w:sz w:val="24"/>
          <w:szCs w:val="24"/>
          <w:lang w:val="ru-UA" w:eastAsia="ru-RU"/>
        </w:rPr>
        <w:br/>
        <w:t>б) Закон України «Про вищу освіту»</w:t>
      </w:r>
      <w:r w:rsidRPr="007D7642">
        <w:rPr>
          <w:rFonts w:eastAsia="Times New Roman" w:cs="Times New Roman"/>
          <w:sz w:val="24"/>
          <w:szCs w:val="24"/>
          <w:lang w:val="ru-UA" w:eastAsia="ru-RU"/>
        </w:rPr>
        <w:br/>
        <w:t>в) Конституція України</w:t>
      </w:r>
      <w:r w:rsidRPr="007D7642">
        <w:rPr>
          <w:rFonts w:eastAsia="Times New Roman" w:cs="Times New Roman"/>
          <w:sz w:val="24"/>
          <w:szCs w:val="24"/>
          <w:lang w:val="ru-UA" w:eastAsia="ru-RU"/>
        </w:rPr>
        <w:br/>
        <w:t>г) Стратегія розвитку економіки України</w:t>
      </w:r>
    </w:p>
    <w:p w14:paraId="2779E399" w14:textId="77777777" w:rsidR="009E4972" w:rsidRDefault="009E4972" w:rsidP="005E3271">
      <w:pPr>
        <w:spacing w:after="0"/>
        <w:rPr>
          <w:rFonts w:eastAsia="Times New Roman" w:cs="Times New Roman"/>
          <w:sz w:val="24"/>
          <w:szCs w:val="24"/>
          <w:lang w:val="ru-UA" w:eastAsia="ru-RU"/>
        </w:rPr>
      </w:pPr>
    </w:p>
    <w:p w14:paraId="06521295" w14:textId="6E49FCF3" w:rsidR="007D7642" w:rsidRPr="007D7642" w:rsidRDefault="007D7642" w:rsidP="005E3271">
      <w:pPr>
        <w:spacing w:after="0"/>
        <w:rPr>
          <w:rFonts w:eastAsia="Times New Roman" w:cs="Times New Roman"/>
          <w:sz w:val="24"/>
          <w:szCs w:val="24"/>
          <w:lang w:val="ru-UA" w:eastAsia="ru-RU"/>
        </w:rPr>
      </w:pPr>
      <w:r w:rsidRPr="007D7642">
        <w:rPr>
          <w:rFonts w:eastAsia="Times New Roman" w:cs="Times New Roman"/>
          <w:sz w:val="24"/>
          <w:szCs w:val="24"/>
          <w:lang w:val="ru-UA" w:eastAsia="ru-RU"/>
        </w:rPr>
        <w:lastRenderedPageBreak/>
        <w:t>3. Що належить до внутрішньої системи забезпечення якості освіти у ЗВО?</w:t>
      </w:r>
      <w:r w:rsidRPr="007D7642">
        <w:rPr>
          <w:rFonts w:eastAsia="Times New Roman" w:cs="Times New Roman"/>
          <w:sz w:val="24"/>
          <w:szCs w:val="24"/>
          <w:lang w:val="ru-UA" w:eastAsia="ru-RU"/>
        </w:rPr>
        <w:br/>
        <w:t>а) Акредитація освітніх програм</w:t>
      </w:r>
      <w:r w:rsidRPr="007D7642">
        <w:rPr>
          <w:rFonts w:eastAsia="Times New Roman" w:cs="Times New Roman"/>
          <w:sz w:val="24"/>
          <w:szCs w:val="24"/>
          <w:lang w:val="ru-UA" w:eastAsia="ru-RU"/>
        </w:rPr>
        <w:br/>
        <w:t>б) Ліцензування освітньої діяльності</w:t>
      </w:r>
      <w:r w:rsidRPr="007D7642">
        <w:rPr>
          <w:rFonts w:eastAsia="Times New Roman" w:cs="Times New Roman"/>
          <w:sz w:val="24"/>
          <w:szCs w:val="24"/>
          <w:lang w:val="ru-UA" w:eastAsia="ru-RU"/>
        </w:rPr>
        <w:br/>
        <w:t>в) Моніторинг якості освітнього процесу</w:t>
      </w:r>
      <w:r w:rsidRPr="007D7642">
        <w:rPr>
          <w:rFonts w:eastAsia="Times New Roman" w:cs="Times New Roman"/>
          <w:sz w:val="24"/>
          <w:szCs w:val="24"/>
          <w:lang w:val="ru-UA" w:eastAsia="ru-RU"/>
        </w:rPr>
        <w:br/>
        <w:t>г) Державна атестація</w:t>
      </w:r>
    </w:p>
    <w:p w14:paraId="1F0785E0" w14:textId="77777777" w:rsidR="009E4972" w:rsidRDefault="009E4972" w:rsidP="005E3271">
      <w:pPr>
        <w:spacing w:after="0"/>
        <w:rPr>
          <w:rFonts w:eastAsia="Times New Roman" w:cs="Times New Roman"/>
          <w:sz w:val="24"/>
          <w:szCs w:val="24"/>
          <w:lang w:val="ru-UA" w:eastAsia="ru-RU"/>
        </w:rPr>
      </w:pPr>
    </w:p>
    <w:p w14:paraId="25CCD70B" w14:textId="0A1D3F06" w:rsidR="007D7642" w:rsidRPr="007D7642" w:rsidRDefault="007D7642" w:rsidP="005E3271">
      <w:pPr>
        <w:spacing w:after="0"/>
        <w:rPr>
          <w:rFonts w:eastAsia="Times New Roman" w:cs="Times New Roman"/>
          <w:sz w:val="24"/>
          <w:szCs w:val="24"/>
          <w:lang w:val="ru-UA" w:eastAsia="ru-RU"/>
        </w:rPr>
      </w:pPr>
      <w:r w:rsidRPr="007D7642">
        <w:rPr>
          <w:rFonts w:eastAsia="Times New Roman" w:cs="Times New Roman"/>
          <w:sz w:val="24"/>
          <w:szCs w:val="24"/>
          <w:lang w:val="ru-UA" w:eastAsia="ru-RU"/>
        </w:rPr>
        <w:t>4. Який орган в Україні здійснює зовнішнє забезпечення якості вищої освіти?</w:t>
      </w:r>
      <w:r w:rsidRPr="007D7642">
        <w:rPr>
          <w:rFonts w:eastAsia="Times New Roman" w:cs="Times New Roman"/>
          <w:sz w:val="24"/>
          <w:szCs w:val="24"/>
          <w:lang w:val="ru-UA" w:eastAsia="ru-RU"/>
        </w:rPr>
        <w:br/>
        <w:t>а) Міністерство фінансів України</w:t>
      </w:r>
      <w:r w:rsidRPr="007D7642">
        <w:rPr>
          <w:rFonts w:eastAsia="Times New Roman" w:cs="Times New Roman"/>
          <w:sz w:val="24"/>
          <w:szCs w:val="24"/>
          <w:lang w:val="ru-UA" w:eastAsia="ru-RU"/>
        </w:rPr>
        <w:br/>
        <w:t>б) Верховна Рада України</w:t>
      </w:r>
      <w:r w:rsidRPr="007D7642">
        <w:rPr>
          <w:rFonts w:eastAsia="Times New Roman" w:cs="Times New Roman"/>
          <w:sz w:val="24"/>
          <w:szCs w:val="24"/>
          <w:lang w:val="ru-UA" w:eastAsia="ru-RU"/>
        </w:rPr>
        <w:br/>
        <w:t>в) Національне агентство із забезпечення якості вищої освіти</w:t>
      </w:r>
      <w:r w:rsidRPr="007D7642">
        <w:rPr>
          <w:rFonts w:eastAsia="Times New Roman" w:cs="Times New Roman"/>
          <w:sz w:val="24"/>
          <w:szCs w:val="24"/>
          <w:lang w:val="ru-UA" w:eastAsia="ru-RU"/>
        </w:rPr>
        <w:br/>
        <w:t>г) Кабінет Міністрів України</w:t>
      </w:r>
    </w:p>
    <w:p w14:paraId="7EEA5554" w14:textId="77777777" w:rsidR="009E4972" w:rsidRDefault="009E4972" w:rsidP="005E3271">
      <w:pPr>
        <w:spacing w:after="0"/>
        <w:rPr>
          <w:rFonts w:eastAsia="Times New Roman" w:cs="Times New Roman"/>
          <w:sz w:val="24"/>
          <w:szCs w:val="24"/>
          <w:lang w:val="ru-UA" w:eastAsia="ru-RU"/>
        </w:rPr>
      </w:pPr>
    </w:p>
    <w:p w14:paraId="6445DEAB" w14:textId="7EA79ACB" w:rsidR="007D7642" w:rsidRPr="007D7642" w:rsidRDefault="007D7642" w:rsidP="005E3271">
      <w:pPr>
        <w:spacing w:after="0"/>
        <w:rPr>
          <w:rFonts w:eastAsia="Times New Roman" w:cs="Times New Roman"/>
          <w:sz w:val="24"/>
          <w:szCs w:val="24"/>
          <w:lang w:val="ru-UA" w:eastAsia="ru-RU"/>
        </w:rPr>
      </w:pPr>
      <w:r w:rsidRPr="007D7642">
        <w:rPr>
          <w:rFonts w:eastAsia="Times New Roman" w:cs="Times New Roman"/>
          <w:sz w:val="24"/>
          <w:szCs w:val="24"/>
          <w:lang w:val="ru-UA" w:eastAsia="ru-RU"/>
        </w:rPr>
        <w:t>5. Що передбачає академічна автономія закладів вищої освіти?</w:t>
      </w:r>
      <w:r w:rsidRPr="007D7642">
        <w:rPr>
          <w:rFonts w:eastAsia="Times New Roman" w:cs="Times New Roman"/>
          <w:sz w:val="24"/>
          <w:szCs w:val="24"/>
          <w:lang w:val="ru-UA" w:eastAsia="ru-RU"/>
        </w:rPr>
        <w:br/>
        <w:t>а) Повну відсутність державного контролю</w:t>
      </w:r>
      <w:r w:rsidRPr="007D7642">
        <w:rPr>
          <w:rFonts w:eastAsia="Times New Roman" w:cs="Times New Roman"/>
          <w:sz w:val="24"/>
          <w:szCs w:val="24"/>
          <w:lang w:val="ru-UA" w:eastAsia="ru-RU"/>
        </w:rPr>
        <w:br/>
        <w:t>б) Самостійне визначення змісту освітніх програм</w:t>
      </w:r>
      <w:r w:rsidRPr="007D7642">
        <w:rPr>
          <w:rFonts w:eastAsia="Times New Roman" w:cs="Times New Roman"/>
          <w:sz w:val="24"/>
          <w:szCs w:val="24"/>
          <w:lang w:val="ru-UA" w:eastAsia="ru-RU"/>
        </w:rPr>
        <w:br/>
        <w:t>в) Відмову від стандартів вищої освіти</w:t>
      </w:r>
      <w:r w:rsidRPr="007D7642">
        <w:rPr>
          <w:rFonts w:eastAsia="Times New Roman" w:cs="Times New Roman"/>
          <w:sz w:val="24"/>
          <w:szCs w:val="24"/>
          <w:lang w:val="ru-UA" w:eastAsia="ru-RU"/>
        </w:rPr>
        <w:br/>
        <w:t>г) Скорочення кількості дисциплін</w:t>
      </w:r>
    </w:p>
    <w:p w14:paraId="50E02651" w14:textId="77777777" w:rsidR="009E4972" w:rsidRDefault="009E4972" w:rsidP="005E3271">
      <w:pPr>
        <w:spacing w:after="0"/>
        <w:rPr>
          <w:rFonts w:eastAsia="Times New Roman" w:cs="Times New Roman"/>
          <w:sz w:val="24"/>
          <w:szCs w:val="24"/>
          <w:lang w:val="ru-UA" w:eastAsia="ru-RU"/>
        </w:rPr>
      </w:pPr>
    </w:p>
    <w:p w14:paraId="215B8119" w14:textId="7ED873D1" w:rsidR="007D7642" w:rsidRPr="007D7642" w:rsidRDefault="007D7642" w:rsidP="005E3271">
      <w:pPr>
        <w:spacing w:after="0"/>
        <w:rPr>
          <w:rFonts w:eastAsia="Times New Roman" w:cs="Times New Roman"/>
          <w:sz w:val="24"/>
          <w:szCs w:val="24"/>
          <w:lang w:val="ru-UA" w:eastAsia="ru-RU"/>
        </w:rPr>
      </w:pPr>
      <w:r w:rsidRPr="007D7642">
        <w:rPr>
          <w:rFonts w:eastAsia="Times New Roman" w:cs="Times New Roman"/>
          <w:sz w:val="24"/>
          <w:szCs w:val="24"/>
          <w:lang w:val="ru-UA" w:eastAsia="ru-RU"/>
        </w:rPr>
        <w:t>6. Академічна доброчесність у вищій освіті означає:</w:t>
      </w:r>
      <w:r w:rsidRPr="007D7642">
        <w:rPr>
          <w:rFonts w:eastAsia="Times New Roman" w:cs="Times New Roman"/>
          <w:sz w:val="24"/>
          <w:szCs w:val="24"/>
          <w:lang w:val="ru-UA" w:eastAsia="ru-RU"/>
        </w:rPr>
        <w:br/>
        <w:t>а) Виконання навчального плану</w:t>
      </w:r>
      <w:r w:rsidRPr="007D7642">
        <w:rPr>
          <w:rFonts w:eastAsia="Times New Roman" w:cs="Times New Roman"/>
          <w:sz w:val="24"/>
          <w:szCs w:val="24"/>
          <w:lang w:val="ru-UA" w:eastAsia="ru-RU"/>
        </w:rPr>
        <w:br/>
        <w:t>б) Дотримання етичних норм у навчанні та науковій діяльності</w:t>
      </w:r>
      <w:r w:rsidRPr="007D7642">
        <w:rPr>
          <w:rFonts w:eastAsia="Times New Roman" w:cs="Times New Roman"/>
          <w:sz w:val="24"/>
          <w:szCs w:val="24"/>
          <w:lang w:val="ru-UA" w:eastAsia="ru-RU"/>
        </w:rPr>
        <w:br/>
        <w:t>в) Обов’язкову участь у наукових конференціях</w:t>
      </w:r>
      <w:r w:rsidRPr="007D7642">
        <w:rPr>
          <w:rFonts w:eastAsia="Times New Roman" w:cs="Times New Roman"/>
          <w:sz w:val="24"/>
          <w:szCs w:val="24"/>
          <w:lang w:val="ru-UA" w:eastAsia="ru-RU"/>
        </w:rPr>
        <w:br/>
        <w:t>г) Високий рівень успішності студентів</w:t>
      </w:r>
    </w:p>
    <w:p w14:paraId="7D605168" w14:textId="77777777" w:rsidR="009E4972" w:rsidRDefault="009E4972" w:rsidP="005E3271">
      <w:pPr>
        <w:spacing w:after="0"/>
        <w:rPr>
          <w:rFonts w:eastAsia="Times New Roman" w:cs="Times New Roman"/>
          <w:sz w:val="24"/>
          <w:szCs w:val="24"/>
          <w:lang w:val="ru-UA" w:eastAsia="ru-RU"/>
        </w:rPr>
      </w:pPr>
    </w:p>
    <w:p w14:paraId="646115F7" w14:textId="422AC1F9" w:rsidR="007D7642" w:rsidRPr="007D7642" w:rsidRDefault="007D7642" w:rsidP="005E3271">
      <w:pPr>
        <w:spacing w:after="0"/>
        <w:rPr>
          <w:rFonts w:eastAsia="Times New Roman" w:cs="Times New Roman"/>
          <w:sz w:val="24"/>
          <w:szCs w:val="24"/>
          <w:lang w:val="ru-UA" w:eastAsia="ru-RU"/>
        </w:rPr>
      </w:pPr>
      <w:r w:rsidRPr="007D7642">
        <w:rPr>
          <w:rFonts w:eastAsia="Times New Roman" w:cs="Times New Roman"/>
          <w:sz w:val="24"/>
          <w:szCs w:val="24"/>
          <w:lang w:val="ru-UA" w:eastAsia="ru-RU"/>
        </w:rPr>
        <w:t>7. Який документ визначає результати навчання та компетентності здобувачів освіти?</w:t>
      </w:r>
      <w:r w:rsidRPr="007D7642">
        <w:rPr>
          <w:rFonts w:eastAsia="Times New Roman" w:cs="Times New Roman"/>
          <w:sz w:val="24"/>
          <w:szCs w:val="24"/>
          <w:lang w:val="ru-UA" w:eastAsia="ru-RU"/>
        </w:rPr>
        <w:br/>
        <w:t>а) Робоча програма дисципліни</w:t>
      </w:r>
      <w:r w:rsidRPr="007D7642">
        <w:rPr>
          <w:rFonts w:eastAsia="Times New Roman" w:cs="Times New Roman"/>
          <w:sz w:val="24"/>
          <w:szCs w:val="24"/>
          <w:lang w:val="ru-UA" w:eastAsia="ru-RU"/>
        </w:rPr>
        <w:br/>
        <w:t>б) Навчальний план</w:t>
      </w:r>
      <w:r w:rsidRPr="007D7642">
        <w:rPr>
          <w:rFonts w:eastAsia="Times New Roman" w:cs="Times New Roman"/>
          <w:sz w:val="24"/>
          <w:szCs w:val="24"/>
          <w:lang w:val="ru-UA" w:eastAsia="ru-RU"/>
        </w:rPr>
        <w:br/>
        <w:t>в) Освітньо-професійна програма</w:t>
      </w:r>
      <w:r w:rsidRPr="007D7642">
        <w:rPr>
          <w:rFonts w:eastAsia="Times New Roman" w:cs="Times New Roman"/>
          <w:sz w:val="24"/>
          <w:szCs w:val="24"/>
          <w:lang w:val="ru-UA" w:eastAsia="ru-RU"/>
        </w:rPr>
        <w:br/>
        <w:t>г) Розклад занять</w:t>
      </w:r>
      <w:r w:rsidRPr="007D7642">
        <w:rPr>
          <w:rFonts w:eastAsia="Times New Roman" w:cs="Times New Roman"/>
          <w:sz w:val="24"/>
          <w:szCs w:val="24"/>
          <w:lang w:val="ru-UA" w:eastAsia="ru-RU"/>
        </w:rPr>
        <w:br/>
      </w:r>
    </w:p>
    <w:p w14:paraId="7B9495DE" w14:textId="314D9C6A" w:rsidR="007D7642" w:rsidRPr="007D7642" w:rsidRDefault="007D7642" w:rsidP="00955D38">
      <w:pPr>
        <w:spacing w:after="0"/>
        <w:rPr>
          <w:rFonts w:eastAsia="Times New Roman" w:cs="Times New Roman"/>
          <w:sz w:val="24"/>
          <w:szCs w:val="24"/>
          <w:lang w:val="ru-UA" w:eastAsia="ru-RU"/>
        </w:rPr>
      </w:pPr>
      <w:r w:rsidRPr="007D7642">
        <w:rPr>
          <w:rFonts w:eastAsia="Times New Roman" w:cs="Times New Roman"/>
          <w:sz w:val="24"/>
          <w:szCs w:val="24"/>
          <w:lang w:val="ru-UA" w:eastAsia="ru-RU"/>
        </w:rPr>
        <w:t>8. Яка з наведених форм НЕ належить до інструментів оцінювання якості освіти?</w:t>
      </w:r>
      <w:r w:rsidRPr="007D7642">
        <w:rPr>
          <w:rFonts w:eastAsia="Times New Roman" w:cs="Times New Roman"/>
          <w:sz w:val="24"/>
          <w:szCs w:val="24"/>
          <w:lang w:val="ru-UA" w:eastAsia="ru-RU"/>
        </w:rPr>
        <w:br/>
        <w:t>а) Анкетування здобувачів освіти</w:t>
      </w:r>
      <w:r w:rsidRPr="007D7642">
        <w:rPr>
          <w:rFonts w:eastAsia="Times New Roman" w:cs="Times New Roman"/>
          <w:sz w:val="24"/>
          <w:szCs w:val="24"/>
          <w:lang w:val="ru-UA" w:eastAsia="ru-RU"/>
        </w:rPr>
        <w:br/>
        <w:t>б) Рейтинг викладачів</w:t>
      </w:r>
      <w:r w:rsidRPr="007D7642">
        <w:rPr>
          <w:rFonts w:eastAsia="Times New Roman" w:cs="Times New Roman"/>
          <w:sz w:val="24"/>
          <w:szCs w:val="24"/>
          <w:lang w:val="ru-UA" w:eastAsia="ru-RU"/>
        </w:rPr>
        <w:br/>
        <w:t>в) Моніторинг результатів навчання</w:t>
      </w:r>
      <w:r w:rsidRPr="007D7642">
        <w:rPr>
          <w:rFonts w:eastAsia="Times New Roman" w:cs="Times New Roman"/>
          <w:sz w:val="24"/>
          <w:szCs w:val="24"/>
          <w:lang w:val="ru-UA" w:eastAsia="ru-RU"/>
        </w:rPr>
        <w:br/>
        <w:t>г) Державний бюджет</w:t>
      </w:r>
    </w:p>
    <w:p w14:paraId="0E46707E" w14:textId="1D8FD4A9" w:rsidR="007D7642" w:rsidRPr="007D7642" w:rsidRDefault="007D7642" w:rsidP="00955D38">
      <w:pPr>
        <w:spacing w:after="0"/>
        <w:rPr>
          <w:rFonts w:eastAsia="Times New Roman" w:cs="Times New Roman"/>
          <w:sz w:val="24"/>
          <w:szCs w:val="24"/>
          <w:lang w:val="ru-UA" w:eastAsia="ru-RU"/>
        </w:rPr>
      </w:pPr>
    </w:p>
    <w:p w14:paraId="2ABFFB8B" w14:textId="77777777" w:rsidR="00955D38" w:rsidRDefault="007D7642" w:rsidP="00955D38">
      <w:pPr>
        <w:spacing w:after="0"/>
        <w:rPr>
          <w:rFonts w:eastAsia="Times New Roman" w:cs="Times New Roman"/>
          <w:sz w:val="24"/>
          <w:szCs w:val="24"/>
          <w:lang w:val="ru-UA" w:eastAsia="ru-RU"/>
        </w:rPr>
      </w:pPr>
      <w:r w:rsidRPr="007D7642">
        <w:rPr>
          <w:rFonts w:eastAsia="Times New Roman" w:cs="Times New Roman"/>
          <w:sz w:val="24"/>
          <w:szCs w:val="24"/>
          <w:lang w:val="ru-UA" w:eastAsia="ru-RU"/>
        </w:rPr>
        <w:t>9. Європейські стандарти і рекомендації із забезпечення якості вищої освіти мають назву:</w:t>
      </w:r>
      <w:r w:rsidRPr="007D7642">
        <w:rPr>
          <w:rFonts w:eastAsia="Times New Roman" w:cs="Times New Roman"/>
          <w:sz w:val="24"/>
          <w:szCs w:val="24"/>
          <w:lang w:val="ru-UA" w:eastAsia="ru-RU"/>
        </w:rPr>
        <w:br/>
        <w:t>а) ECTS</w:t>
      </w:r>
      <w:r w:rsidRPr="007D7642">
        <w:rPr>
          <w:rFonts w:eastAsia="Times New Roman" w:cs="Times New Roman"/>
          <w:sz w:val="24"/>
          <w:szCs w:val="24"/>
          <w:lang w:val="ru-UA" w:eastAsia="ru-RU"/>
        </w:rPr>
        <w:br/>
        <w:t>б) ESG</w:t>
      </w:r>
      <w:r w:rsidRPr="007D7642">
        <w:rPr>
          <w:rFonts w:eastAsia="Times New Roman" w:cs="Times New Roman"/>
          <w:sz w:val="24"/>
          <w:szCs w:val="24"/>
          <w:lang w:val="ru-UA" w:eastAsia="ru-RU"/>
        </w:rPr>
        <w:br/>
        <w:t>в) ISO</w:t>
      </w:r>
      <w:r w:rsidRPr="007D7642">
        <w:rPr>
          <w:rFonts w:eastAsia="Times New Roman" w:cs="Times New Roman"/>
          <w:sz w:val="24"/>
          <w:szCs w:val="24"/>
          <w:lang w:val="ru-UA" w:eastAsia="ru-RU"/>
        </w:rPr>
        <w:br/>
        <w:t>г) WTO</w:t>
      </w:r>
    </w:p>
    <w:p w14:paraId="28DD0033" w14:textId="77777777" w:rsidR="00955D38" w:rsidRDefault="00955D38" w:rsidP="00955D38">
      <w:pPr>
        <w:pStyle w:val="a8"/>
        <w:ind w:left="0" w:firstLine="0"/>
        <w:rPr>
          <w:sz w:val="24"/>
          <w:szCs w:val="24"/>
          <w:lang w:val="ru-UA" w:eastAsia="ru-RU"/>
        </w:rPr>
      </w:pPr>
    </w:p>
    <w:p w14:paraId="79D909D8" w14:textId="3B2DAAB5" w:rsidR="00955D38" w:rsidRPr="00B65E6F" w:rsidRDefault="00B65E6F" w:rsidP="00B65E6F">
      <w:pPr>
        <w:rPr>
          <w:rFonts w:eastAsia="Times New Roman" w:cs="Times New Roman"/>
          <w:sz w:val="24"/>
          <w:szCs w:val="24"/>
          <w:lang w:val="ru-UA" w:eastAsia="ru-RU"/>
        </w:rPr>
      </w:pPr>
      <w:r>
        <w:rPr>
          <w:sz w:val="24"/>
          <w:szCs w:val="24"/>
          <w:lang w:val="uk-UA" w:eastAsia="ru-RU"/>
        </w:rPr>
        <w:t>10.</w:t>
      </w:r>
      <w:r w:rsidR="007D7642" w:rsidRPr="00B65E6F">
        <w:rPr>
          <w:sz w:val="24"/>
          <w:szCs w:val="24"/>
          <w:lang w:val="ru-UA" w:eastAsia="ru-RU"/>
        </w:rPr>
        <w:t>Яку роль відіграють здобувачі вищої освіти у системі забезпечення якості?</w:t>
      </w:r>
      <w:r w:rsidR="007D7642" w:rsidRPr="00B65E6F">
        <w:rPr>
          <w:sz w:val="24"/>
          <w:szCs w:val="24"/>
          <w:lang w:val="ru-UA" w:eastAsia="ru-RU"/>
        </w:rPr>
        <w:br/>
        <w:t>а) Лише об’єкт контролю</w:t>
      </w:r>
      <w:r w:rsidR="007D7642" w:rsidRPr="00B65E6F">
        <w:rPr>
          <w:sz w:val="24"/>
          <w:szCs w:val="24"/>
          <w:lang w:val="ru-UA" w:eastAsia="ru-RU"/>
        </w:rPr>
        <w:br/>
        <w:t>б) Пасивних спостерігачів</w:t>
      </w:r>
      <w:r w:rsidR="007D7642" w:rsidRPr="00B65E6F">
        <w:rPr>
          <w:sz w:val="24"/>
          <w:szCs w:val="24"/>
          <w:lang w:val="ru-UA" w:eastAsia="ru-RU"/>
        </w:rPr>
        <w:br/>
        <w:t>в) Активних учасників процесів оцінювання якості</w:t>
      </w:r>
      <w:r w:rsidR="007D7642" w:rsidRPr="00B65E6F">
        <w:rPr>
          <w:sz w:val="24"/>
          <w:szCs w:val="24"/>
          <w:lang w:val="ru-UA" w:eastAsia="ru-RU"/>
        </w:rPr>
        <w:br/>
        <w:t>г) Виключно слухачів лекцій</w:t>
      </w:r>
    </w:p>
    <w:p w14:paraId="2D3B2A0F" w14:textId="77777777" w:rsidR="00313102" w:rsidRPr="00313102" w:rsidRDefault="00313102" w:rsidP="00955D38">
      <w:pPr>
        <w:pStyle w:val="aa"/>
        <w:numPr>
          <w:ilvl w:val="0"/>
          <w:numId w:val="148"/>
        </w:numPr>
        <w:spacing w:before="0" w:beforeAutospacing="0" w:after="0" w:afterAutospacing="0"/>
        <w:ind w:left="0" w:firstLine="0"/>
      </w:pPr>
      <w:r w:rsidRPr="00313102">
        <w:t>Хто є головним органом державного управління у сфері вищої освіти?</w:t>
      </w:r>
      <w:r w:rsidRPr="00313102">
        <w:br/>
        <w:t>a) Кабінет Міністрів України</w:t>
      </w:r>
      <w:r w:rsidRPr="00313102">
        <w:br/>
        <w:t>b) Міністерство освіти і науки України</w:t>
      </w:r>
      <w:r w:rsidRPr="00313102">
        <w:br/>
      </w:r>
      <w:r w:rsidRPr="00313102">
        <w:lastRenderedPageBreak/>
        <w:t>c) Верховна Рада України</w:t>
      </w:r>
      <w:r w:rsidRPr="00313102">
        <w:br/>
        <w:t>d) Національна академія наук України</w:t>
      </w:r>
    </w:p>
    <w:p w14:paraId="443C7192" w14:textId="77777777" w:rsidR="00313102" w:rsidRPr="00313102" w:rsidRDefault="00313102" w:rsidP="00955D38">
      <w:pPr>
        <w:spacing w:after="0"/>
        <w:ind w:firstLine="360"/>
        <w:rPr>
          <w:sz w:val="24"/>
          <w:szCs w:val="24"/>
          <w:lang w:val="uk-UA" w:eastAsia="ru-RU"/>
        </w:rPr>
      </w:pPr>
    </w:p>
    <w:p w14:paraId="1F2CDAF0" w14:textId="77777777" w:rsidR="00ED1B7A" w:rsidRPr="007D7642" w:rsidRDefault="00ED1B7A" w:rsidP="00535A46">
      <w:pPr>
        <w:pStyle w:val="aa"/>
        <w:spacing w:before="0" w:beforeAutospacing="0" w:after="0" w:afterAutospacing="0"/>
        <w:jc w:val="center"/>
        <w:rPr>
          <w:rFonts w:ascii="TimesNewRomanPS" w:hAnsi="TimesNewRomanPS"/>
          <w:lang w:val="ru-UA"/>
        </w:rPr>
      </w:pPr>
    </w:p>
    <w:p w14:paraId="365B26FA" w14:textId="77777777" w:rsidR="008831C3" w:rsidRDefault="008831C3" w:rsidP="00535A46">
      <w:pPr>
        <w:pStyle w:val="aa"/>
        <w:spacing w:before="0" w:beforeAutospacing="0" w:after="0" w:afterAutospacing="0"/>
        <w:jc w:val="center"/>
        <w:rPr>
          <w:rFonts w:ascii="TimesNewRomanPS" w:hAnsi="TimesNewRomanPS"/>
          <w:b/>
          <w:bCs/>
        </w:rPr>
      </w:pPr>
    </w:p>
    <w:p w14:paraId="468D2F56" w14:textId="77777777" w:rsidR="008831C3" w:rsidRDefault="008831C3" w:rsidP="00535A46">
      <w:pPr>
        <w:pStyle w:val="aa"/>
        <w:spacing w:before="0" w:beforeAutospacing="0" w:after="0" w:afterAutospacing="0"/>
        <w:jc w:val="center"/>
        <w:rPr>
          <w:rFonts w:ascii="TimesNewRomanPS" w:hAnsi="TimesNewRomanPS"/>
          <w:b/>
          <w:bCs/>
        </w:rPr>
      </w:pPr>
    </w:p>
    <w:p w14:paraId="5A68E514" w14:textId="61F31C2F" w:rsidR="00535A46" w:rsidRDefault="00535A46" w:rsidP="00535A46">
      <w:pPr>
        <w:pStyle w:val="aa"/>
        <w:spacing w:before="0" w:beforeAutospacing="0" w:after="0" w:afterAutospacing="0"/>
        <w:jc w:val="center"/>
        <w:rPr>
          <w:rFonts w:ascii="TimesNewRomanPS" w:hAnsi="TimesNewRomanPS"/>
          <w:b/>
          <w:bCs/>
        </w:rPr>
      </w:pPr>
      <w:r>
        <w:rPr>
          <w:rFonts w:ascii="TimesNewRomanPS" w:hAnsi="TimesNewRomanPS"/>
          <w:b/>
          <w:bCs/>
        </w:rPr>
        <w:t>Практична робота № 3</w:t>
      </w:r>
    </w:p>
    <w:p w14:paraId="7202D49C" w14:textId="77777777" w:rsidR="009E4972" w:rsidRPr="009E4972" w:rsidRDefault="00535A46" w:rsidP="009E4972">
      <w:pPr>
        <w:pStyle w:val="aa"/>
        <w:spacing w:before="0" w:beforeAutospacing="0" w:after="0" w:afterAutospacing="0"/>
        <w:jc w:val="both"/>
        <w:rPr>
          <w:b/>
          <w:bCs/>
        </w:rPr>
      </w:pPr>
      <w:r>
        <w:rPr>
          <w:rFonts w:ascii="TimesNewRomanPS" w:hAnsi="TimesNewRomanPS"/>
          <w:b/>
          <w:bCs/>
        </w:rPr>
        <w:br/>
      </w:r>
      <w:r w:rsidRPr="009E4972">
        <w:rPr>
          <w:b/>
          <w:bCs/>
        </w:rPr>
        <w:t xml:space="preserve">Тема. </w:t>
      </w:r>
      <w:r w:rsidR="009E4972" w:rsidRPr="009E4972">
        <w:t>Організація освітнього процесу в ЛНТУ</w:t>
      </w:r>
      <w:r w:rsidR="009E4972" w:rsidRPr="009E4972">
        <w:rPr>
          <w:b/>
          <w:bCs/>
        </w:rPr>
        <w:t>.</w:t>
      </w:r>
    </w:p>
    <w:p w14:paraId="1B2A8AB7" w14:textId="77777777" w:rsidR="009E4972" w:rsidRPr="009E4972" w:rsidRDefault="00535A46" w:rsidP="009E4972">
      <w:pPr>
        <w:pStyle w:val="2"/>
        <w:spacing w:before="0"/>
        <w:ind w:left="0"/>
        <w:jc w:val="both"/>
        <w:rPr>
          <w:rFonts w:ascii="Times New Roman" w:hAnsi="Times New Roman" w:cs="Times New Roman"/>
          <w:b w:val="0"/>
          <w:bCs w:val="0"/>
          <w:sz w:val="24"/>
          <w:szCs w:val="24"/>
        </w:rPr>
      </w:pPr>
      <w:r w:rsidRPr="009E4972">
        <w:rPr>
          <w:rFonts w:ascii="Times New Roman" w:hAnsi="Times New Roman" w:cs="Times New Roman"/>
          <w:sz w:val="24"/>
          <w:szCs w:val="24"/>
        </w:rPr>
        <w:t xml:space="preserve">Мета: </w:t>
      </w:r>
      <w:r w:rsidR="009E4972" w:rsidRPr="009E4972">
        <w:rPr>
          <w:rFonts w:ascii="Times New Roman" w:hAnsi="Times New Roman" w:cs="Times New Roman"/>
          <w:b w:val="0"/>
          <w:bCs w:val="0"/>
          <w:sz w:val="24"/>
          <w:szCs w:val="24"/>
        </w:rPr>
        <w:t xml:space="preserve">ознайомитися з нормативно-правовими основами організації навчального процесу в університеті. </w:t>
      </w:r>
    </w:p>
    <w:p w14:paraId="16B40E99" w14:textId="4A185B48" w:rsidR="00535A46" w:rsidRPr="009E4972" w:rsidRDefault="00535A46" w:rsidP="009E4972">
      <w:pPr>
        <w:pStyle w:val="aa"/>
        <w:spacing w:before="0" w:beforeAutospacing="0" w:after="0" w:afterAutospacing="0"/>
        <w:jc w:val="both"/>
      </w:pPr>
      <w:r w:rsidRPr="009E4972">
        <w:t>.</w:t>
      </w:r>
    </w:p>
    <w:p w14:paraId="14A0C5BF" w14:textId="276474A1" w:rsidR="00535A46" w:rsidRPr="00713DA9" w:rsidRDefault="00535A46" w:rsidP="00535A46">
      <w:pPr>
        <w:pStyle w:val="aa"/>
        <w:spacing w:before="0" w:beforeAutospacing="0" w:after="0" w:afterAutospacing="0"/>
        <w:jc w:val="center"/>
        <w:rPr>
          <w:b/>
          <w:bCs/>
        </w:rPr>
      </w:pPr>
      <w:r w:rsidRPr="00713DA9">
        <w:rPr>
          <w:b/>
          <w:bCs/>
        </w:rPr>
        <w:t>Питання для обговорення:</w:t>
      </w:r>
    </w:p>
    <w:p w14:paraId="76CEF2C5" w14:textId="77777777" w:rsidR="00535A46" w:rsidRPr="00713DA9" w:rsidRDefault="00535A46" w:rsidP="00535A46">
      <w:pPr>
        <w:pStyle w:val="aa"/>
        <w:spacing w:before="0" w:beforeAutospacing="0" w:after="0" w:afterAutospacing="0"/>
        <w:jc w:val="center"/>
      </w:pPr>
    </w:p>
    <w:p w14:paraId="3CEA7A3F" w14:textId="6EF484BD" w:rsidR="007664F8" w:rsidRDefault="007664F8" w:rsidP="007664F8">
      <w:pPr>
        <w:pStyle w:val="aa"/>
        <w:numPr>
          <w:ilvl w:val="0"/>
          <w:numId w:val="156"/>
        </w:numPr>
        <w:spacing w:before="0" w:beforeAutospacing="0" w:after="0" w:afterAutospacing="0"/>
        <w:ind w:left="0" w:firstLine="357"/>
        <w:jc w:val="both"/>
      </w:pPr>
      <w:r>
        <w:t>Які нормативні документи регламентують організацію освітнього процесу в ЛНТУ?</w:t>
      </w:r>
    </w:p>
    <w:p w14:paraId="0A60A0C7" w14:textId="3595370E" w:rsidR="007664F8" w:rsidRDefault="007664F8" w:rsidP="007664F8">
      <w:pPr>
        <w:pStyle w:val="aa"/>
        <w:numPr>
          <w:ilvl w:val="0"/>
          <w:numId w:val="156"/>
        </w:numPr>
        <w:spacing w:before="0" w:beforeAutospacing="0" w:after="0" w:afterAutospacing="0"/>
        <w:ind w:left="0" w:firstLine="357"/>
        <w:jc w:val="both"/>
      </w:pPr>
      <w:r>
        <w:t>У чому полягають особливості організації освітнього процесу в ЛНТУ відповідно до ЄКТС (ECTS)?</w:t>
      </w:r>
    </w:p>
    <w:p w14:paraId="38049642" w14:textId="386DD93F" w:rsidR="007664F8" w:rsidRDefault="007664F8" w:rsidP="007664F8">
      <w:pPr>
        <w:pStyle w:val="aa"/>
        <w:numPr>
          <w:ilvl w:val="0"/>
          <w:numId w:val="156"/>
        </w:numPr>
        <w:spacing w:before="0" w:beforeAutospacing="0" w:after="0" w:afterAutospacing="0"/>
        <w:ind w:left="0" w:firstLine="357"/>
        <w:jc w:val="both"/>
      </w:pPr>
      <w:r>
        <w:t>Як формується навчальний план освітньої програми та яку роль у цьому відіграють кафедри?</w:t>
      </w:r>
    </w:p>
    <w:p w14:paraId="23054303" w14:textId="69341276" w:rsidR="007664F8" w:rsidRDefault="007664F8" w:rsidP="007664F8">
      <w:pPr>
        <w:pStyle w:val="aa"/>
        <w:numPr>
          <w:ilvl w:val="0"/>
          <w:numId w:val="156"/>
        </w:numPr>
        <w:spacing w:before="0" w:beforeAutospacing="0" w:after="0" w:afterAutospacing="0"/>
        <w:ind w:left="0" w:firstLine="357"/>
        <w:jc w:val="both"/>
      </w:pPr>
      <w:r>
        <w:t>Які форми організації навчальних занять застосовуються в ЛНТУ (лекції, практичні, лабораторні, самостійна робота)?</w:t>
      </w:r>
    </w:p>
    <w:p w14:paraId="1BE8862F" w14:textId="0DB52B23" w:rsidR="007664F8" w:rsidRDefault="007664F8" w:rsidP="007664F8">
      <w:pPr>
        <w:pStyle w:val="aa"/>
        <w:numPr>
          <w:ilvl w:val="0"/>
          <w:numId w:val="156"/>
        </w:numPr>
        <w:spacing w:before="0" w:beforeAutospacing="0" w:after="0" w:afterAutospacing="0"/>
        <w:ind w:left="0" w:firstLine="357"/>
        <w:jc w:val="both"/>
      </w:pPr>
      <w:r>
        <w:t>Як здійснюється поточний та підсумковий контроль результатів навчання здобувачів освіти?</w:t>
      </w:r>
    </w:p>
    <w:p w14:paraId="4270867A" w14:textId="7A449143" w:rsidR="007664F8" w:rsidRDefault="007664F8" w:rsidP="007664F8">
      <w:pPr>
        <w:pStyle w:val="aa"/>
        <w:numPr>
          <w:ilvl w:val="0"/>
          <w:numId w:val="156"/>
        </w:numPr>
        <w:spacing w:before="0" w:beforeAutospacing="0" w:after="0" w:afterAutospacing="0"/>
        <w:ind w:left="0" w:firstLine="357"/>
        <w:jc w:val="both"/>
      </w:pPr>
      <w:r>
        <w:t>Які можливості для вибору освітніх компонентів (дисциплін за вибором) мають студенти ЛНТУ?</w:t>
      </w:r>
    </w:p>
    <w:p w14:paraId="71E3C225" w14:textId="3385B658" w:rsidR="007664F8" w:rsidRDefault="007664F8" w:rsidP="007664F8">
      <w:pPr>
        <w:pStyle w:val="aa"/>
        <w:numPr>
          <w:ilvl w:val="0"/>
          <w:numId w:val="156"/>
        </w:numPr>
        <w:spacing w:before="0" w:beforeAutospacing="0" w:after="0" w:afterAutospacing="0"/>
        <w:ind w:left="0" w:firstLine="357"/>
        <w:jc w:val="both"/>
      </w:pPr>
      <w:r>
        <w:t>Яким чином у ЛНТУ забезпечується поєднання навчання з науковою та практичною діяльністю студентів?</w:t>
      </w:r>
    </w:p>
    <w:p w14:paraId="499BFEC0" w14:textId="2BB12350" w:rsidR="007664F8" w:rsidRDefault="007664F8" w:rsidP="007664F8">
      <w:pPr>
        <w:pStyle w:val="aa"/>
        <w:numPr>
          <w:ilvl w:val="0"/>
          <w:numId w:val="156"/>
        </w:numPr>
        <w:spacing w:before="0" w:beforeAutospacing="0" w:after="0" w:afterAutospacing="0"/>
        <w:ind w:left="0" w:firstLine="357"/>
        <w:jc w:val="both"/>
      </w:pPr>
      <w:r>
        <w:t>Як організовується самостійна робота здобувачів вищої освіти та яка її роль в освітньому процесі?</w:t>
      </w:r>
    </w:p>
    <w:p w14:paraId="0088E897" w14:textId="45A489A1" w:rsidR="007664F8" w:rsidRDefault="007664F8" w:rsidP="007664F8">
      <w:pPr>
        <w:pStyle w:val="aa"/>
        <w:numPr>
          <w:ilvl w:val="0"/>
          <w:numId w:val="156"/>
        </w:numPr>
        <w:spacing w:before="0" w:beforeAutospacing="0" w:after="0" w:afterAutospacing="0"/>
        <w:ind w:left="0" w:firstLine="357"/>
        <w:jc w:val="both"/>
      </w:pPr>
      <w:r>
        <w:t>Які цифрові та інформаційні ресурси використовуються в ЛНТУ для забезпечення освітнього процесу?</w:t>
      </w:r>
    </w:p>
    <w:p w14:paraId="1F4F9E5B" w14:textId="5440CFF6" w:rsidR="007664F8" w:rsidRDefault="007664F8" w:rsidP="007664F8">
      <w:pPr>
        <w:pStyle w:val="aa"/>
        <w:numPr>
          <w:ilvl w:val="0"/>
          <w:numId w:val="156"/>
        </w:numPr>
        <w:spacing w:before="0" w:beforeAutospacing="0" w:after="0" w:afterAutospacing="0"/>
        <w:ind w:left="0" w:firstLine="357"/>
        <w:jc w:val="both"/>
      </w:pPr>
      <w:r>
        <w:t>Які основні виклики та перспективи вдосконалення організації освітнього процесу в ЛНТУ?</w:t>
      </w:r>
    </w:p>
    <w:p w14:paraId="3B923894" w14:textId="77777777" w:rsidR="00535A46" w:rsidRPr="007664F8" w:rsidRDefault="00535A46" w:rsidP="00535A46">
      <w:pPr>
        <w:tabs>
          <w:tab w:val="left" w:pos="851"/>
          <w:tab w:val="left" w:pos="993"/>
        </w:tabs>
        <w:jc w:val="center"/>
        <w:rPr>
          <w:rFonts w:cs="Times New Roman"/>
          <w:b/>
          <w:bCs/>
          <w:sz w:val="24"/>
          <w:szCs w:val="24"/>
          <w:lang w:val="uk-UA"/>
        </w:rPr>
      </w:pPr>
      <w:r w:rsidRPr="007664F8">
        <w:rPr>
          <w:rFonts w:cs="Times New Roman"/>
          <w:b/>
          <w:bCs/>
          <w:sz w:val="24"/>
          <w:szCs w:val="24"/>
          <w:lang w:val="uk-UA"/>
        </w:rPr>
        <w:t>ХІД РОБОТИ</w:t>
      </w:r>
    </w:p>
    <w:p w14:paraId="432C03A6" w14:textId="77777777" w:rsidR="007664F8" w:rsidRPr="007664F8" w:rsidRDefault="007664F8" w:rsidP="007664F8">
      <w:pPr>
        <w:pStyle w:val="aa"/>
        <w:spacing w:before="0" w:beforeAutospacing="0" w:after="0" w:afterAutospacing="0"/>
        <w:ind w:firstLine="709"/>
        <w:jc w:val="both"/>
        <w:rPr>
          <w:i/>
          <w:iCs/>
        </w:rPr>
      </w:pPr>
      <w:r w:rsidRPr="007664F8">
        <w:rPr>
          <w:i/>
          <w:iCs/>
        </w:rPr>
        <w:t>Завдання 1. Опишіть, як у вашому ВНЗ організовані:</w:t>
      </w:r>
    </w:p>
    <w:p w14:paraId="0A94C861" w14:textId="77777777" w:rsidR="007664F8" w:rsidRPr="007664F8" w:rsidRDefault="007664F8" w:rsidP="007664F8">
      <w:pPr>
        <w:pStyle w:val="aa"/>
        <w:numPr>
          <w:ilvl w:val="0"/>
          <w:numId w:val="158"/>
        </w:numPr>
        <w:spacing w:before="0" w:beforeAutospacing="0" w:after="0" w:afterAutospacing="0"/>
        <w:ind w:left="0" w:firstLine="360"/>
        <w:jc w:val="both"/>
      </w:pPr>
      <w:r w:rsidRPr="007664F8">
        <w:t>форми навчальних занять (лекції, семінари, лабораторні, практичні, самостійна робота тощо);</w:t>
      </w:r>
    </w:p>
    <w:p w14:paraId="08D7F940" w14:textId="77777777" w:rsidR="007664F8" w:rsidRPr="007664F8" w:rsidRDefault="007664F8" w:rsidP="007664F8">
      <w:pPr>
        <w:pStyle w:val="aa"/>
        <w:numPr>
          <w:ilvl w:val="0"/>
          <w:numId w:val="158"/>
        </w:numPr>
        <w:spacing w:before="0" w:beforeAutospacing="0" w:after="0" w:afterAutospacing="0"/>
        <w:ind w:left="0" w:firstLine="360"/>
        <w:jc w:val="both"/>
      </w:pPr>
      <w:r w:rsidRPr="007664F8">
        <w:t>вид контролю знань (поточний контроль, модульний, підсумковий);</w:t>
      </w:r>
    </w:p>
    <w:p w14:paraId="6081AEB7" w14:textId="77777777" w:rsidR="007664F8" w:rsidRPr="007664F8" w:rsidRDefault="007664F8" w:rsidP="007664F8">
      <w:pPr>
        <w:pStyle w:val="aa"/>
        <w:numPr>
          <w:ilvl w:val="0"/>
          <w:numId w:val="158"/>
        </w:numPr>
        <w:spacing w:before="0" w:beforeAutospacing="0" w:after="0" w:afterAutospacing="0"/>
        <w:ind w:left="0" w:firstLine="360"/>
        <w:jc w:val="both"/>
      </w:pPr>
      <w:r w:rsidRPr="007664F8">
        <w:t>обов’язки студентів (за навчальним процесом) і викладачів.</w:t>
      </w:r>
    </w:p>
    <w:p w14:paraId="4B9682BB" w14:textId="77777777" w:rsidR="007664F8" w:rsidRPr="007664F8" w:rsidRDefault="007664F8" w:rsidP="007664F8">
      <w:pPr>
        <w:spacing w:after="0"/>
        <w:ind w:firstLine="709"/>
        <w:jc w:val="both"/>
        <w:outlineLvl w:val="1"/>
        <w:rPr>
          <w:rFonts w:cs="Times New Roman"/>
          <w:sz w:val="24"/>
          <w:szCs w:val="24"/>
          <w:u w:val="single"/>
          <w:lang w:val="uk-UA"/>
        </w:rPr>
      </w:pPr>
      <w:r w:rsidRPr="007664F8">
        <w:rPr>
          <w:rFonts w:ascii="Apple Color Emoji" w:hAnsi="Apple Color Emoji" w:cs="Apple Color Emoji"/>
          <w:sz w:val="24"/>
          <w:szCs w:val="24"/>
          <w:u w:val="single"/>
        </w:rPr>
        <w:t>✔</w:t>
      </w:r>
      <w:r w:rsidRPr="007664F8">
        <w:rPr>
          <w:rFonts w:cs="Times New Roman"/>
          <w:sz w:val="24"/>
          <w:szCs w:val="24"/>
          <w:u w:val="single"/>
        </w:rPr>
        <w:t xml:space="preserve"> </w:t>
      </w:r>
      <w:proofErr w:type="spellStart"/>
      <w:r w:rsidRPr="007664F8">
        <w:rPr>
          <w:rFonts w:cs="Times New Roman"/>
          <w:sz w:val="24"/>
          <w:szCs w:val="24"/>
          <w:u w:val="single"/>
        </w:rPr>
        <w:t>Форми</w:t>
      </w:r>
      <w:proofErr w:type="spellEnd"/>
      <w:r w:rsidRPr="007664F8">
        <w:rPr>
          <w:rFonts w:cs="Times New Roman"/>
          <w:sz w:val="24"/>
          <w:szCs w:val="24"/>
          <w:u w:val="single"/>
        </w:rPr>
        <w:t xml:space="preserve"> </w:t>
      </w:r>
      <w:proofErr w:type="spellStart"/>
      <w:r w:rsidRPr="007664F8">
        <w:rPr>
          <w:rFonts w:cs="Times New Roman"/>
          <w:sz w:val="24"/>
          <w:szCs w:val="24"/>
          <w:u w:val="single"/>
        </w:rPr>
        <w:t>навчальних</w:t>
      </w:r>
      <w:proofErr w:type="spellEnd"/>
      <w:r w:rsidRPr="007664F8">
        <w:rPr>
          <w:rFonts w:cs="Times New Roman"/>
          <w:sz w:val="24"/>
          <w:szCs w:val="24"/>
          <w:u w:val="single"/>
        </w:rPr>
        <w:t xml:space="preserve"> занять у ЗВО (</w:t>
      </w:r>
      <w:proofErr w:type="spellStart"/>
      <w:r w:rsidRPr="007664F8">
        <w:rPr>
          <w:rFonts w:cs="Times New Roman"/>
          <w:sz w:val="24"/>
          <w:szCs w:val="24"/>
          <w:u w:val="single"/>
        </w:rPr>
        <w:t>згідно</w:t>
      </w:r>
      <w:proofErr w:type="spellEnd"/>
      <w:r w:rsidRPr="007664F8">
        <w:rPr>
          <w:rFonts w:cs="Times New Roman"/>
          <w:sz w:val="24"/>
          <w:szCs w:val="24"/>
          <w:u w:val="single"/>
        </w:rPr>
        <w:t xml:space="preserve"> з </w:t>
      </w:r>
      <w:proofErr w:type="spellStart"/>
      <w:r w:rsidRPr="007664F8">
        <w:rPr>
          <w:rFonts w:cs="Times New Roman"/>
          <w:sz w:val="24"/>
          <w:szCs w:val="24"/>
          <w:u w:val="single"/>
        </w:rPr>
        <w:t>Положенням</w:t>
      </w:r>
      <w:proofErr w:type="spellEnd"/>
      <w:r w:rsidRPr="007664F8">
        <w:rPr>
          <w:rFonts w:cs="Times New Roman"/>
          <w:sz w:val="24"/>
          <w:szCs w:val="24"/>
          <w:u w:val="single"/>
        </w:rPr>
        <w:t xml:space="preserve"> №710)</w:t>
      </w:r>
      <w:r w:rsidRPr="007664F8">
        <w:rPr>
          <w:rFonts w:cs="Times New Roman"/>
          <w:sz w:val="24"/>
          <w:szCs w:val="24"/>
          <w:u w:val="single"/>
          <w:lang w:val="uk-UA"/>
        </w:rPr>
        <w:t>:</w:t>
      </w:r>
    </w:p>
    <w:p w14:paraId="68222C34" w14:textId="77777777" w:rsidR="007664F8" w:rsidRPr="007664F8" w:rsidRDefault="007664F8" w:rsidP="007664F8">
      <w:pPr>
        <w:pStyle w:val="a8"/>
        <w:widowControl/>
        <w:numPr>
          <w:ilvl w:val="0"/>
          <w:numId w:val="162"/>
        </w:numPr>
        <w:autoSpaceDE/>
        <w:autoSpaceDN/>
        <w:ind w:left="0" w:firstLine="284"/>
        <w:contextualSpacing/>
        <w:jc w:val="both"/>
        <w:rPr>
          <w:sz w:val="24"/>
          <w:szCs w:val="24"/>
        </w:rPr>
      </w:pPr>
      <w:r w:rsidRPr="007664F8">
        <w:rPr>
          <w:sz w:val="24"/>
          <w:szCs w:val="24"/>
        </w:rPr>
        <w:t>лекція – основна форма викладу теоретичного матеріалу;</w:t>
      </w:r>
    </w:p>
    <w:p w14:paraId="0206B2CB" w14:textId="77777777" w:rsidR="007664F8" w:rsidRPr="007664F8" w:rsidRDefault="007664F8" w:rsidP="007664F8">
      <w:pPr>
        <w:pStyle w:val="a8"/>
        <w:widowControl/>
        <w:numPr>
          <w:ilvl w:val="0"/>
          <w:numId w:val="162"/>
        </w:numPr>
        <w:autoSpaceDE/>
        <w:autoSpaceDN/>
        <w:ind w:left="0" w:firstLine="284"/>
        <w:contextualSpacing/>
        <w:jc w:val="both"/>
        <w:rPr>
          <w:sz w:val="24"/>
          <w:szCs w:val="24"/>
        </w:rPr>
      </w:pPr>
      <w:r w:rsidRPr="007664F8">
        <w:rPr>
          <w:sz w:val="24"/>
          <w:szCs w:val="24"/>
        </w:rPr>
        <w:t>практичне заняття – застосування теорії на прикладах і розв’язання задач;</w:t>
      </w:r>
    </w:p>
    <w:p w14:paraId="5605B870" w14:textId="77777777" w:rsidR="007664F8" w:rsidRPr="007664F8" w:rsidRDefault="007664F8" w:rsidP="007664F8">
      <w:pPr>
        <w:pStyle w:val="a8"/>
        <w:widowControl/>
        <w:numPr>
          <w:ilvl w:val="0"/>
          <w:numId w:val="162"/>
        </w:numPr>
        <w:autoSpaceDE/>
        <w:autoSpaceDN/>
        <w:ind w:left="0" w:firstLine="284"/>
        <w:contextualSpacing/>
        <w:jc w:val="both"/>
        <w:rPr>
          <w:sz w:val="24"/>
          <w:szCs w:val="24"/>
        </w:rPr>
      </w:pPr>
      <w:r w:rsidRPr="007664F8">
        <w:rPr>
          <w:sz w:val="24"/>
          <w:szCs w:val="24"/>
        </w:rPr>
        <w:t>лабораторне заняття – експериментальна робота з обладнанням;</w:t>
      </w:r>
    </w:p>
    <w:p w14:paraId="34817E5A" w14:textId="77777777" w:rsidR="007664F8" w:rsidRPr="007664F8" w:rsidRDefault="007664F8" w:rsidP="007664F8">
      <w:pPr>
        <w:pStyle w:val="a8"/>
        <w:widowControl/>
        <w:numPr>
          <w:ilvl w:val="0"/>
          <w:numId w:val="162"/>
        </w:numPr>
        <w:autoSpaceDE/>
        <w:autoSpaceDN/>
        <w:ind w:left="0" w:firstLine="284"/>
        <w:contextualSpacing/>
        <w:jc w:val="both"/>
        <w:rPr>
          <w:sz w:val="24"/>
          <w:szCs w:val="24"/>
        </w:rPr>
      </w:pPr>
      <w:r w:rsidRPr="007664F8">
        <w:rPr>
          <w:sz w:val="24"/>
          <w:szCs w:val="24"/>
        </w:rPr>
        <w:t>семінар – обговорення тем, виступи студентів, дискусії;</w:t>
      </w:r>
    </w:p>
    <w:p w14:paraId="66D90F1F" w14:textId="77777777" w:rsidR="007664F8" w:rsidRPr="007664F8" w:rsidRDefault="007664F8" w:rsidP="007664F8">
      <w:pPr>
        <w:pStyle w:val="a8"/>
        <w:widowControl/>
        <w:numPr>
          <w:ilvl w:val="0"/>
          <w:numId w:val="162"/>
        </w:numPr>
        <w:autoSpaceDE/>
        <w:autoSpaceDN/>
        <w:ind w:left="0" w:firstLine="284"/>
        <w:contextualSpacing/>
        <w:jc w:val="both"/>
        <w:rPr>
          <w:sz w:val="24"/>
          <w:szCs w:val="24"/>
        </w:rPr>
      </w:pPr>
      <w:r w:rsidRPr="007664F8">
        <w:rPr>
          <w:sz w:val="24"/>
          <w:szCs w:val="24"/>
        </w:rPr>
        <w:t>консультація – допомога викладача з питань, що виникають під час навчання;</w:t>
      </w:r>
    </w:p>
    <w:p w14:paraId="3025FC98" w14:textId="77777777" w:rsidR="007664F8" w:rsidRPr="007664F8" w:rsidRDefault="007664F8" w:rsidP="007664F8">
      <w:pPr>
        <w:pStyle w:val="a8"/>
        <w:widowControl/>
        <w:numPr>
          <w:ilvl w:val="0"/>
          <w:numId w:val="162"/>
        </w:numPr>
        <w:autoSpaceDE/>
        <w:autoSpaceDN/>
        <w:ind w:left="0" w:firstLine="284"/>
        <w:contextualSpacing/>
        <w:jc w:val="both"/>
        <w:rPr>
          <w:sz w:val="24"/>
          <w:szCs w:val="24"/>
        </w:rPr>
      </w:pPr>
      <w:r w:rsidRPr="007664F8">
        <w:rPr>
          <w:sz w:val="24"/>
          <w:szCs w:val="24"/>
        </w:rPr>
        <w:t>самостійна робота – опрацювання матеріалу студентом без викладача.</w:t>
      </w:r>
    </w:p>
    <w:p w14:paraId="3C580F03" w14:textId="77777777" w:rsidR="007664F8" w:rsidRPr="007664F8" w:rsidRDefault="007664F8" w:rsidP="007664F8">
      <w:pPr>
        <w:pStyle w:val="2"/>
        <w:spacing w:before="0"/>
        <w:ind w:firstLine="709"/>
        <w:jc w:val="both"/>
        <w:rPr>
          <w:rFonts w:ascii="Times New Roman" w:hAnsi="Times New Roman" w:cs="Times New Roman"/>
          <w:b w:val="0"/>
          <w:bCs w:val="0"/>
          <w:sz w:val="24"/>
          <w:szCs w:val="24"/>
          <w:u w:val="single"/>
        </w:rPr>
      </w:pPr>
      <w:r w:rsidRPr="007664F8">
        <w:rPr>
          <w:rFonts w:ascii="Apple Color Emoji" w:hAnsi="Apple Color Emoji" w:cs="Apple Color Emoji"/>
          <w:b w:val="0"/>
          <w:bCs w:val="0"/>
          <w:sz w:val="24"/>
          <w:szCs w:val="24"/>
          <w:u w:val="single"/>
        </w:rPr>
        <w:t>✔</w:t>
      </w:r>
      <w:r w:rsidRPr="007664F8">
        <w:rPr>
          <w:rFonts w:ascii="Times New Roman" w:hAnsi="Times New Roman" w:cs="Times New Roman"/>
          <w:b w:val="0"/>
          <w:bCs w:val="0"/>
          <w:sz w:val="24"/>
          <w:szCs w:val="24"/>
          <w:u w:val="single"/>
        </w:rPr>
        <w:t xml:space="preserve"> Види контролю знань (згідно з Положенням № 710):</w:t>
      </w:r>
    </w:p>
    <w:p w14:paraId="1944BDFC" w14:textId="77777777" w:rsidR="007664F8" w:rsidRPr="007664F8" w:rsidRDefault="007664F8" w:rsidP="007664F8">
      <w:pPr>
        <w:pStyle w:val="aa"/>
        <w:spacing w:before="0" w:beforeAutospacing="0" w:after="0" w:afterAutospacing="0"/>
        <w:ind w:firstLine="709"/>
        <w:jc w:val="both"/>
      </w:pPr>
      <w:r w:rsidRPr="007664F8">
        <w:t>Ось основні види контролю знань, які згадуються в цьому положенні:</w:t>
      </w:r>
    </w:p>
    <w:p w14:paraId="7D39227E" w14:textId="77777777" w:rsidR="007664F8" w:rsidRPr="007664F8" w:rsidRDefault="007664F8" w:rsidP="007664F8">
      <w:pPr>
        <w:pStyle w:val="aa"/>
        <w:numPr>
          <w:ilvl w:val="0"/>
          <w:numId w:val="159"/>
        </w:numPr>
        <w:spacing w:before="0" w:beforeAutospacing="0" w:after="0" w:afterAutospacing="0"/>
        <w:ind w:left="0" w:firstLine="284"/>
        <w:jc w:val="both"/>
      </w:pPr>
      <w:r w:rsidRPr="007664F8">
        <w:rPr>
          <w:rStyle w:val="af4"/>
          <w:rFonts w:eastAsiaTheme="majorEastAsia"/>
          <w:b w:val="0"/>
          <w:bCs w:val="0"/>
        </w:rPr>
        <w:t>Поточний контроль</w:t>
      </w:r>
      <w:r w:rsidRPr="007664F8">
        <w:t xml:space="preserve"> — періодичне оцінювання знань та навичок студентів у процесі вивчення дисципліни (за лекціями, практиками, лабораторними тощо).</w:t>
      </w:r>
    </w:p>
    <w:p w14:paraId="13ED3396" w14:textId="77777777" w:rsidR="007664F8" w:rsidRPr="007664F8" w:rsidRDefault="007664F8" w:rsidP="007664F8">
      <w:pPr>
        <w:pStyle w:val="aa"/>
        <w:numPr>
          <w:ilvl w:val="0"/>
          <w:numId w:val="159"/>
        </w:numPr>
        <w:spacing w:before="0" w:beforeAutospacing="0" w:after="0" w:afterAutospacing="0"/>
        <w:ind w:left="0" w:firstLine="284"/>
        <w:jc w:val="both"/>
      </w:pPr>
      <w:r w:rsidRPr="007664F8">
        <w:rPr>
          <w:rStyle w:val="af4"/>
          <w:rFonts w:eastAsiaTheme="majorEastAsia"/>
          <w:b w:val="0"/>
          <w:bCs w:val="0"/>
        </w:rPr>
        <w:lastRenderedPageBreak/>
        <w:t>Модульний контроль</w:t>
      </w:r>
      <w:r w:rsidRPr="007664F8">
        <w:t xml:space="preserve"> — контроль знань після завершення модуля або блоку дисциплін; підсумковий огляд результатів навчання за частину тем.</w:t>
      </w:r>
    </w:p>
    <w:p w14:paraId="0DE0C60E" w14:textId="77777777" w:rsidR="007664F8" w:rsidRPr="007664F8" w:rsidRDefault="007664F8" w:rsidP="007664F8">
      <w:pPr>
        <w:pStyle w:val="aa"/>
        <w:numPr>
          <w:ilvl w:val="0"/>
          <w:numId w:val="159"/>
        </w:numPr>
        <w:spacing w:before="0" w:beforeAutospacing="0" w:after="0" w:afterAutospacing="0"/>
        <w:ind w:left="0" w:firstLine="284"/>
        <w:jc w:val="both"/>
      </w:pPr>
      <w:r w:rsidRPr="007664F8">
        <w:rPr>
          <w:rStyle w:val="af4"/>
          <w:rFonts w:eastAsiaTheme="majorEastAsia"/>
          <w:b w:val="0"/>
          <w:bCs w:val="0"/>
        </w:rPr>
        <w:t>Підсумковий контроль / Атестація</w:t>
      </w:r>
      <w:r w:rsidRPr="007664F8">
        <w:t xml:space="preserve"> — перевірка знань у кінці семестру або навчальної дисципліни: екзамени, заліки.</w:t>
      </w:r>
    </w:p>
    <w:p w14:paraId="031AC249" w14:textId="77777777" w:rsidR="007664F8" w:rsidRPr="007664F8" w:rsidRDefault="007664F8" w:rsidP="007664F8">
      <w:pPr>
        <w:pStyle w:val="aa"/>
        <w:numPr>
          <w:ilvl w:val="0"/>
          <w:numId w:val="159"/>
        </w:numPr>
        <w:spacing w:before="0" w:beforeAutospacing="0" w:after="0" w:afterAutospacing="0"/>
        <w:ind w:left="0" w:firstLine="284"/>
        <w:jc w:val="both"/>
      </w:pPr>
      <w:r w:rsidRPr="007664F8">
        <w:rPr>
          <w:rStyle w:val="af4"/>
          <w:rFonts w:eastAsiaTheme="majorEastAsia"/>
          <w:b w:val="0"/>
          <w:bCs w:val="0"/>
        </w:rPr>
        <w:t xml:space="preserve">Зарахування / </w:t>
      </w:r>
      <w:proofErr w:type="spellStart"/>
      <w:r w:rsidRPr="007664F8">
        <w:rPr>
          <w:rStyle w:val="af4"/>
          <w:rFonts w:eastAsiaTheme="majorEastAsia"/>
          <w:b w:val="0"/>
          <w:bCs w:val="0"/>
        </w:rPr>
        <w:t>незарахування</w:t>
      </w:r>
      <w:proofErr w:type="spellEnd"/>
      <w:r w:rsidRPr="007664F8">
        <w:t xml:space="preserve"> — формат, коли студент отримує оцінку «зараховано» або «</w:t>
      </w:r>
      <w:proofErr w:type="spellStart"/>
      <w:r w:rsidRPr="007664F8">
        <w:t>незараховано</w:t>
      </w:r>
      <w:proofErr w:type="spellEnd"/>
      <w:r w:rsidRPr="007664F8">
        <w:t>» залежно від рівня виконання вимог.</w:t>
      </w:r>
    </w:p>
    <w:p w14:paraId="349C0AAA" w14:textId="77777777" w:rsidR="007664F8" w:rsidRPr="007664F8" w:rsidRDefault="007664F8" w:rsidP="007664F8">
      <w:pPr>
        <w:pStyle w:val="2"/>
        <w:spacing w:before="0"/>
        <w:ind w:firstLine="709"/>
        <w:jc w:val="both"/>
        <w:rPr>
          <w:rFonts w:ascii="Times New Roman" w:hAnsi="Times New Roman" w:cs="Times New Roman"/>
          <w:b w:val="0"/>
          <w:bCs w:val="0"/>
          <w:sz w:val="24"/>
          <w:szCs w:val="24"/>
          <w:u w:val="single"/>
        </w:rPr>
      </w:pPr>
      <w:r w:rsidRPr="007664F8">
        <w:rPr>
          <w:rFonts w:ascii="Apple Color Emoji" w:hAnsi="Apple Color Emoji" w:cs="Apple Color Emoji"/>
          <w:b w:val="0"/>
          <w:bCs w:val="0"/>
          <w:sz w:val="24"/>
          <w:szCs w:val="24"/>
          <w:u w:val="single"/>
        </w:rPr>
        <w:t>✔</w:t>
      </w:r>
      <w:r w:rsidRPr="007664F8">
        <w:rPr>
          <w:rFonts w:ascii="Times New Roman" w:hAnsi="Times New Roman" w:cs="Times New Roman"/>
          <w:b w:val="0"/>
          <w:bCs w:val="0"/>
          <w:sz w:val="24"/>
          <w:szCs w:val="24"/>
          <w:u w:val="single"/>
        </w:rPr>
        <w:t>Обов’язки студентів (за навчальним процесом):</w:t>
      </w:r>
    </w:p>
    <w:p w14:paraId="6151F2AD" w14:textId="77777777" w:rsidR="007664F8" w:rsidRPr="007664F8" w:rsidRDefault="007664F8" w:rsidP="007664F8">
      <w:pPr>
        <w:pStyle w:val="aa"/>
        <w:numPr>
          <w:ilvl w:val="0"/>
          <w:numId w:val="160"/>
        </w:numPr>
        <w:spacing w:before="0" w:beforeAutospacing="0" w:after="0" w:afterAutospacing="0"/>
        <w:ind w:left="0" w:firstLine="360"/>
        <w:jc w:val="both"/>
      </w:pPr>
      <w:r w:rsidRPr="007664F8">
        <w:t>Виконувати вимоги навчального плану та освітньо-професійної програми: відвідувати лекції, практичні та лабораторні заняття згідно з розкладом.</w:t>
      </w:r>
    </w:p>
    <w:p w14:paraId="1FD7BC4E" w14:textId="77777777" w:rsidR="007664F8" w:rsidRPr="007664F8" w:rsidRDefault="007664F8" w:rsidP="007664F8">
      <w:pPr>
        <w:pStyle w:val="aa"/>
        <w:numPr>
          <w:ilvl w:val="0"/>
          <w:numId w:val="160"/>
        </w:numPr>
        <w:spacing w:before="0" w:beforeAutospacing="0" w:after="0" w:afterAutospacing="0"/>
        <w:ind w:left="0" w:firstLine="360"/>
        <w:jc w:val="both"/>
      </w:pPr>
      <w:r w:rsidRPr="007664F8">
        <w:t>Брати участь у поточному, модульному і підсумковому контролі знань.</w:t>
      </w:r>
    </w:p>
    <w:p w14:paraId="325FAD91" w14:textId="77777777" w:rsidR="007664F8" w:rsidRPr="007664F8" w:rsidRDefault="007664F8" w:rsidP="007664F8">
      <w:pPr>
        <w:pStyle w:val="aa"/>
        <w:numPr>
          <w:ilvl w:val="0"/>
          <w:numId w:val="160"/>
        </w:numPr>
        <w:spacing w:before="0" w:beforeAutospacing="0" w:after="0" w:afterAutospacing="0"/>
        <w:ind w:left="0" w:firstLine="360"/>
        <w:jc w:val="both"/>
      </w:pPr>
      <w:r w:rsidRPr="007664F8">
        <w:t>Виконувати індивідуальні та групові завдання, самостійну роботу, курсові, реферати тощо в строки, зазначені в навчальному плані.</w:t>
      </w:r>
    </w:p>
    <w:p w14:paraId="1B92541E" w14:textId="77777777" w:rsidR="007664F8" w:rsidRPr="007664F8" w:rsidRDefault="007664F8" w:rsidP="007664F8">
      <w:pPr>
        <w:pStyle w:val="aa"/>
        <w:numPr>
          <w:ilvl w:val="0"/>
          <w:numId w:val="160"/>
        </w:numPr>
        <w:spacing w:before="0" w:beforeAutospacing="0" w:after="0" w:afterAutospacing="0"/>
        <w:ind w:left="0" w:firstLine="360"/>
        <w:jc w:val="both"/>
      </w:pPr>
      <w:r w:rsidRPr="007664F8">
        <w:t>Дотримуватися академічної доброчесності: не переписувати, не використовувати плагіат, чесно складати тести й екзамени.</w:t>
      </w:r>
    </w:p>
    <w:p w14:paraId="57B1BE77" w14:textId="77777777" w:rsidR="007664F8" w:rsidRPr="007664F8" w:rsidRDefault="007664F8" w:rsidP="007664F8">
      <w:pPr>
        <w:pStyle w:val="aa"/>
        <w:numPr>
          <w:ilvl w:val="0"/>
          <w:numId w:val="160"/>
        </w:numPr>
        <w:spacing w:before="0" w:beforeAutospacing="0" w:after="0" w:afterAutospacing="0"/>
        <w:ind w:left="0" w:firstLine="360"/>
        <w:jc w:val="both"/>
      </w:pPr>
      <w:r w:rsidRPr="007664F8">
        <w:t>Поважати правила внутрішнього розпорядку університету, дисципліну: приходити вчасно, бути підготовленим, не порушувати порядок на заняттях.</w:t>
      </w:r>
    </w:p>
    <w:p w14:paraId="58E4C494" w14:textId="77777777" w:rsidR="007664F8" w:rsidRPr="007664F8" w:rsidRDefault="007664F8" w:rsidP="007664F8">
      <w:pPr>
        <w:pStyle w:val="aa"/>
        <w:numPr>
          <w:ilvl w:val="0"/>
          <w:numId w:val="160"/>
        </w:numPr>
        <w:spacing w:before="0" w:beforeAutospacing="0" w:after="0" w:afterAutospacing="0"/>
        <w:ind w:left="0" w:firstLine="360"/>
        <w:jc w:val="both"/>
      </w:pPr>
      <w:r w:rsidRPr="007664F8">
        <w:t>Повідомляти викладачів чи адміністрацію у разі поважних причин (хвороба, форс-мажор), які заважають відвідуванню чи здачі робіт.</w:t>
      </w:r>
    </w:p>
    <w:p w14:paraId="5B564A70" w14:textId="77777777" w:rsidR="007664F8" w:rsidRPr="007664F8" w:rsidRDefault="007664F8" w:rsidP="007664F8">
      <w:pPr>
        <w:pStyle w:val="aa"/>
        <w:numPr>
          <w:ilvl w:val="0"/>
          <w:numId w:val="160"/>
        </w:numPr>
        <w:spacing w:before="0" w:beforeAutospacing="0" w:after="0" w:afterAutospacing="0"/>
        <w:ind w:left="0" w:firstLine="360"/>
        <w:jc w:val="both"/>
      </w:pPr>
      <w:r w:rsidRPr="007664F8">
        <w:t>Виконувати вимоги викладачів щодо матеріалів, обладнання, лабораторних приміщень, дбайливо ставитися до майна університету.</w:t>
      </w:r>
    </w:p>
    <w:p w14:paraId="1872A160" w14:textId="77777777" w:rsidR="007664F8" w:rsidRPr="007664F8" w:rsidRDefault="007664F8" w:rsidP="007664F8">
      <w:pPr>
        <w:pStyle w:val="aa"/>
        <w:numPr>
          <w:ilvl w:val="0"/>
          <w:numId w:val="160"/>
        </w:numPr>
        <w:spacing w:before="0" w:beforeAutospacing="0" w:after="0" w:afterAutospacing="0"/>
        <w:ind w:left="0" w:firstLine="360"/>
        <w:jc w:val="both"/>
      </w:pPr>
      <w:r w:rsidRPr="007664F8">
        <w:t>Використовувати надання консультацій, обов’язково користуватися ресурсами університету (бібліотека, лабораторії).</w:t>
      </w:r>
    </w:p>
    <w:p w14:paraId="00A5AEEE" w14:textId="77777777" w:rsidR="007664F8" w:rsidRPr="007664F8" w:rsidRDefault="007664F8" w:rsidP="007664F8">
      <w:pPr>
        <w:pStyle w:val="2"/>
        <w:spacing w:before="0"/>
        <w:ind w:firstLine="709"/>
        <w:jc w:val="both"/>
        <w:rPr>
          <w:rFonts w:ascii="Times New Roman" w:hAnsi="Times New Roman" w:cs="Times New Roman"/>
          <w:b w:val="0"/>
          <w:bCs w:val="0"/>
          <w:sz w:val="24"/>
          <w:szCs w:val="24"/>
          <w:u w:val="single"/>
        </w:rPr>
      </w:pPr>
      <w:r w:rsidRPr="007664F8">
        <w:rPr>
          <w:rFonts w:ascii="Apple Color Emoji" w:hAnsi="Apple Color Emoji" w:cs="Apple Color Emoji"/>
          <w:b w:val="0"/>
          <w:bCs w:val="0"/>
          <w:sz w:val="24"/>
          <w:szCs w:val="24"/>
          <w:u w:val="single"/>
        </w:rPr>
        <w:t>✔</w:t>
      </w:r>
      <w:r w:rsidRPr="007664F8">
        <w:rPr>
          <w:rFonts w:ascii="Times New Roman" w:hAnsi="Times New Roman" w:cs="Times New Roman"/>
          <w:b w:val="0"/>
          <w:bCs w:val="0"/>
          <w:sz w:val="24"/>
          <w:szCs w:val="24"/>
          <w:u w:val="single"/>
        </w:rPr>
        <w:t>Обов’язки викладачів:</w:t>
      </w:r>
    </w:p>
    <w:p w14:paraId="6F3485C6" w14:textId="77777777" w:rsidR="007664F8" w:rsidRPr="007664F8" w:rsidRDefault="007664F8" w:rsidP="007664F8">
      <w:pPr>
        <w:pStyle w:val="aa"/>
        <w:numPr>
          <w:ilvl w:val="0"/>
          <w:numId w:val="161"/>
        </w:numPr>
        <w:spacing w:before="0" w:beforeAutospacing="0" w:after="0" w:afterAutospacing="0"/>
        <w:ind w:left="0" w:firstLine="360"/>
        <w:jc w:val="both"/>
      </w:pPr>
      <w:r w:rsidRPr="007664F8">
        <w:t>Забезпечувати якісне викладання дисциплін: підготовка лекцій, практичних матеріалів, лабораторних завдань згідно із програмою.</w:t>
      </w:r>
    </w:p>
    <w:p w14:paraId="4CFCE84D" w14:textId="77777777" w:rsidR="007664F8" w:rsidRPr="007664F8" w:rsidRDefault="007664F8" w:rsidP="007664F8">
      <w:pPr>
        <w:pStyle w:val="aa"/>
        <w:numPr>
          <w:ilvl w:val="0"/>
          <w:numId w:val="161"/>
        </w:numPr>
        <w:spacing w:before="0" w:beforeAutospacing="0" w:after="0" w:afterAutospacing="0"/>
        <w:ind w:left="0" w:firstLine="360"/>
        <w:jc w:val="both"/>
      </w:pPr>
      <w:r w:rsidRPr="007664F8">
        <w:t>Чітко пояснювати вимоги до оцінювання, контрольних робіт, екзаменів — поточного, модульного й підсумкового.</w:t>
      </w:r>
    </w:p>
    <w:p w14:paraId="1D68C298" w14:textId="77777777" w:rsidR="007664F8" w:rsidRPr="007664F8" w:rsidRDefault="007664F8" w:rsidP="007664F8">
      <w:pPr>
        <w:pStyle w:val="aa"/>
        <w:numPr>
          <w:ilvl w:val="0"/>
          <w:numId w:val="161"/>
        </w:numPr>
        <w:spacing w:before="0" w:beforeAutospacing="0" w:after="0" w:afterAutospacing="0"/>
        <w:ind w:left="0" w:firstLine="360"/>
        <w:jc w:val="both"/>
      </w:pPr>
      <w:r w:rsidRPr="007664F8">
        <w:t>Проводити консультації для студентів, допомагати їм у засвоєнні матеріалу.</w:t>
      </w:r>
    </w:p>
    <w:p w14:paraId="56FDF4EB" w14:textId="77777777" w:rsidR="007664F8" w:rsidRPr="007664F8" w:rsidRDefault="007664F8" w:rsidP="007664F8">
      <w:pPr>
        <w:pStyle w:val="aa"/>
        <w:numPr>
          <w:ilvl w:val="0"/>
          <w:numId w:val="161"/>
        </w:numPr>
        <w:spacing w:before="0" w:beforeAutospacing="0" w:after="0" w:afterAutospacing="0"/>
        <w:ind w:left="0" w:firstLine="360"/>
        <w:jc w:val="both"/>
      </w:pPr>
      <w:r w:rsidRPr="007664F8">
        <w:t>Оцінювати студентів об’єктивно, відповідно до встановлених критеріїв, з дотриманням принципів академічної доброчесності.</w:t>
      </w:r>
    </w:p>
    <w:p w14:paraId="67A9C1F2" w14:textId="77777777" w:rsidR="007664F8" w:rsidRPr="007664F8" w:rsidRDefault="007664F8" w:rsidP="007664F8">
      <w:pPr>
        <w:pStyle w:val="aa"/>
        <w:numPr>
          <w:ilvl w:val="0"/>
          <w:numId w:val="161"/>
        </w:numPr>
        <w:spacing w:before="0" w:beforeAutospacing="0" w:after="0" w:afterAutospacing="0"/>
        <w:ind w:left="0" w:firstLine="360"/>
        <w:jc w:val="both"/>
      </w:pPr>
      <w:r w:rsidRPr="007664F8">
        <w:t>Складання та затвердження робочого навчального плану, освітньої програми, програми дисциплін, враховуючи стандарт.</w:t>
      </w:r>
    </w:p>
    <w:p w14:paraId="7682544D" w14:textId="77777777" w:rsidR="007664F8" w:rsidRPr="007664F8" w:rsidRDefault="007664F8" w:rsidP="007664F8">
      <w:pPr>
        <w:pStyle w:val="aa"/>
        <w:numPr>
          <w:ilvl w:val="0"/>
          <w:numId w:val="161"/>
        </w:numPr>
        <w:spacing w:before="0" w:beforeAutospacing="0" w:after="0" w:afterAutospacing="0"/>
        <w:ind w:left="0" w:firstLine="360"/>
        <w:jc w:val="both"/>
      </w:pPr>
      <w:r w:rsidRPr="007664F8">
        <w:t>Контроль за веденням навчальної документації: журнали обліку відвідування, оцінювання, звітність.</w:t>
      </w:r>
    </w:p>
    <w:p w14:paraId="00E903B0" w14:textId="77777777" w:rsidR="007664F8" w:rsidRPr="007664F8" w:rsidRDefault="007664F8" w:rsidP="007664F8">
      <w:pPr>
        <w:pStyle w:val="aa"/>
        <w:numPr>
          <w:ilvl w:val="0"/>
          <w:numId w:val="161"/>
        </w:numPr>
        <w:spacing w:before="0" w:beforeAutospacing="0" w:after="0" w:afterAutospacing="0"/>
        <w:ind w:left="0" w:firstLine="360"/>
        <w:jc w:val="both"/>
      </w:pPr>
      <w:r w:rsidRPr="007664F8">
        <w:t>Захист прав студентів, створення умов для навчання: забезпечення необхідних ресурсів, нормальних умов лабораторій, доступу до бібліотек тощо.</w:t>
      </w:r>
    </w:p>
    <w:p w14:paraId="063F3834" w14:textId="77777777" w:rsidR="007664F8" w:rsidRPr="007664F8" w:rsidRDefault="007664F8" w:rsidP="007664F8">
      <w:pPr>
        <w:pStyle w:val="aa"/>
        <w:numPr>
          <w:ilvl w:val="0"/>
          <w:numId w:val="161"/>
        </w:numPr>
        <w:spacing w:before="0" w:beforeAutospacing="0" w:after="0" w:afterAutospacing="0"/>
        <w:ind w:left="0" w:firstLine="360"/>
        <w:jc w:val="both"/>
      </w:pPr>
      <w:r w:rsidRPr="007664F8">
        <w:t>Підвищення кваліфікації, оновлення методів викладання, підтримка інновацій у навчальному процесі.</w:t>
      </w:r>
    </w:p>
    <w:p w14:paraId="425BDE63" w14:textId="77777777" w:rsidR="007664F8" w:rsidRPr="007664F8" w:rsidRDefault="007664F8" w:rsidP="007664F8">
      <w:pPr>
        <w:spacing w:after="0"/>
        <w:ind w:firstLine="709"/>
        <w:jc w:val="both"/>
        <w:rPr>
          <w:rFonts w:cs="Times New Roman"/>
          <w:sz w:val="24"/>
          <w:szCs w:val="24"/>
          <w:lang w:val="uk-UA"/>
        </w:rPr>
      </w:pPr>
    </w:p>
    <w:p w14:paraId="596F437A" w14:textId="77777777" w:rsidR="007664F8" w:rsidRPr="007664F8" w:rsidRDefault="007664F8" w:rsidP="007664F8">
      <w:pPr>
        <w:spacing w:after="0"/>
        <w:ind w:firstLine="709"/>
        <w:jc w:val="both"/>
        <w:rPr>
          <w:rFonts w:cs="Times New Roman"/>
          <w:i/>
          <w:iCs/>
          <w:sz w:val="24"/>
          <w:szCs w:val="24"/>
          <w:lang w:val="uk-UA"/>
        </w:rPr>
      </w:pPr>
      <w:r w:rsidRPr="007664F8">
        <w:rPr>
          <w:rFonts w:cs="Times New Roman"/>
          <w:i/>
          <w:iCs/>
          <w:sz w:val="24"/>
          <w:szCs w:val="24"/>
          <w:lang w:val="uk-UA"/>
        </w:rPr>
        <w:t xml:space="preserve">Завдання 2. </w:t>
      </w:r>
      <w:proofErr w:type="spellStart"/>
      <w:r w:rsidRPr="007664F8">
        <w:rPr>
          <w:rFonts w:cs="Times New Roman"/>
          <w:i/>
          <w:iCs/>
          <w:sz w:val="24"/>
          <w:szCs w:val="24"/>
        </w:rPr>
        <w:t>Визначте</w:t>
      </w:r>
      <w:proofErr w:type="spellEnd"/>
      <w:r w:rsidRPr="007664F8">
        <w:rPr>
          <w:rFonts w:cs="Times New Roman"/>
          <w:i/>
          <w:iCs/>
          <w:sz w:val="24"/>
          <w:szCs w:val="24"/>
        </w:rPr>
        <w:t xml:space="preserve"> </w:t>
      </w:r>
      <w:proofErr w:type="spellStart"/>
      <w:r w:rsidRPr="007664F8">
        <w:rPr>
          <w:rFonts w:cs="Times New Roman"/>
          <w:i/>
          <w:iCs/>
          <w:sz w:val="24"/>
          <w:szCs w:val="24"/>
        </w:rPr>
        <w:t>переваги</w:t>
      </w:r>
      <w:proofErr w:type="spellEnd"/>
      <w:r w:rsidRPr="007664F8">
        <w:rPr>
          <w:rFonts w:cs="Times New Roman"/>
          <w:i/>
          <w:iCs/>
          <w:sz w:val="24"/>
          <w:szCs w:val="24"/>
        </w:rPr>
        <w:t xml:space="preserve"> та </w:t>
      </w:r>
      <w:proofErr w:type="spellStart"/>
      <w:r w:rsidRPr="007664F8">
        <w:rPr>
          <w:rFonts w:cs="Times New Roman"/>
          <w:i/>
          <w:iCs/>
          <w:sz w:val="24"/>
          <w:szCs w:val="24"/>
        </w:rPr>
        <w:t>недоліки</w:t>
      </w:r>
      <w:proofErr w:type="spellEnd"/>
      <w:r w:rsidRPr="007664F8">
        <w:rPr>
          <w:rFonts w:cs="Times New Roman"/>
          <w:i/>
          <w:iCs/>
          <w:sz w:val="24"/>
          <w:szCs w:val="24"/>
        </w:rPr>
        <w:t xml:space="preserve"> кредитно-</w:t>
      </w:r>
      <w:proofErr w:type="spellStart"/>
      <w:r w:rsidRPr="007664F8">
        <w:rPr>
          <w:rFonts w:cs="Times New Roman"/>
          <w:i/>
          <w:iCs/>
          <w:sz w:val="24"/>
          <w:szCs w:val="24"/>
        </w:rPr>
        <w:t>модульної</w:t>
      </w:r>
      <w:proofErr w:type="spellEnd"/>
      <w:r w:rsidRPr="007664F8">
        <w:rPr>
          <w:rFonts w:cs="Times New Roman"/>
          <w:i/>
          <w:iCs/>
          <w:sz w:val="24"/>
          <w:szCs w:val="24"/>
        </w:rPr>
        <w:t xml:space="preserve"> </w:t>
      </w:r>
      <w:proofErr w:type="spellStart"/>
      <w:r w:rsidRPr="007664F8">
        <w:rPr>
          <w:rFonts w:cs="Times New Roman"/>
          <w:i/>
          <w:iCs/>
          <w:sz w:val="24"/>
          <w:szCs w:val="24"/>
        </w:rPr>
        <w:t>системи</w:t>
      </w:r>
      <w:proofErr w:type="spellEnd"/>
      <w:r w:rsidRPr="007664F8">
        <w:rPr>
          <w:rFonts w:cs="Times New Roman"/>
          <w:i/>
          <w:iCs/>
          <w:sz w:val="24"/>
          <w:szCs w:val="24"/>
        </w:rPr>
        <w:t xml:space="preserve"> для </w:t>
      </w:r>
      <w:proofErr w:type="spellStart"/>
      <w:r w:rsidRPr="007664F8">
        <w:rPr>
          <w:rFonts w:cs="Times New Roman"/>
          <w:i/>
          <w:iCs/>
          <w:sz w:val="24"/>
          <w:szCs w:val="24"/>
        </w:rPr>
        <w:t>студентів</w:t>
      </w:r>
      <w:proofErr w:type="spellEnd"/>
      <w:r w:rsidRPr="007664F8">
        <w:rPr>
          <w:rFonts w:cs="Times New Roman"/>
          <w:i/>
          <w:iCs/>
          <w:sz w:val="24"/>
          <w:szCs w:val="24"/>
        </w:rPr>
        <w:t>.</w:t>
      </w:r>
    </w:p>
    <w:p w14:paraId="1C7C9329" w14:textId="77777777" w:rsidR="007664F8" w:rsidRPr="007664F8" w:rsidRDefault="007664F8" w:rsidP="007664F8">
      <w:pPr>
        <w:pStyle w:val="2"/>
        <w:spacing w:before="0"/>
        <w:jc w:val="both"/>
        <w:rPr>
          <w:rFonts w:ascii="Times New Roman" w:hAnsi="Times New Roman" w:cs="Times New Roman"/>
          <w:b w:val="0"/>
          <w:bCs w:val="0"/>
          <w:sz w:val="24"/>
          <w:szCs w:val="24"/>
        </w:rPr>
      </w:pPr>
      <w:r w:rsidRPr="007664F8">
        <w:rPr>
          <w:rFonts w:ascii="Times New Roman" w:hAnsi="Times New Roman" w:cs="Times New Roman"/>
          <w:b w:val="0"/>
          <w:bCs w:val="0"/>
          <w:sz w:val="24"/>
          <w:szCs w:val="24"/>
        </w:rPr>
        <w:t>Переваги та недоліки кредитно-модульної системи (ECTS).</w:t>
      </w:r>
    </w:p>
    <w:p w14:paraId="72265EB0" w14:textId="77777777" w:rsidR="007664F8" w:rsidRPr="007664F8" w:rsidRDefault="007664F8" w:rsidP="007664F8">
      <w:pPr>
        <w:pStyle w:val="2"/>
        <w:spacing w:before="0"/>
        <w:jc w:val="both"/>
        <w:rPr>
          <w:rFonts w:ascii="Times New Roman" w:hAnsi="Times New Roman" w:cs="Times New Roman"/>
          <w:b w:val="0"/>
          <w:bCs w:val="0"/>
          <w:sz w:val="24"/>
          <w:szCs w:val="24"/>
        </w:rPr>
      </w:pPr>
    </w:p>
    <w:p w14:paraId="450B7B20" w14:textId="77777777" w:rsidR="007664F8" w:rsidRPr="007664F8" w:rsidRDefault="007664F8" w:rsidP="007664F8">
      <w:pPr>
        <w:pStyle w:val="3"/>
        <w:spacing w:before="0"/>
        <w:ind w:firstLine="709"/>
        <w:jc w:val="both"/>
        <w:rPr>
          <w:rFonts w:ascii="Times New Roman" w:hAnsi="Times New Roman" w:cs="Times New Roman"/>
          <w:color w:val="000000" w:themeColor="text1"/>
          <w:lang w:val="uk-UA"/>
        </w:rPr>
      </w:pPr>
      <w:r w:rsidRPr="007664F8">
        <w:rPr>
          <w:rFonts w:ascii="Apple Color Emoji" w:hAnsi="Apple Color Emoji" w:cs="Apple Color Emoji"/>
        </w:rPr>
        <w:t>✅</w:t>
      </w:r>
      <w:r w:rsidRPr="007664F8">
        <w:rPr>
          <w:rFonts w:ascii="Times New Roman" w:hAnsi="Times New Roman" w:cs="Times New Roman"/>
        </w:rPr>
        <w:t xml:space="preserve"> </w:t>
      </w:r>
      <w:proofErr w:type="spellStart"/>
      <w:r w:rsidRPr="007664F8">
        <w:rPr>
          <w:rFonts w:ascii="Times New Roman" w:hAnsi="Times New Roman" w:cs="Times New Roman"/>
          <w:color w:val="000000" w:themeColor="text1"/>
        </w:rPr>
        <w:t>Переваги</w:t>
      </w:r>
      <w:proofErr w:type="spellEnd"/>
      <w:r w:rsidRPr="007664F8">
        <w:rPr>
          <w:rFonts w:ascii="Times New Roman" w:hAnsi="Times New Roman" w:cs="Times New Roman"/>
          <w:color w:val="000000" w:themeColor="text1"/>
          <w:lang w:val="uk-UA"/>
        </w:rPr>
        <w:t>:</w:t>
      </w:r>
    </w:p>
    <w:p w14:paraId="647F57C2" w14:textId="77777777" w:rsidR="007664F8" w:rsidRPr="007664F8" w:rsidRDefault="007664F8" w:rsidP="007664F8">
      <w:pPr>
        <w:pStyle w:val="aa"/>
        <w:numPr>
          <w:ilvl w:val="0"/>
          <w:numId w:val="163"/>
        </w:numPr>
        <w:spacing w:before="0" w:beforeAutospacing="0" w:after="0" w:afterAutospacing="0"/>
        <w:ind w:left="0" w:firstLine="284"/>
        <w:jc w:val="both"/>
      </w:pPr>
      <w:r w:rsidRPr="007664F8">
        <w:t xml:space="preserve">студенти отримують </w:t>
      </w:r>
      <w:r w:rsidRPr="007664F8">
        <w:rPr>
          <w:rStyle w:val="af4"/>
          <w:b w:val="0"/>
          <w:bCs w:val="0"/>
        </w:rPr>
        <w:t>більше можливостей для мобільності</w:t>
      </w:r>
      <w:r w:rsidRPr="007664F8">
        <w:t xml:space="preserve"> (навчання за кордоном);</w:t>
      </w:r>
    </w:p>
    <w:p w14:paraId="0456A537" w14:textId="77777777" w:rsidR="007664F8" w:rsidRPr="007664F8" w:rsidRDefault="007664F8" w:rsidP="007664F8">
      <w:pPr>
        <w:pStyle w:val="aa"/>
        <w:numPr>
          <w:ilvl w:val="0"/>
          <w:numId w:val="163"/>
        </w:numPr>
        <w:spacing w:before="0" w:beforeAutospacing="0" w:after="0" w:afterAutospacing="0"/>
        <w:ind w:left="0" w:firstLine="284"/>
        <w:jc w:val="both"/>
      </w:pPr>
      <w:r w:rsidRPr="007664F8">
        <w:t>прозора система оцінювання (кредити, модулі, підсумковий контроль);</w:t>
      </w:r>
    </w:p>
    <w:p w14:paraId="0B0CEC80" w14:textId="77777777" w:rsidR="007664F8" w:rsidRPr="007664F8" w:rsidRDefault="007664F8" w:rsidP="007664F8">
      <w:pPr>
        <w:pStyle w:val="aa"/>
        <w:numPr>
          <w:ilvl w:val="0"/>
          <w:numId w:val="163"/>
        </w:numPr>
        <w:spacing w:before="0" w:beforeAutospacing="0" w:after="0" w:afterAutospacing="0"/>
        <w:ind w:left="0" w:firstLine="284"/>
        <w:jc w:val="both"/>
      </w:pPr>
      <w:r w:rsidRPr="007664F8">
        <w:t>гнучкість у формуванні індивідуальної траєкторії навчання;</w:t>
      </w:r>
    </w:p>
    <w:p w14:paraId="09D9A2DA" w14:textId="77777777" w:rsidR="007664F8" w:rsidRPr="007664F8" w:rsidRDefault="007664F8" w:rsidP="007664F8">
      <w:pPr>
        <w:pStyle w:val="aa"/>
        <w:numPr>
          <w:ilvl w:val="0"/>
          <w:numId w:val="163"/>
        </w:numPr>
        <w:spacing w:before="0" w:beforeAutospacing="0" w:after="0" w:afterAutospacing="0"/>
        <w:ind w:left="0" w:firstLine="284"/>
        <w:jc w:val="both"/>
      </w:pPr>
      <w:r w:rsidRPr="007664F8">
        <w:t xml:space="preserve">сприяє розвитку </w:t>
      </w:r>
      <w:r w:rsidRPr="007664F8">
        <w:rPr>
          <w:rStyle w:val="af4"/>
          <w:b w:val="0"/>
          <w:bCs w:val="0"/>
        </w:rPr>
        <w:t>самостійної роботи студентів</w:t>
      </w:r>
      <w:r w:rsidRPr="007664F8">
        <w:t>.</w:t>
      </w:r>
    </w:p>
    <w:p w14:paraId="7D492915" w14:textId="77777777" w:rsidR="007664F8" w:rsidRPr="007664F8" w:rsidRDefault="007664F8" w:rsidP="007664F8">
      <w:pPr>
        <w:pStyle w:val="3"/>
        <w:spacing w:before="0"/>
        <w:ind w:firstLine="709"/>
        <w:jc w:val="both"/>
        <w:rPr>
          <w:rFonts w:ascii="Times New Roman" w:hAnsi="Times New Roman" w:cs="Times New Roman"/>
          <w:color w:val="000000" w:themeColor="text1"/>
          <w:lang w:val="uk-UA"/>
        </w:rPr>
      </w:pPr>
      <w:r w:rsidRPr="007664F8">
        <w:rPr>
          <w:rFonts w:ascii="Apple Color Emoji" w:hAnsi="Apple Color Emoji" w:cs="Apple Color Emoji"/>
        </w:rPr>
        <w:t>❌</w:t>
      </w:r>
      <w:r w:rsidRPr="007664F8">
        <w:rPr>
          <w:rFonts w:ascii="Times New Roman" w:hAnsi="Times New Roman" w:cs="Times New Roman"/>
        </w:rPr>
        <w:t xml:space="preserve"> </w:t>
      </w:r>
      <w:proofErr w:type="spellStart"/>
      <w:r w:rsidRPr="007664F8">
        <w:rPr>
          <w:rFonts w:ascii="Times New Roman" w:hAnsi="Times New Roman" w:cs="Times New Roman"/>
          <w:color w:val="000000" w:themeColor="text1"/>
        </w:rPr>
        <w:t>Недоліки</w:t>
      </w:r>
      <w:proofErr w:type="spellEnd"/>
      <w:r w:rsidRPr="007664F8">
        <w:rPr>
          <w:rFonts w:ascii="Times New Roman" w:hAnsi="Times New Roman" w:cs="Times New Roman"/>
          <w:color w:val="000000" w:themeColor="text1"/>
          <w:lang w:val="uk-UA"/>
        </w:rPr>
        <w:t>:</w:t>
      </w:r>
    </w:p>
    <w:p w14:paraId="7ABA0B0E" w14:textId="77777777" w:rsidR="007664F8" w:rsidRPr="007664F8" w:rsidRDefault="007664F8" w:rsidP="007664F8">
      <w:pPr>
        <w:pStyle w:val="aa"/>
        <w:numPr>
          <w:ilvl w:val="0"/>
          <w:numId w:val="164"/>
        </w:numPr>
        <w:spacing w:before="0" w:beforeAutospacing="0" w:after="0" w:afterAutospacing="0"/>
        <w:ind w:left="0" w:firstLine="284"/>
        <w:jc w:val="both"/>
      </w:pPr>
      <w:r w:rsidRPr="007664F8">
        <w:t>високе навантаження на студентів через постійні модульні та поточні оцінювання;</w:t>
      </w:r>
    </w:p>
    <w:p w14:paraId="4E46FED0" w14:textId="77777777" w:rsidR="007664F8" w:rsidRPr="007664F8" w:rsidRDefault="007664F8" w:rsidP="007664F8">
      <w:pPr>
        <w:pStyle w:val="aa"/>
        <w:numPr>
          <w:ilvl w:val="0"/>
          <w:numId w:val="164"/>
        </w:numPr>
        <w:spacing w:before="0" w:beforeAutospacing="0" w:after="0" w:afterAutospacing="0"/>
        <w:ind w:left="0" w:firstLine="284"/>
        <w:jc w:val="both"/>
      </w:pPr>
      <w:r w:rsidRPr="007664F8">
        <w:t>часто формальний підхід до вибіркових дисциплін;</w:t>
      </w:r>
    </w:p>
    <w:p w14:paraId="14AA4C9A" w14:textId="77777777" w:rsidR="007664F8" w:rsidRPr="007664F8" w:rsidRDefault="007664F8" w:rsidP="007664F8">
      <w:pPr>
        <w:pStyle w:val="aa"/>
        <w:numPr>
          <w:ilvl w:val="0"/>
          <w:numId w:val="164"/>
        </w:numPr>
        <w:spacing w:before="0" w:beforeAutospacing="0" w:after="0" w:afterAutospacing="0"/>
        <w:ind w:left="0" w:firstLine="284"/>
        <w:jc w:val="both"/>
      </w:pPr>
      <w:r w:rsidRPr="007664F8">
        <w:lastRenderedPageBreak/>
        <w:t>не завжди якісне впровадження європейських стандартів в українських умовах;</w:t>
      </w:r>
    </w:p>
    <w:p w14:paraId="64497E05" w14:textId="77777777" w:rsidR="007664F8" w:rsidRPr="007664F8" w:rsidRDefault="007664F8" w:rsidP="007664F8">
      <w:pPr>
        <w:pStyle w:val="aa"/>
        <w:numPr>
          <w:ilvl w:val="0"/>
          <w:numId w:val="164"/>
        </w:numPr>
        <w:spacing w:before="0" w:beforeAutospacing="0" w:after="0" w:afterAutospacing="0"/>
        <w:ind w:left="0" w:firstLine="284"/>
        <w:jc w:val="both"/>
      </w:pPr>
      <w:r w:rsidRPr="007664F8">
        <w:t>велика залежність від внутрішньої організації університету.</w:t>
      </w:r>
    </w:p>
    <w:p w14:paraId="727469FE" w14:textId="77777777" w:rsidR="007664F8" w:rsidRPr="007664F8" w:rsidRDefault="007664F8" w:rsidP="007664F8">
      <w:pPr>
        <w:pStyle w:val="aa"/>
        <w:spacing w:before="0" w:beforeAutospacing="0" w:after="0" w:afterAutospacing="0"/>
        <w:jc w:val="both"/>
      </w:pPr>
    </w:p>
    <w:p w14:paraId="77132FDA" w14:textId="499B7980" w:rsidR="007664F8" w:rsidRPr="0084531B" w:rsidRDefault="0084531B" w:rsidP="007664F8">
      <w:pPr>
        <w:pStyle w:val="aa"/>
        <w:spacing w:before="0" w:beforeAutospacing="0" w:after="0" w:afterAutospacing="0"/>
        <w:ind w:firstLine="709"/>
        <w:jc w:val="both"/>
        <w:rPr>
          <w:i/>
          <w:iCs/>
        </w:rPr>
      </w:pPr>
      <w:r w:rsidRPr="0084531B">
        <w:rPr>
          <w:i/>
          <w:iCs/>
        </w:rPr>
        <w:t xml:space="preserve">Завдання </w:t>
      </w:r>
      <w:r w:rsidR="007664F8" w:rsidRPr="0084531B">
        <w:rPr>
          <w:i/>
          <w:iCs/>
        </w:rPr>
        <w:t>3. Складіть схему структури освітнього процесу (основні елементи: навчальні плани, програми, модулі, контроль).</w:t>
      </w:r>
    </w:p>
    <w:p w14:paraId="74558635" w14:textId="77777777" w:rsidR="008831C3" w:rsidRDefault="008831C3" w:rsidP="007664F8">
      <w:pPr>
        <w:pStyle w:val="aa"/>
        <w:spacing w:before="0" w:beforeAutospacing="0" w:after="0" w:afterAutospacing="0"/>
        <w:jc w:val="both"/>
      </w:pPr>
    </w:p>
    <w:p w14:paraId="00A2D3B4" w14:textId="77777777" w:rsidR="008831C3" w:rsidRDefault="008831C3" w:rsidP="007664F8">
      <w:pPr>
        <w:pStyle w:val="aa"/>
        <w:spacing w:before="0" w:beforeAutospacing="0" w:after="0" w:afterAutospacing="0"/>
        <w:jc w:val="both"/>
      </w:pPr>
    </w:p>
    <w:p w14:paraId="361FC4B1" w14:textId="100A927F" w:rsidR="007664F8" w:rsidRPr="007664F8" w:rsidRDefault="007664F8" w:rsidP="007664F8">
      <w:pPr>
        <w:pStyle w:val="aa"/>
        <w:spacing w:before="0" w:beforeAutospacing="0" w:after="0" w:afterAutospacing="0"/>
        <w:jc w:val="both"/>
      </w:pPr>
      <w:r w:rsidRPr="007664F8">
        <w:t>Схема структури освітнього процесу</w:t>
      </w:r>
    </w:p>
    <w:p w14:paraId="7F89F7A5" w14:textId="77777777" w:rsidR="007664F8" w:rsidRPr="007664F8" w:rsidRDefault="007664F8" w:rsidP="007664F8">
      <w:pPr>
        <w:spacing w:after="0"/>
        <w:ind w:firstLine="1134"/>
        <w:jc w:val="both"/>
        <w:rPr>
          <w:rFonts w:cs="Times New Roman"/>
          <w:sz w:val="24"/>
          <w:szCs w:val="24"/>
        </w:rPr>
      </w:pPr>
      <w:r w:rsidRPr="007664F8">
        <w:rPr>
          <w:rFonts w:eastAsia="MS Gothic" w:cs="Times New Roman"/>
          <w:sz w:val="24"/>
          <w:szCs w:val="24"/>
        </w:rPr>
        <w:t>├</w:t>
      </w:r>
      <w:r w:rsidRPr="007664F8">
        <w:rPr>
          <w:rFonts w:cs="Times New Roman"/>
          <w:sz w:val="24"/>
          <w:szCs w:val="24"/>
        </w:rPr>
        <w:t xml:space="preserve">── </w:t>
      </w:r>
      <w:proofErr w:type="spellStart"/>
      <w:r w:rsidRPr="007664F8">
        <w:rPr>
          <w:rFonts w:cs="Times New Roman"/>
          <w:sz w:val="24"/>
          <w:szCs w:val="24"/>
        </w:rPr>
        <w:t>Освітні</w:t>
      </w:r>
      <w:proofErr w:type="spellEnd"/>
      <w:r w:rsidRPr="007664F8">
        <w:rPr>
          <w:rFonts w:cs="Times New Roman"/>
          <w:sz w:val="24"/>
          <w:szCs w:val="24"/>
        </w:rPr>
        <w:t xml:space="preserve"> </w:t>
      </w:r>
      <w:proofErr w:type="spellStart"/>
      <w:r w:rsidRPr="007664F8">
        <w:rPr>
          <w:rFonts w:cs="Times New Roman"/>
          <w:sz w:val="24"/>
          <w:szCs w:val="24"/>
        </w:rPr>
        <w:t>програми</w:t>
      </w:r>
      <w:proofErr w:type="spellEnd"/>
    </w:p>
    <w:p w14:paraId="6AEE5EAA"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w:t>
      </w:r>
      <w:r w:rsidRPr="007664F8">
        <w:rPr>
          <w:rFonts w:eastAsia="MS Gothic" w:cs="Times New Roman"/>
          <w:sz w:val="24"/>
          <w:szCs w:val="24"/>
        </w:rPr>
        <w:t>├</w:t>
      </w:r>
      <w:r w:rsidRPr="007664F8">
        <w:rPr>
          <w:rFonts w:cs="Times New Roman"/>
          <w:sz w:val="24"/>
          <w:szCs w:val="24"/>
        </w:rPr>
        <w:t xml:space="preserve">─ </w:t>
      </w:r>
      <w:proofErr w:type="spellStart"/>
      <w:r w:rsidRPr="007664F8">
        <w:rPr>
          <w:rFonts w:cs="Times New Roman"/>
          <w:sz w:val="24"/>
          <w:szCs w:val="24"/>
        </w:rPr>
        <w:t>Обов’язкові</w:t>
      </w:r>
      <w:proofErr w:type="spellEnd"/>
      <w:r w:rsidRPr="007664F8">
        <w:rPr>
          <w:rFonts w:cs="Times New Roman"/>
          <w:sz w:val="24"/>
          <w:szCs w:val="24"/>
        </w:rPr>
        <w:t xml:space="preserve"> </w:t>
      </w:r>
      <w:proofErr w:type="spellStart"/>
      <w:r w:rsidRPr="007664F8">
        <w:rPr>
          <w:rFonts w:cs="Times New Roman"/>
          <w:sz w:val="24"/>
          <w:szCs w:val="24"/>
        </w:rPr>
        <w:t>дисципліни</w:t>
      </w:r>
      <w:proofErr w:type="spellEnd"/>
    </w:p>
    <w:p w14:paraId="55B284FC"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 </w:t>
      </w:r>
      <w:proofErr w:type="spellStart"/>
      <w:r w:rsidRPr="007664F8">
        <w:rPr>
          <w:rFonts w:cs="Times New Roman"/>
          <w:sz w:val="24"/>
          <w:szCs w:val="24"/>
        </w:rPr>
        <w:t>Вибіркові</w:t>
      </w:r>
      <w:proofErr w:type="spellEnd"/>
      <w:r w:rsidRPr="007664F8">
        <w:rPr>
          <w:rFonts w:cs="Times New Roman"/>
          <w:sz w:val="24"/>
          <w:szCs w:val="24"/>
        </w:rPr>
        <w:t xml:space="preserve"> </w:t>
      </w:r>
      <w:proofErr w:type="spellStart"/>
      <w:r w:rsidRPr="007664F8">
        <w:rPr>
          <w:rFonts w:cs="Times New Roman"/>
          <w:sz w:val="24"/>
          <w:szCs w:val="24"/>
        </w:rPr>
        <w:t>дисципліни</w:t>
      </w:r>
      <w:proofErr w:type="spellEnd"/>
    </w:p>
    <w:p w14:paraId="3CA4A0AC"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w:t>
      </w:r>
    </w:p>
    <w:p w14:paraId="12B4BA42" w14:textId="77777777" w:rsidR="007664F8" w:rsidRPr="007664F8" w:rsidRDefault="007664F8" w:rsidP="007664F8">
      <w:pPr>
        <w:spacing w:after="0"/>
        <w:ind w:firstLine="1134"/>
        <w:jc w:val="both"/>
        <w:rPr>
          <w:rFonts w:cs="Times New Roman"/>
          <w:sz w:val="24"/>
          <w:szCs w:val="24"/>
        </w:rPr>
      </w:pPr>
      <w:r w:rsidRPr="007664F8">
        <w:rPr>
          <w:rFonts w:eastAsia="MS Gothic" w:cs="Times New Roman"/>
          <w:sz w:val="24"/>
          <w:szCs w:val="24"/>
        </w:rPr>
        <w:t>├</w:t>
      </w:r>
      <w:r w:rsidRPr="007664F8">
        <w:rPr>
          <w:rFonts w:cs="Times New Roman"/>
          <w:sz w:val="24"/>
          <w:szCs w:val="24"/>
        </w:rPr>
        <w:t xml:space="preserve">── </w:t>
      </w:r>
      <w:proofErr w:type="spellStart"/>
      <w:r w:rsidRPr="007664F8">
        <w:rPr>
          <w:rFonts w:cs="Times New Roman"/>
          <w:sz w:val="24"/>
          <w:szCs w:val="24"/>
        </w:rPr>
        <w:t>Навчальні</w:t>
      </w:r>
      <w:proofErr w:type="spellEnd"/>
      <w:r w:rsidRPr="007664F8">
        <w:rPr>
          <w:rFonts w:cs="Times New Roman"/>
          <w:sz w:val="24"/>
          <w:szCs w:val="24"/>
        </w:rPr>
        <w:t xml:space="preserve"> </w:t>
      </w:r>
      <w:proofErr w:type="spellStart"/>
      <w:r w:rsidRPr="007664F8">
        <w:rPr>
          <w:rFonts w:cs="Times New Roman"/>
          <w:sz w:val="24"/>
          <w:szCs w:val="24"/>
        </w:rPr>
        <w:t>плани</w:t>
      </w:r>
      <w:proofErr w:type="spellEnd"/>
    </w:p>
    <w:p w14:paraId="3A5A2C4D"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w:t>
      </w:r>
      <w:r w:rsidRPr="007664F8">
        <w:rPr>
          <w:rFonts w:eastAsia="MS Gothic" w:cs="Times New Roman"/>
          <w:sz w:val="24"/>
          <w:szCs w:val="24"/>
        </w:rPr>
        <w:t>├</w:t>
      </w:r>
      <w:r w:rsidRPr="007664F8">
        <w:rPr>
          <w:rFonts w:cs="Times New Roman"/>
          <w:sz w:val="24"/>
          <w:szCs w:val="24"/>
        </w:rPr>
        <w:t xml:space="preserve">─ </w:t>
      </w:r>
      <w:proofErr w:type="spellStart"/>
      <w:r w:rsidRPr="007664F8">
        <w:rPr>
          <w:rFonts w:cs="Times New Roman"/>
          <w:sz w:val="24"/>
          <w:szCs w:val="24"/>
        </w:rPr>
        <w:t>Розподіл</w:t>
      </w:r>
      <w:proofErr w:type="spellEnd"/>
      <w:r w:rsidRPr="007664F8">
        <w:rPr>
          <w:rFonts w:cs="Times New Roman"/>
          <w:sz w:val="24"/>
          <w:szCs w:val="24"/>
        </w:rPr>
        <w:t xml:space="preserve"> </w:t>
      </w:r>
      <w:proofErr w:type="spellStart"/>
      <w:r w:rsidRPr="007664F8">
        <w:rPr>
          <w:rFonts w:cs="Times New Roman"/>
          <w:sz w:val="24"/>
          <w:szCs w:val="24"/>
        </w:rPr>
        <w:t>кредитів</w:t>
      </w:r>
      <w:proofErr w:type="spellEnd"/>
      <w:r w:rsidRPr="007664F8">
        <w:rPr>
          <w:rFonts w:cs="Times New Roman"/>
          <w:sz w:val="24"/>
          <w:szCs w:val="24"/>
        </w:rPr>
        <w:t xml:space="preserve"> (ECTS)</w:t>
      </w:r>
    </w:p>
    <w:p w14:paraId="306253E6"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w:t>
      </w:r>
      <w:r w:rsidRPr="007664F8">
        <w:rPr>
          <w:rFonts w:eastAsia="MS Gothic" w:cs="Times New Roman"/>
          <w:sz w:val="24"/>
          <w:szCs w:val="24"/>
        </w:rPr>
        <w:t>├</w:t>
      </w:r>
      <w:r w:rsidRPr="007664F8">
        <w:rPr>
          <w:rFonts w:cs="Times New Roman"/>
          <w:sz w:val="24"/>
          <w:szCs w:val="24"/>
        </w:rPr>
        <w:t xml:space="preserve">─ </w:t>
      </w:r>
      <w:proofErr w:type="spellStart"/>
      <w:r w:rsidRPr="007664F8">
        <w:rPr>
          <w:rFonts w:cs="Times New Roman"/>
          <w:sz w:val="24"/>
          <w:szCs w:val="24"/>
        </w:rPr>
        <w:t>Види</w:t>
      </w:r>
      <w:proofErr w:type="spellEnd"/>
      <w:r w:rsidRPr="007664F8">
        <w:rPr>
          <w:rFonts w:cs="Times New Roman"/>
          <w:sz w:val="24"/>
          <w:szCs w:val="24"/>
        </w:rPr>
        <w:t xml:space="preserve"> занять (</w:t>
      </w:r>
      <w:proofErr w:type="spellStart"/>
      <w:r w:rsidRPr="007664F8">
        <w:rPr>
          <w:rFonts w:cs="Times New Roman"/>
          <w:sz w:val="24"/>
          <w:szCs w:val="24"/>
        </w:rPr>
        <w:t>лекції</w:t>
      </w:r>
      <w:proofErr w:type="spellEnd"/>
      <w:r w:rsidRPr="007664F8">
        <w:rPr>
          <w:rFonts w:cs="Times New Roman"/>
          <w:sz w:val="24"/>
          <w:szCs w:val="24"/>
        </w:rPr>
        <w:t xml:space="preserve">, практики, </w:t>
      </w:r>
      <w:proofErr w:type="spellStart"/>
      <w:r w:rsidRPr="007664F8">
        <w:rPr>
          <w:rFonts w:cs="Times New Roman"/>
          <w:sz w:val="24"/>
          <w:szCs w:val="24"/>
        </w:rPr>
        <w:t>лаби</w:t>
      </w:r>
      <w:proofErr w:type="spellEnd"/>
      <w:r w:rsidRPr="007664F8">
        <w:rPr>
          <w:rFonts w:cs="Times New Roman"/>
          <w:sz w:val="24"/>
          <w:szCs w:val="24"/>
        </w:rPr>
        <w:t xml:space="preserve">, </w:t>
      </w:r>
      <w:proofErr w:type="spellStart"/>
      <w:r w:rsidRPr="007664F8">
        <w:rPr>
          <w:rFonts w:cs="Times New Roman"/>
          <w:sz w:val="24"/>
          <w:szCs w:val="24"/>
        </w:rPr>
        <w:t>семінари</w:t>
      </w:r>
      <w:proofErr w:type="spellEnd"/>
      <w:r w:rsidRPr="007664F8">
        <w:rPr>
          <w:rFonts w:cs="Times New Roman"/>
          <w:sz w:val="24"/>
          <w:szCs w:val="24"/>
        </w:rPr>
        <w:t>)</w:t>
      </w:r>
    </w:p>
    <w:p w14:paraId="473974CC"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 </w:t>
      </w:r>
      <w:proofErr w:type="spellStart"/>
      <w:r w:rsidRPr="007664F8">
        <w:rPr>
          <w:rFonts w:cs="Times New Roman"/>
          <w:sz w:val="24"/>
          <w:szCs w:val="24"/>
        </w:rPr>
        <w:t>Самостійна</w:t>
      </w:r>
      <w:proofErr w:type="spellEnd"/>
      <w:r w:rsidRPr="007664F8">
        <w:rPr>
          <w:rFonts w:cs="Times New Roman"/>
          <w:sz w:val="24"/>
          <w:szCs w:val="24"/>
        </w:rPr>
        <w:t xml:space="preserve"> робота</w:t>
      </w:r>
    </w:p>
    <w:p w14:paraId="02429293"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w:t>
      </w:r>
    </w:p>
    <w:p w14:paraId="4EFDCA6C" w14:textId="77777777" w:rsidR="007664F8" w:rsidRPr="007664F8" w:rsidRDefault="007664F8" w:rsidP="007664F8">
      <w:pPr>
        <w:spacing w:after="0"/>
        <w:ind w:firstLine="1134"/>
        <w:jc w:val="both"/>
        <w:rPr>
          <w:rFonts w:cs="Times New Roman"/>
          <w:sz w:val="24"/>
          <w:szCs w:val="24"/>
        </w:rPr>
      </w:pPr>
      <w:r w:rsidRPr="007664F8">
        <w:rPr>
          <w:rFonts w:eastAsia="MS Gothic" w:cs="Times New Roman"/>
          <w:sz w:val="24"/>
          <w:szCs w:val="24"/>
        </w:rPr>
        <w:t>├</w:t>
      </w:r>
      <w:r w:rsidRPr="007664F8">
        <w:rPr>
          <w:rFonts w:cs="Times New Roman"/>
          <w:sz w:val="24"/>
          <w:szCs w:val="24"/>
        </w:rPr>
        <w:t>── Модульно-</w:t>
      </w:r>
      <w:proofErr w:type="spellStart"/>
      <w:r w:rsidRPr="007664F8">
        <w:rPr>
          <w:rFonts w:cs="Times New Roman"/>
          <w:sz w:val="24"/>
          <w:szCs w:val="24"/>
        </w:rPr>
        <w:t>кредитна</w:t>
      </w:r>
      <w:proofErr w:type="spellEnd"/>
      <w:r w:rsidRPr="007664F8">
        <w:rPr>
          <w:rFonts w:cs="Times New Roman"/>
          <w:sz w:val="24"/>
          <w:szCs w:val="24"/>
        </w:rPr>
        <w:t xml:space="preserve"> система</w:t>
      </w:r>
    </w:p>
    <w:p w14:paraId="794B73D7"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w:t>
      </w:r>
      <w:r w:rsidRPr="007664F8">
        <w:rPr>
          <w:rFonts w:eastAsia="MS Gothic" w:cs="Times New Roman"/>
          <w:sz w:val="24"/>
          <w:szCs w:val="24"/>
        </w:rPr>
        <w:t>├</w:t>
      </w:r>
      <w:r w:rsidRPr="007664F8">
        <w:rPr>
          <w:rFonts w:cs="Times New Roman"/>
          <w:sz w:val="24"/>
          <w:szCs w:val="24"/>
        </w:rPr>
        <w:t xml:space="preserve">─ </w:t>
      </w:r>
      <w:proofErr w:type="spellStart"/>
      <w:r w:rsidRPr="007664F8">
        <w:rPr>
          <w:rFonts w:cs="Times New Roman"/>
          <w:sz w:val="24"/>
          <w:szCs w:val="24"/>
        </w:rPr>
        <w:t>Поточний</w:t>
      </w:r>
      <w:proofErr w:type="spellEnd"/>
      <w:r w:rsidRPr="007664F8">
        <w:rPr>
          <w:rFonts w:cs="Times New Roman"/>
          <w:sz w:val="24"/>
          <w:szCs w:val="24"/>
        </w:rPr>
        <w:t xml:space="preserve"> контроль</w:t>
      </w:r>
    </w:p>
    <w:p w14:paraId="5EA7F172"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w:t>
      </w:r>
      <w:r w:rsidRPr="007664F8">
        <w:rPr>
          <w:rFonts w:eastAsia="MS Gothic" w:cs="Times New Roman"/>
          <w:sz w:val="24"/>
          <w:szCs w:val="24"/>
        </w:rPr>
        <w:t>├</w:t>
      </w:r>
      <w:r w:rsidRPr="007664F8">
        <w:rPr>
          <w:rFonts w:cs="Times New Roman"/>
          <w:sz w:val="24"/>
          <w:szCs w:val="24"/>
        </w:rPr>
        <w:t xml:space="preserve">─ </w:t>
      </w:r>
      <w:proofErr w:type="spellStart"/>
      <w:r w:rsidRPr="007664F8">
        <w:rPr>
          <w:rFonts w:cs="Times New Roman"/>
          <w:sz w:val="24"/>
          <w:szCs w:val="24"/>
        </w:rPr>
        <w:t>Модульний</w:t>
      </w:r>
      <w:proofErr w:type="spellEnd"/>
      <w:r w:rsidRPr="007664F8">
        <w:rPr>
          <w:rFonts w:cs="Times New Roman"/>
          <w:sz w:val="24"/>
          <w:szCs w:val="24"/>
        </w:rPr>
        <w:t xml:space="preserve"> контроль</w:t>
      </w:r>
    </w:p>
    <w:p w14:paraId="6BE68372"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 </w:t>
      </w:r>
      <w:proofErr w:type="spellStart"/>
      <w:r w:rsidRPr="007664F8">
        <w:rPr>
          <w:rFonts w:cs="Times New Roman"/>
          <w:sz w:val="24"/>
          <w:szCs w:val="24"/>
        </w:rPr>
        <w:t>Підсумковий</w:t>
      </w:r>
      <w:proofErr w:type="spellEnd"/>
      <w:r w:rsidRPr="007664F8">
        <w:rPr>
          <w:rFonts w:cs="Times New Roman"/>
          <w:sz w:val="24"/>
          <w:szCs w:val="24"/>
        </w:rPr>
        <w:t xml:space="preserve"> контроль (</w:t>
      </w:r>
      <w:proofErr w:type="spellStart"/>
      <w:r w:rsidRPr="007664F8">
        <w:rPr>
          <w:rFonts w:cs="Times New Roman"/>
          <w:sz w:val="24"/>
          <w:szCs w:val="24"/>
        </w:rPr>
        <w:t>екзамени</w:t>
      </w:r>
      <w:proofErr w:type="spellEnd"/>
      <w:r w:rsidRPr="007664F8">
        <w:rPr>
          <w:rFonts w:cs="Times New Roman"/>
          <w:sz w:val="24"/>
          <w:szCs w:val="24"/>
        </w:rPr>
        <w:t xml:space="preserve">, </w:t>
      </w:r>
      <w:proofErr w:type="spellStart"/>
      <w:r w:rsidRPr="007664F8">
        <w:rPr>
          <w:rFonts w:cs="Times New Roman"/>
          <w:sz w:val="24"/>
          <w:szCs w:val="24"/>
        </w:rPr>
        <w:t>заліки</w:t>
      </w:r>
      <w:proofErr w:type="spellEnd"/>
      <w:r w:rsidRPr="007664F8">
        <w:rPr>
          <w:rFonts w:cs="Times New Roman"/>
          <w:sz w:val="24"/>
          <w:szCs w:val="24"/>
        </w:rPr>
        <w:t>)</w:t>
      </w:r>
    </w:p>
    <w:p w14:paraId="054D8EE0"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w:t>
      </w:r>
    </w:p>
    <w:p w14:paraId="0B6ECE91"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w:t>
      </w:r>
      <w:proofErr w:type="spellStart"/>
      <w:r w:rsidRPr="007664F8">
        <w:rPr>
          <w:rFonts w:cs="Times New Roman"/>
          <w:sz w:val="24"/>
          <w:szCs w:val="24"/>
        </w:rPr>
        <w:t>Результати</w:t>
      </w:r>
      <w:proofErr w:type="spellEnd"/>
      <w:r w:rsidRPr="007664F8">
        <w:rPr>
          <w:rFonts w:cs="Times New Roman"/>
          <w:sz w:val="24"/>
          <w:szCs w:val="24"/>
        </w:rPr>
        <w:t xml:space="preserve"> </w:t>
      </w:r>
      <w:proofErr w:type="spellStart"/>
      <w:r w:rsidRPr="007664F8">
        <w:rPr>
          <w:rFonts w:cs="Times New Roman"/>
          <w:sz w:val="24"/>
          <w:szCs w:val="24"/>
        </w:rPr>
        <w:t>навчання</w:t>
      </w:r>
      <w:proofErr w:type="spellEnd"/>
    </w:p>
    <w:p w14:paraId="34F74414"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w:t>
      </w:r>
      <w:r w:rsidRPr="007664F8">
        <w:rPr>
          <w:rFonts w:eastAsia="MS Gothic" w:cs="Times New Roman"/>
          <w:sz w:val="24"/>
          <w:szCs w:val="24"/>
        </w:rPr>
        <w:t>├</w:t>
      </w:r>
      <w:r w:rsidRPr="007664F8">
        <w:rPr>
          <w:rFonts w:cs="Times New Roman"/>
          <w:sz w:val="24"/>
          <w:szCs w:val="24"/>
        </w:rPr>
        <w:t xml:space="preserve">─ </w:t>
      </w:r>
      <w:proofErr w:type="spellStart"/>
      <w:r w:rsidRPr="007664F8">
        <w:rPr>
          <w:rFonts w:cs="Times New Roman"/>
          <w:sz w:val="24"/>
          <w:szCs w:val="24"/>
        </w:rPr>
        <w:t>Оцінювання</w:t>
      </w:r>
      <w:proofErr w:type="spellEnd"/>
      <w:r w:rsidRPr="007664F8">
        <w:rPr>
          <w:rFonts w:cs="Times New Roman"/>
          <w:sz w:val="24"/>
          <w:szCs w:val="24"/>
        </w:rPr>
        <w:t xml:space="preserve"> </w:t>
      </w:r>
      <w:proofErr w:type="spellStart"/>
      <w:r w:rsidRPr="007664F8">
        <w:rPr>
          <w:rFonts w:cs="Times New Roman"/>
          <w:sz w:val="24"/>
          <w:szCs w:val="24"/>
        </w:rPr>
        <w:t>знань</w:t>
      </w:r>
      <w:proofErr w:type="spellEnd"/>
    </w:p>
    <w:p w14:paraId="0CFB7DF9"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w:t>
      </w:r>
      <w:r w:rsidRPr="007664F8">
        <w:rPr>
          <w:rFonts w:eastAsia="MS Gothic" w:cs="Times New Roman"/>
          <w:sz w:val="24"/>
          <w:szCs w:val="24"/>
        </w:rPr>
        <w:t>├</w:t>
      </w:r>
      <w:r w:rsidRPr="007664F8">
        <w:rPr>
          <w:rFonts w:cs="Times New Roman"/>
          <w:sz w:val="24"/>
          <w:szCs w:val="24"/>
        </w:rPr>
        <w:t xml:space="preserve">─ </w:t>
      </w:r>
      <w:proofErr w:type="spellStart"/>
      <w:r w:rsidRPr="007664F8">
        <w:rPr>
          <w:rFonts w:cs="Times New Roman"/>
          <w:sz w:val="24"/>
          <w:szCs w:val="24"/>
        </w:rPr>
        <w:t>Академічна</w:t>
      </w:r>
      <w:proofErr w:type="spellEnd"/>
      <w:r w:rsidRPr="007664F8">
        <w:rPr>
          <w:rFonts w:cs="Times New Roman"/>
          <w:sz w:val="24"/>
          <w:szCs w:val="24"/>
        </w:rPr>
        <w:t xml:space="preserve"> </w:t>
      </w:r>
      <w:proofErr w:type="spellStart"/>
      <w:r w:rsidRPr="007664F8">
        <w:rPr>
          <w:rFonts w:cs="Times New Roman"/>
          <w:sz w:val="24"/>
          <w:szCs w:val="24"/>
        </w:rPr>
        <w:t>мобільність</w:t>
      </w:r>
      <w:proofErr w:type="spellEnd"/>
    </w:p>
    <w:p w14:paraId="271C709B" w14:textId="77777777" w:rsidR="007664F8" w:rsidRPr="007664F8" w:rsidRDefault="007664F8" w:rsidP="007664F8">
      <w:pPr>
        <w:spacing w:after="0"/>
        <w:ind w:firstLine="1134"/>
        <w:jc w:val="both"/>
        <w:rPr>
          <w:rFonts w:cs="Times New Roman"/>
          <w:sz w:val="24"/>
          <w:szCs w:val="24"/>
        </w:rPr>
      </w:pPr>
      <w:r w:rsidRPr="007664F8">
        <w:rPr>
          <w:rFonts w:cs="Times New Roman"/>
          <w:sz w:val="24"/>
          <w:szCs w:val="24"/>
        </w:rPr>
        <w:t xml:space="preserve">    └─ Практична </w:t>
      </w:r>
      <w:proofErr w:type="spellStart"/>
      <w:r w:rsidRPr="007664F8">
        <w:rPr>
          <w:rFonts w:cs="Times New Roman"/>
          <w:sz w:val="24"/>
          <w:szCs w:val="24"/>
        </w:rPr>
        <w:t>підготовка</w:t>
      </w:r>
      <w:proofErr w:type="spellEnd"/>
    </w:p>
    <w:p w14:paraId="0918B82A" w14:textId="77777777" w:rsidR="007664F8" w:rsidRPr="007664F8" w:rsidRDefault="007664F8" w:rsidP="007664F8">
      <w:pPr>
        <w:spacing w:after="0"/>
        <w:ind w:firstLine="1134"/>
        <w:jc w:val="both"/>
        <w:rPr>
          <w:rFonts w:cs="Times New Roman"/>
          <w:sz w:val="24"/>
          <w:szCs w:val="24"/>
        </w:rPr>
      </w:pPr>
    </w:p>
    <w:p w14:paraId="11093B28" w14:textId="77777777" w:rsidR="0084531B" w:rsidRDefault="0084531B" w:rsidP="0084531B">
      <w:pPr>
        <w:pStyle w:val="aa"/>
        <w:tabs>
          <w:tab w:val="left" w:pos="993"/>
        </w:tabs>
        <w:spacing w:before="0" w:beforeAutospacing="0" w:after="0" w:afterAutospacing="0"/>
        <w:ind w:firstLine="567"/>
        <w:jc w:val="both"/>
        <w:rPr>
          <w:i/>
          <w:iCs/>
        </w:rPr>
      </w:pPr>
      <w:r w:rsidRPr="0084531B">
        <w:rPr>
          <w:i/>
          <w:iCs/>
        </w:rPr>
        <w:t xml:space="preserve">Завдання 4. </w:t>
      </w:r>
      <w:r w:rsidR="007664F8" w:rsidRPr="0084531B">
        <w:rPr>
          <w:i/>
          <w:iCs/>
        </w:rPr>
        <w:t>Наведіть приклад, як застосовується кредитно-модульна система у вашій освітній програмі.</w:t>
      </w:r>
    </w:p>
    <w:p w14:paraId="6D6E6E34" w14:textId="4A148A44" w:rsidR="007664F8" w:rsidRPr="0084531B" w:rsidRDefault="007664F8" w:rsidP="0084531B">
      <w:pPr>
        <w:pStyle w:val="aa"/>
        <w:tabs>
          <w:tab w:val="left" w:pos="993"/>
        </w:tabs>
        <w:spacing w:before="0" w:beforeAutospacing="0" w:after="0" w:afterAutospacing="0"/>
        <w:ind w:firstLine="567"/>
        <w:jc w:val="both"/>
        <w:rPr>
          <w:i/>
          <w:iCs/>
        </w:rPr>
      </w:pPr>
      <w:r w:rsidRPr="007664F8">
        <w:t>Приклад застосування кредитно-модульної системи</w:t>
      </w:r>
    </w:p>
    <w:p w14:paraId="40869FE6" w14:textId="77777777" w:rsidR="007664F8" w:rsidRPr="007664F8" w:rsidRDefault="007664F8" w:rsidP="007664F8">
      <w:pPr>
        <w:pStyle w:val="aa"/>
        <w:spacing w:before="0" w:beforeAutospacing="0" w:after="0" w:afterAutospacing="0"/>
        <w:ind w:firstLine="567"/>
        <w:jc w:val="both"/>
      </w:pPr>
      <w:r w:rsidRPr="007664F8">
        <w:rPr>
          <w:rStyle w:val="af4"/>
          <w:rFonts w:eastAsiaTheme="majorEastAsia"/>
          <w:b w:val="0"/>
          <w:bCs w:val="0"/>
        </w:rPr>
        <w:t xml:space="preserve">Спеціальність: Торгівля </w:t>
      </w:r>
    </w:p>
    <w:p w14:paraId="07B120B0" w14:textId="77777777" w:rsidR="007664F8" w:rsidRPr="007664F8" w:rsidRDefault="007664F8" w:rsidP="0084531B">
      <w:pPr>
        <w:pStyle w:val="aa"/>
        <w:numPr>
          <w:ilvl w:val="0"/>
          <w:numId w:val="167"/>
        </w:numPr>
        <w:spacing w:before="0" w:beforeAutospacing="0" w:after="0" w:afterAutospacing="0"/>
        <w:ind w:left="0" w:firstLine="360"/>
        <w:jc w:val="both"/>
      </w:pPr>
      <w:r w:rsidRPr="007664F8">
        <w:t>1 семестр: 30 кредитів ECTS.</w:t>
      </w:r>
    </w:p>
    <w:p w14:paraId="4FC55720" w14:textId="77777777" w:rsidR="0084531B" w:rsidRDefault="007664F8" w:rsidP="0084531B">
      <w:pPr>
        <w:pStyle w:val="aa"/>
        <w:numPr>
          <w:ilvl w:val="0"/>
          <w:numId w:val="167"/>
        </w:numPr>
        <w:spacing w:before="0" w:beforeAutospacing="0" w:after="0" w:afterAutospacing="0"/>
        <w:ind w:left="0" w:firstLine="360"/>
        <w:jc w:val="both"/>
      </w:pPr>
      <w:r w:rsidRPr="007664F8">
        <w:t>дисципліна «Митна справа»: 5 кредитів (150 годин).</w:t>
      </w:r>
    </w:p>
    <w:p w14:paraId="7162F73E" w14:textId="4B45CC8F" w:rsidR="007664F8" w:rsidRPr="007664F8" w:rsidRDefault="007664F8" w:rsidP="0084531B">
      <w:pPr>
        <w:pStyle w:val="aa"/>
        <w:numPr>
          <w:ilvl w:val="0"/>
          <w:numId w:val="167"/>
        </w:numPr>
        <w:spacing w:before="0" w:beforeAutospacing="0" w:after="0" w:afterAutospacing="0"/>
        <w:ind w:left="0" w:firstLine="360"/>
        <w:jc w:val="both"/>
      </w:pPr>
      <w:r w:rsidRPr="007664F8">
        <w:t>30 год. лекцій, 30 год. практичних занять, 10 год. консультацій, 80 год. самостійної роботи.</w:t>
      </w:r>
    </w:p>
    <w:p w14:paraId="7CB3EAD3" w14:textId="77777777" w:rsidR="007664F8" w:rsidRPr="007664F8" w:rsidRDefault="007664F8" w:rsidP="0084531B">
      <w:pPr>
        <w:pStyle w:val="aa"/>
        <w:numPr>
          <w:ilvl w:val="0"/>
          <w:numId w:val="167"/>
        </w:numPr>
        <w:tabs>
          <w:tab w:val="left" w:pos="851"/>
        </w:tabs>
        <w:spacing w:before="0" w:beforeAutospacing="0" w:after="0" w:afterAutospacing="0"/>
        <w:ind w:left="0" w:firstLine="360"/>
        <w:jc w:val="both"/>
      </w:pPr>
      <w:r w:rsidRPr="007664F8">
        <w:t>Поточний контроль: тести, реферати.</w:t>
      </w:r>
    </w:p>
    <w:p w14:paraId="1D4490AC" w14:textId="77777777" w:rsidR="007664F8" w:rsidRPr="007664F8" w:rsidRDefault="007664F8" w:rsidP="0084531B">
      <w:pPr>
        <w:pStyle w:val="aa"/>
        <w:numPr>
          <w:ilvl w:val="0"/>
          <w:numId w:val="167"/>
        </w:numPr>
        <w:tabs>
          <w:tab w:val="left" w:pos="851"/>
        </w:tabs>
        <w:spacing w:before="0" w:beforeAutospacing="0" w:after="0" w:afterAutospacing="0"/>
        <w:ind w:left="0" w:firstLine="360"/>
        <w:jc w:val="both"/>
      </w:pPr>
      <w:r w:rsidRPr="007664F8">
        <w:t>Модульний контроль: письмова робота.</w:t>
      </w:r>
    </w:p>
    <w:p w14:paraId="6A6EDF3D" w14:textId="77777777" w:rsidR="007664F8" w:rsidRPr="007664F8" w:rsidRDefault="007664F8" w:rsidP="0084531B">
      <w:pPr>
        <w:pStyle w:val="aa"/>
        <w:numPr>
          <w:ilvl w:val="0"/>
          <w:numId w:val="167"/>
        </w:numPr>
        <w:tabs>
          <w:tab w:val="left" w:pos="851"/>
        </w:tabs>
        <w:spacing w:before="0" w:beforeAutospacing="0" w:after="0" w:afterAutospacing="0"/>
        <w:ind w:left="0" w:firstLine="360"/>
        <w:jc w:val="both"/>
      </w:pPr>
      <w:r w:rsidRPr="007664F8">
        <w:t>Підсумковий контроль: екзамен.</w:t>
      </w:r>
    </w:p>
    <w:p w14:paraId="3A5F585E" w14:textId="77777777" w:rsidR="007664F8" w:rsidRDefault="007664F8" w:rsidP="00E42D46">
      <w:pPr>
        <w:tabs>
          <w:tab w:val="left" w:pos="0"/>
        </w:tabs>
        <w:spacing w:after="0"/>
        <w:jc w:val="center"/>
        <w:rPr>
          <w:rFonts w:cs="Times New Roman"/>
          <w:i/>
          <w:iCs/>
          <w:lang w:val="uk-UA"/>
        </w:rPr>
      </w:pPr>
    </w:p>
    <w:p w14:paraId="47CDB970" w14:textId="61CAC11D" w:rsidR="00F00E9A" w:rsidRPr="00713DA9" w:rsidRDefault="00F00E9A" w:rsidP="00E42D46">
      <w:pPr>
        <w:tabs>
          <w:tab w:val="left" w:pos="0"/>
        </w:tabs>
        <w:spacing w:after="0"/>
        <w:jc w:val="center"/>
        <w:rPr>
          <w:rFonts w:cs="Times New Roman"/>
          <w:b/>
          <w:bCs/>
          <w:spacing w:val="-2"/>
          <w:sz w:val="24"/>
          <w:szCs w:val="24"/>
          <w:lang w:val="uk-UA"/>
        </w:rPr>
      </w:pPr>
      <w:r w:rsidRPr="00713DA9">
        <w:rPr>
          <w:rFonts w:cs="Times New Roman"/>
          <w:b/>
          <w:bCs/>
          <w:spacing w:val="-2"/>
          <w:sz w:val="24"/>
          <w:szCs w:val="24"/>
          <w:lang w:val="uk-UA"/>
        </w:rPr>
        <w:t>Тести до теми</w:t>
      </w:r>
    </w:p>
    <w:p w14:paraId="6ABE3EAD" w14:textId="77777777" w:rsidR="00DB5258" w:rsidRPr="005E4958" w:rsidRDefault="00DB5258" w:rsidP="005E4958">
      <w:pPr>
        <w:pStyle w:val="aa"/>
        <w:spacing w:before="0" w:beforeAutospacing="0" w:after="0" w:afterAutospacing="0"/>
        <w:jc w:val="center"/>
      </w:pPr>
    </w:p>
    <w:p w14:paraId="6D03A293" w14:textId="448CF686" w:rsidR="005E4958" w:rsidRPr="005E4958" w:rsidRDefault="005E4958" w:rsidP="005E4958">
      <w:pPr>
        <w:spacing w:after="0"/>
        <w:rPr>
          <w:rFonts w:eastAsia="Times New Roman" w:cs="Times New Roman"/>
          <w:sz w:val="24"/>
          <w:szCs w:val="24"/>
          <w:lang w:val="ru-UA" w:eastAsia="ru-RU"/>
        </w:rPr>
      </w:pPr>
      <w:r w:rsidRPr="005E4958">
        <w:rPr>
          <w:rFonts w:eastAsia="Times New Roman" w:cs="Times New Roman"/>
          <w:sz w:val="24"/>
          <w:szCs w:val="24"/>
          <w:lang w:val="ru-UA" w:eastAsia="ru-RU"/>
        </w:rPr>
        <w:t>1. Який основний нормативний документ регламентує організацію освітнього процесу в ЛНТУ?</w:t>
      </w:r>
      <w:r w:rsidRPr="005E4958">
        <w:rPr>
          <w:rFonts w:eastAsia="Times New Roman" w:cs="Times New Roman"/>
          <w:sz w:val="24"/>
          <w:szCs w:val="24"/>
          <w:lang w:val="ru-UA" w:eastAsia="ru-RU"/>
        </w:rPr>
        <w:br/>
        <w:t>а) Статут університету</w:t>
      </w:r>
      <w:r w:rsidRPr="005E4958">
        <w:rPr>
          <w:rFonts w:eastAsia="Times New Roman" w:cs="Times New Roman"/>
          <w:sz w:val="24"/>
          <w:szCs w:val="24"/>
          <w:lang w:val="ru-UA" w:eastAsia="ru-RU"/>
        </w:rPr>
        <w:br/>
        <w:t>б) Закон України «Про науку»</w:t>
      </w:r>
      <w:r w:rsidRPr="005E4958">
        <w:rPr>
          <w:rFonts w:eastAsia="Times New Roman" w:cs="Times New Roman"/>
          <w:sz w:val="24"/>
          <w:szCs w:val="24"/>
          <w:lang w:val="ru-UA" w:eastAsia="ru-RU"/>
        </w:rPr>
        <w:br/>
        <w:t>в) Податковий кодекс України</w:t>
      </w:r>
      <w:r w:rsidRPr="005E4958">
        <w:rPr>
          <w:rFonts w:eastAsia="Times New Roman" w:cs="Times New Roman"/>
          <w:sz w:val="24"/>
          <w:szCs w:val="24"/>
          <w:lang w:val="ru-UA" w:eastAsia="ru-RU"/>
        </w:rPr>
        <w:br/>
        <w:t>г) Національна економічна стратегія</w:t>
      </w:r>
      <w:r w:rsidRPr="005E4958">
        <w:rPr>
          <w:rFonts w:eastAsia="Times New Roman" w:cs="Times New Roman"/>
          <w:sz w:val="24"/>
          <w:szCs w:val="24"/>
          <w:lang w:val="ru-UA" w:eastAsia="ru-RU"/>
        </w:rPr>
        <w:br/>
      </w:r>
    </w:p>
    <w:p w14:paraId="4E4A89D5" w14:textId="4D944C8C" w:rsidR="005E4958" w:rsidRPr="005E4958" w:rsidRDefault="005E4958" w:rsidP="005E4958">
      <w:pPr>
        <w:spacing w:after="0"/>
        <w:rPr>
          <w:rFonts w:eastAsia="Times New Roman" w:cs="Times New Roman"/>
          <w:sz w:val="24"/>
          <w:szCs w:val="24"/>
          <w:lang w:val="ru-UA" w:eastAsia="ru-RU"/>
        </w:rPr>
      </w:pPr>
      <w:r w:rsidRPr="005E4958">
        <w:rPr>
          <w:rFonts w:eastAsia="Times New Roman" w:cs="Times New Roman"/>
          <w:sz w:val="24"/>
          <w:szCs w:val="24"/>
          <w:lang w:val="ru-UA" w:eastAsia="ru-RU"/>
        </w:rPr>
        <w:t>2. Організація освітнього процесу в ЛНТУ здійснюється відповідно до:</w:t>
      </w:r>
      <w:r w:rsidRPr="005E4958">
        <w:rPr>
          <w:rFonts w:eastAsia="Times New Roman" w:cs="Times New Roman"/>
          <w:sz w:val="24"/>
          <w:szCs w:val="24"/>
          <w:lang w:val="ru-UA" w:eastAsia="ru-RU"/>
        </w:rPr>
        <w:br/>
        <w:t>а) військових стандартів</w:t>
      </w:r>
      <w:r w:rsidRPr="005E4958">
        <w:rPr>
          <w:rFonts w:eastAsia="Times New Roman" w:cs="Times New Roman"/>
          <w:sz w:val="24"/>
          <w:szCs w:val="24"/>
          <w:lang w:val="ru-UA" w:eastAsia="ru-RU"/>
        </w:rPr>
        <w:br/>
        <w:t>б) кредитно-модульної системи</w:t>
      </w:r>
      <w:r w:rsidRPr="005E4958">
        <w:rPr>
          <w:rFonts w:eastAsia="Times New Roman" w:cs="Times New Roman"/>
          <w:sz w:val="24"/>
          <w:szCs w:val="24"/>
          <w:lang w:val="ru-UA" w:eastAsia="ru-RU"/>
        </w:rPr>
        <w:br/>
        <w:t>в) Європейської кредитної трансферно-накопичувальної системи (ECTS)</w:t>
      </w:r>
      <w:r w:rsidRPr="005E4958">
        <w:rPr>
          <w:rFonts w:eastAsia="Times New Roman" w:cs="Times New Roman"/>
          <w:sz w:val="24"/>
          <w:szCs w:val="24"/>
          <w:lang w:val="ru-UA" w:eastAsia="ru-RU"/>
        </w:rPr>
        <w:br/>
      </w:r>
      <w:r w:rsidRPr="005E4958">
        <w:rPr>
          <w:rFonts w:eastAsia="Times New Roman" w:cs="Times New Roman"/>
          <w:sz w:val="24"/>
          <w:szCs w:val="24"/>
          <w:lang w:val="ru-UA" w:eastAsia="ru-RU"/>
        </w:rPr>
        <w:lastRenderedPageBreak/>
        <w:t>г) системи середньої освіти</w:t>
      </w:r>
      <w:r w:rsidRPr="005E4958">
        <w:rPr>
          <w:rFonts w:eastAsia="Times New Roman" w:cs="Times New Roman"/>
          <w:sz w:val="24"/>
          <w:szCs w:val="24"/>
          <w:lang w:val="ru-UA" w:eastAsia="ru-RU"/>
        </w:rPr>
        <w:br/>
      </w:r>
    </w:p>
    <w:p w14:paraId="5530444D" w14:textId="7E53EE0F" w:rsidR="005E4958" w:rsidRPr="005E4958" w:rsidRDefault="005E4958" w:rsidP="005E4958">
      <w:pPr>
        <w:spacing w:after="0"/>
        <w:rPr>
          <w:rFonts w:eastAsia="Times New Roman" w:cs="Times New Roman"/>
          <w:sz w:val="24"/>
          <w:szCs w:val="24"/>
          <w:lang w:val="ru-UA" w:eastAsia="ru-RU"/>
        </w:rPr>
      </w:pPr>
      <w:r w:rsidRPr="005E4958">
        <w:rPr>
          <w:rFonts w:eastAsia="Times New Roman" w:cs="Times New Roman"/>
          <w:sz w:val="24"/>
          <w:szCs w:val="24"/>
          <w:lang w:val="ru-UA" w:eastAsia="ru-RU"/>
        </w:rPr>
        <w:t>3. Яка форма навчальних занять є основною для подання теоретичного матеріалу?</w:t>
      </w:r>
      <w:r w:rsidRPr="005E4958">
        <w:rPr>
          <w:rFonts w:eastAsia="Times New Roman" w:cs="Times New Roman"/>
          <w:sz w:val="24"/>
          <w:szCs w:val="24"/>
          <w:lang w:val="ru-UA" w:eastAsia="ru-RU"/>
        </w:rPr>
        <w:br/>
        <w:t>а) Практичне заняття</w:t>
      </w:r>
      <w:r w:rsidRPr="005E4958">
        <w:rPr>
          <w:rFonts w:eastAsia="Times New Roman" w:cs="Times New Roman"/>
          <w:sz w:val="24"/>
          <w:szCs w:val="24"/>
          <w:lang w:val="ru-UA" w:eastAsia="ru-RU"/>
        </w:rPr>
        <w:br/>
        <w:t>б) Лабораторна робота</w:t>
      </w:r>
      <w:r w:rsidRPr="005E4958">
        <w:rPr>
          <w:rFonts w:eastAsia="Times New Roman" w:cs="Times New Roman"/>
          <w:sz w:val="24"/>
          <w:szCs w:val="24"/>
          <w:lang w:val="ru-UA" w:eastAsia="ru-RU"/>
        </w:rPr>
        <w:br/>
        <w:t>в) Лекція</w:t>
      </w:r>
      <w:r w:rsidRPr="005E4958">
        <w:rPr>
          <w:rFonts w:eastAsia="Times New Roman" w:cs="Times New Roman"/>
          <w:sz w:val="24"/>
          <w:szCs w:val="24"/>
          <w:lang w:val="ru-UA" w:eastAsia="ru-RU"/>
        </w:rPr>
        <w:br/>
        <w:t>г) Консультація</w:t>
      </w:r>
      <w:r w:rsidRPr="005E4958">
        <w:rPr>
          <w:rFonts w:eastAsia="Times New Roman" w:cs="Times New Roman"/>
          <w:sz w:val="24"/>
          <w:szCs w:val="24"/>
          <w:lang w:val="ru-UA" w:eastAsia="ru-RU"/>
        </w:rPr>
        <w:br/>
      </w:r>
    </w:p>
    <w:p w14:paraId="53EFEB6E" w14:textId="5AED2717" w:rsidR="005E4958" w:rsidRPr="005E4958" w:rsidRDefault="005E4958" w:rsidP="005E4958">
      <w:pPr>
        <w:spacing w:after="0"/>
        <w:rPr>
          <w:rFonts w:eastAsia="Times New Roman" w:cs="Times New Roman"/>
          <w:sz w:val="24"/>
          <w:szCs w:val="24"/>
          <w:lang w:val="ru-UA" w:eastAsia="ru-RU"/>
        </w:rPr>
      </w:pPr>
      <w:r w:rsidRPr="005E4958">
        <w:rPr>
          <w:rFonts w:eastAsia="Times New Roman" w:cs="Times New Roman"/>
          <w:sz w:val="24"/>
          <w:szCs w:val="24"/>
          <w:lang w:val="ru-UA" w:eastAsia="ru-RU"/>
        </w:rPr>
        <w:t>4. Який вид навчальної діяльності передбачає самостійне опрацювання матеріалу студентом?</w:t>
      </w:r>
      <w:r w:rsidRPr="005E4958">
        <w:rPr>
          <w:rFonts w:eastAsia="Times New Roman" w:cs="Times New Roman"/>
          <w:sz w:val="24"/>
          <w:szCs w:val="24"/>
          <w:lang w:val="ru-UA" w:eastAsia="ru-RU"/>
        </w:rPr>
        <w:br/>
        <w:t>а) Лекція</w:t>
      </w:r>
      <w:r w:rsidRPr="005E4958">
        <w:rPr>
          <w:rFonts w:eastAsia="Times New Roman" w:cs="Times New Roman"/>
          <w:sz w:val="24"/>
          <w:szCs w:val="24"/>
          <w:lang w:val="ru-UA" w:eastAsia="ru-RU"/>
        </w:rPr>
        <w:br/>
        <w:t>б) Практичне заняття</w:t>
      </w:r>
      <w:r w:rsidRPr="005E4958">
        <w:rPr>
          <w:rFonts w:eastAsia="Times New Roman" w:cs="Times New Roman"/>
          <w:sz w:val="24"/>
          <w:szCs w:val="24"/>
          <w:lang w:val="ru-UA" w:eastAsia="ru-RU"/>
        </w:rPr>
        <w:br/>
        <w:t>в) Самостійна робота</w:t>
      </w:r>
      <w:r w:rsidRPr="005E4958">
        <w:rPr>
          <w:rFonts w:eastAsia="Times New Roman" w:cs="Times New Roman"/>
          <w:sz w:val="24"/>
          <w:szCs w:val="24"/>
          <w:lang w:val="ru-UA" w:eastAsia="ru-RU"/>
        </w:rPr>
        <w:br/>
        <w:t>г) Залік</w:t>
      </w:r>
      <w:r w:rsidRPr="005E4958">
        <w:rPr>
          <w:rFonts w:eastAsia="Times New Roman" w:cs="Times New Roman"/>
          <w:sz w:val="24"/>
          <w:szCs w:val="24"/>
          <w:lang w:val="ru-UA" w:eastAsia="ru-RU"/>
        </w:rPr>
        <w:br/>
      </w:r>
    </w:p>
    <w:p w14:paraId="2E5836BD" w14:textId="267B43BA" w:rsidR="005E4958" w:rsidRPr="005E4958" w:rsidRDefault="005E4958" w:rsidP="005E4958">
      <w:pPr>
        <w:spacing w:after="0"/>
        <w:rPr>
          <w:rFonts w:eastAsia="Times New Roman" w:cs="Times New Roman"/>
          <w:sz w:val="24"/>
          <w:szCs w:val="24"/>
          <w:lang w:val="ru-UA" w:eastAsia="ru-RU"/>
        </w:rPr>
      </w:pPr>
      <w:r w:rsidRPr="005E4958">
        <w:rPr>
          <w:rFonts w:eastAsia="Times New Roman" w:cs="Times New Roman"/>
          <w:sz w:val="24"/>
          <w:szCs w:val="24"/>
          <w:lang w:val="ru-UA" w:eastAsia="ru-RU"/>
        </w:rPr>
        <w:t>5. Хто затверджує освітньо-професійні програми в ЛНТУ?</w:t>
      </w:r>
      <w:r w:rsidRPr="005E4958">
        <w:rPr>
          <w:rFonts w:eastAsia="Times New Roman" w:cs="Times New Roman"/>
          <w:sz w:val="24"/>
          <w:szCs w:val="24"/>
          <w:lang w:val="ru-UA" w:eastAsia="ru-RU"/>
        </w:rPr>
        <w:br/>
        <w:t>а) Студентська рада</w:t>
      </w:r>
      <w:r w:rsidRPr="005E4958">
        <w:rPr>
          <w:rFonts w:eastAsia="Times New Roman" w:cs="Times New Roman"/>
          <w:sz w:val="24"/>
          <w:szCs w:val="24"/>
          <w:lang w:val="ru-UA" w:eastAsia="ru-RU"/>
        </w:rPr>
        <w:br/>
        <w:t>б) Кафедра</w:t>
      </w:r>
      <w:r w:rsidRPr="005E4958">
        <w:rPr>
          <w:rFonts w:eastAsia="Times New Roman" w:cs="Times New Roman"/>
          <w:sz w:val="24"/>
          <w:szCs w:val="24"/>
          <w:lang w:val="ru-UA" w:eastAsia="ru-RU"/>
        </w:rPr>
        <w:br/>
        <w:t>в) Вчена рада університету</w:t>
      </w:r>
      <w:r w:rsidRPr="005E4958">
        <w:rPr>
          <w:rFonts w:eastAsia="Times New Roman" w:cs="Times New Roman"/>
          <w:sz w:val="24"/>
          <w:szCs w:val="24"/>
          <w:lang w:val="ru-UA" w:eastAsia="ru-RU"/>
        </w:rPr>
        <w:br/>
        <w:t>г) Деканат</w:t>
      </w:r>
      <w:r w:rsidRPr="005E4958">
        <w:rPr>
          <w:rFonts w:eastAsia="Times New Roman" w:cs="Times New Roman"/>
          <w:sz w:val="24"/>
          <w:szCs w:val="24"/>
          <w:lang w:val="ru-UA" w:eastAsia="ru-RU"/>
        </w:rPr>
        <w:br/>
      </w:r>
    </w:p>
    <w:p w14:paraId="601FA04E" w14:textId="565E9BEE" w:rsidR="005E4958" w:rsidRPr="005E4958" w:rsidRDefault="005E4958" w:rsidP="005E4958">
      <w:pPr>
        <w:spacing w:after="0"/>
        <w:rPr>
          <w:rFonts w:eastAsia="Times New Roman" w:cs="Times New Roman"/>
          <w:sz w:val="24"/>
          <w:szCs w:val="24"/>
          <w:lang w:val="ru-UA" w:eastAsia="ru-RU"/>
        </w:rPr>
      </w:pPr>
      <w:r w:rsidRPr="005E4958">
        <w:rPr>
          <w:rFonts w:eastAsia="Times New Roman" w:cs="Times New Roman"/>
          <w:sz w:val="24"/>
          <w:szCs w:val="24"/>
          <w:lang w:val="ru-UA" w:eastAsia="ru-RU"/>
        </w:rPr>
        <w:t>6. Що таке індивідуальний навчальний план здобувача освіти?</w:t>
      </w:r>
      <w:r w:rsidRPr="005E4958">
        <w:rPr>
          <w:rFonts w:eastAsia="Times New Roman" w:cs="Times New Roman"/>
          <w:sz w:val="24"/>
          <w:szCs w:val="24"/>
          <w:lang w:val="ru-UA" w:eastAsia="ru-RU"/>
        </w:rPr>
        <w:br/>
        <w:t>а) Розклад занять</w:t>
      </w:r>
      <w:r w:rsidRPr="005E4958">
        <w:rPr>
          <w:rFonts w:eastAsia="Times New Roman" w:cs="Times New Roman"/>
          <w:sz w:val="24"/>
          <w:szCs w:val="24"/>
          <w:lang w:val="ru-UA" w:eastAsia="ru-RU"/>
        </w:rPr>
        <w:br/>
        <w:t>б) Перелік дисциплін, обраних студентом для навчання</w:t>
      </w:r>
      <w:r w:rsidRPr="005E4958">
        <w:rPr>
          <w:rFonts w:eastAsia="Times New Roman" w:cs="Times New Roman"/>
          <w:sz w:val="24"/>
          <w:szCs w:val="24"/>
          <w:lang w:val="ru-UA" w:eastAsia="ru-RU"/>
        </w:rPr>
        <w:br/>
        <w:t>в) Перелік викладачів кафедри</w:t>
      </w:r>
      <w:r w:rsidRPr="005E4958">
        <w:rPr>
          <w:rFonts w:eastAsia="Times New Roman" w:cs="Times New Roman"/>
          <w:sz w:val="24"/>
          <w:szCs w:val="24"/>
          <w:lang w:val="ru-UA" w:eastAsia="ru-RU"/>
        </w:rPr>
        <w:br/>
        <w:t>г) План наукової роботи</w:t>
      </w:r>
      <w:r w:rsidRPr="005E4958">
        <w:rPr>
          <w:rFonts w:eastAsia="Times New Roman" w:cs="Times New Roman"/>
          <w:sz w:val="24"/>
          <w:szCs w:val="24"/>
          <w:lang w:val="ru-UA" w:eastAsia="ru-RU"/>
        </w:rPr>
        <w:br/>
      </w:r>
    </w:p>
    <w:p w14:paraId="3855AADA" w14:textId="00683BB9" w:rsidR="005E4958" w:rsidRPr="005E4958" w:rsidRDefault="005E4958" w:rsidP="005E4958">
      <w:pPr>
        <w:spacing w:after="0"/>
        <w:rPr>
          <w:rFonts w:eastAsia="Times New Roman" w:cs="Times New Roman"/>
          <w:sz w:val="24"/>
          <w:szCs w:val="24"/>
          <w:lang w:val="ru-UA" w:eastAsia="ru-RU"/>
        </w:rPr>
      </w:pPr>
      <w:r w:rsidRPr="005E4958">
        <w:rPr>
          <w:rFonts w:eastAsia="Times New Roman" w:cs="Times New Roman"/>
          <w:sz w:val="24"/>
          <w:szCs w:val="24"/>
          <w:lang w:val="ru-UA" w:eastAsia="ru-RU"/>
        </w:rPr>
        <w:t>7. Яка форма контролю результатів навчання здійснюється протягом семестру?</w:t>
      </w:r>
      <w:r w:rsidRPr="005E4958">
        <w:rPr>
          <w:rFonts w:eastAsia="Times New Roman" w:cs="Times New Roman"/>
          <w:sz w:val="24"/>
          <w:szCs w:val="24"/>
          <w:lang w:val="ru-UA" w:eastAsia="ru-RU"/>
        </w:rPr>
        <w:br/>
        <w:t>а) Підсумковий контроль</w:t>
      </w:r>
      <w:r w:rsidRPr="005E4958">
        <w:rPr>
          <w:rFonts w:eastAsia="Times New Roman" w:cs="Times New Roman"/>
          <w:sz w:val="24"/>
          <w:szCs w:val="24"/>
          <w:lang w:val="ru-UA" w:eastAsia="ru-RU"/>
        </w:rPr>
        <w:br/>
        <w:t>б) Державна атестація</w:t>
      </w:r>
      <w:r w:rsidRPr="005E4958">
        <w:rPr>
          <w:rFonts w:eastAsia="Times New Roman" w:cs="Times New Roman"/>
          <w:sz w:val="24"/>
          <w:szCs w:val="24"/>
          <w:lang w:val="ru-UA" w:eastAsia="ru-RU"/>
        </w:rPr>
        <w:br/>
        <w:t>в) Поточний контроль</w:t>
      </w:r>
      <w:r w:rsidRPr="005E4958">
        <w:rPr>
          <w:rFonts w:eastAsia="Times New Roman" w:cs="Times New Roman"/>
          <w:sz w:val="24"/>
          <w:szCs w:val="24"/>
          <w:lang w:val="ru-UA" w:eastAsia="ru-RU"/>
        </w:rPr>
        <w:br/>
        <w:t>г) Акредитація</w:t>
      </w:r>
    </w:p>
    <w:p w14:paraId="498830DB" w14:textId="39C7CE6C" w:rsidR="005E4958" w:rsidRPr="005E4958" w:rsidRDefault="005E4958" w:rsidP="005E4958">
      <w:pPr>
        <w:spacing w:after="0"/>
        <w:rPr>
          <w:rFonts w:eastAsia="Times New Roman" w:cs="Times New Roman"/>
          <w:sz w:val="24"/>
          <w:szCs w:val="24"/>
          <w:lang w:val="ru-UA" w:eastAsia="ru-RU"/>
        </w:rPr>
      </w:pPr>
    </w:p>
    <w:p w14:paraId="5992884D" w14:textId="1A56B14D" w:rsidR="005E4958" w:rsidRPr="005E4958" w:rsidRDefault="005E4958" w:rsidP="005E4958">
      <w:pPr>
        <w:spacing w:after="0"/>
        <w:rPr>
          <w:rFonts w:eastAsia="Times New Roman" w:cs="Times New Roman"/>
          <w:sz w:val="24"/>
          <w:szCs w:val="24"/>
          <w:lang w:val="ru-UA" w:eastAsia="ru-RU"/>
        </w:rPr>
      </w:pPr>
      <w:r w:rsidRPr="005E4958">
        <w:rPr>
          <w:rFonts w:eastAsia="Times New Roman" w:cs="Times New Roman"/>
          <w:sz w:val="24"/>
          <w:szCs w:val="24"/>
          <w:lang w:val="ru-UA" w:eastAsia="ru-RU"/>
        </w:rPr>
        <w:t>8. Який структурний підрозділ безпосередньо організовує навчальний процес на освітній програмі?</w:t>
      </w:r>
      <w:r w:rsidRPr="005E4958">
        <w:rPr>
          <w:rFonts w:eastAsia="Times New Roman" w:cs="Times New Roman"/>
          <w:sz w:val="24"/>
          <w:szCs w:val="24"/>
          <w:lang w:val="ru-UA" w:eastAsia="ru-RU"/>
        </w:rPr>
        <w:br/>
        <w:t>а) Бібліотека</w:t>
      </w:r>
      <w:r w:rsidRPr="005E4958">
        <w:rPr>
          <w:rFonts w:eastAsia="Times New Roman" w:cs="Times New Roman"/>
          <w:sz w:val="24"/>
          <w:szCs w:val="24"/>
          <w:lang w:val="ru-UA" w:eastAsia="ru-RU"/>
        </w:rPr>
        <w:br/>
        <w:t>б) Кафедра</w:t>
      </w:r>
      <w:r w:rsidRPr="005E4958">
        <w:rPr>
          <w:rFonts w:eastAsia="Times New Roman" w:cs="Times New Roman"/>
          <w:sz w:val="24"/>
          <w:szCs w:val="24"/>
          <w:lang w:val="ru-UA" w:eastAsia="ru-RU"/>
        </w:rPr>
        <w:br/>
        <w:t>в) Приймальна комісія</w:t>
      </w:r>
      <w:r w:rsidRPr="005E4958">
        <w:rPr>
          <w:rFonts w:eastAsia="Times New Roman" w:cs="Times New Roman"/>
          <w:sz w:val="24"/>
          <w:szCs w:val="24"/>
          <w:lang w:val="ru-UA" w:eastAsia="ru-RU"/>
        </w:rPr>
        <w:br/>
        <w:t>г) Відділ кадрів</w:t>
      </w:r>
      <w:r w:rsidRPr="005E4958">
        <w:rPr>
          <w:rFonts w:eastAsia="Times New Roman" w:cs="Times New Roman"/>
          <w:sz w:val="24"/>
          <w:szCs w:val="24"/>
          <w:lang w:val="ru-UA" w:eastAsia="ru-RU"/>
        </w:rPr>
        <w:br/>
      </w:r>
    </w:p>
    <w:p w14:paraId="10D1E6D3" w14:textId="280957D8" w:rsidR="005E4958" w:rsidRPr="005E4958" w:rsidRDefault="005E4958" w:rsidP="005E4958">
      <w:pPr>
        <w:spacing w:after="0"/>
        <w:rPr>
          <w:rFonts w:eastAsia="Times New Roman" w:cs="Times New Roman"/>
          <w:sz w:val="24"/>
          <w:szCs w:val="24"/>
          <w:lang w:val="ru-UA" w:eastAsia="ru-RU"/>
        </w:rPr>
      </w:pPr>
      <w:r w:rsidRPr="005E4958">
        <w:rPr>
          <w:rFonts w:eastAsia="Times New Roman" w:cs="Times New Roman"/>
          <w:sz w:val="24"/>
          <w:szCs w:val="24"/>
          <w:lang w:val="ru-UA" w:eastAsia="ru-RU"/>
        </w:rPr>
        <w:t>9. Яке право мають здобувачі вищої освіти ЛНТУ відповідно до принципів студентоцентрованого навчання?</w:t>
      </w:r>
      <w:r w:rsidRPr="005E4958">
        <w:rPr>
          <w:rFonts w:eastAsia="Times New Roman" w:cs="Times New Roman"/>
          <w:sz w:val="24"/>
          <w:szCs w:val="24"/>
          <w:lang w:val="ru-UA" w:eastAsia="ru-RU"/>
        </w:rPr>
        <w:br/>
        <w:t>а) Самостійно змінювати стандарти освіти</w:t>
      </w:r>
      <w:r w:rsidRPr="005E4958">
        <w:rPr>
          <w:rFonts w:eastAsia="Times New Roman" w:cs="Times New Roman"/>
          <w:sz w:val="24"/>
          <w:szCs w:val="24"/>
          <w:lang w:val="ru-UA" w:eastAsia="ru-RU"/>
        </w:rPr>
        <w:br/>
        <w:t>б) Обирати дисципліни вибіркового блоку</w:t>
      </w:r>
      <w:r w:rsidRPr="005E4958">
        <w:rPr>
          <w:rFonts w:eastAsia="Times New Roman" w:cs="Times New Roman"/>
          <w:sz w:val="24"/>
          <w:szCs w:val="24"/>
          <w:lang w:val="ru-UA" w:eastAsia="ru-RU"/>
        </w:rPr>
        <w:br/>
        <w:t>в) Визначати тривалість семестру</w:t>
      </w:r>
      <w:r w:rsidRPr="005E4958">
        <w:rPr>
          <w:rFonts w:eastAsia="Times New Roman" w:cs="Times New Roman"/>
          <w:sz w:val="24"/>
          <w:szCs w:val="24"/>
          <w:lang w:val="ru-UA" w:eastAsia="ru-RU"/>
        </w:rPr>
        <w:br/>
        <w:t>г) Скасовувати заліки та іспити</w:t>
      </w:r>
      <w:r w:rsidRPr="005E4958">
        <w:rPr>
          <w:rFonts w:eastAsia="Times New Roman" w:cs="Times New Roman"/>
          <w:sz w:val="24"/>
          <w:szCs w:val="24"/>
          <w:lang w:val="ru-UA" w:eastAsia="ru-RU"/>
        </w:rPr>
        <w:br/>
      </w:r>
    </w:p>
    <w:p w14:paraId="5F90F807" w14:textId="77777777" w:rsidR="005E4958" w:rsidRDefault="005E4958" w:rsidP="005E4958">
      <w:pPr>
        <w:spacing w:after="0"/>
        <w:rPr>
          <w:rFonts w:eastAsia="Times New Roman" w:cs="Times New Roman"/>
          <w:sz w:val="24"/>
          <w:szCs w:val="24"/>
          <w:lang w:val="ru-UA" w:eastAsia="ru-RU"/>
        </w:rPr>
      </w:pPr>
      <w:r w:rsidRPr="005E4958">
        <w:rPr>
          <w:rFonts w:eastAsia="Times New Roman" w:cs="Times New Roman"/>
          <w:sz w:val="24"/>
          <w:szCs w:val="24"/>
          <w:lang w:val="ru-UA" w:eastAsia="ru-RU"/>
        </w:rPr>
        <w:t>10. Яка з наведених складових сприяє цифровізації освітнього процесу в ЛНТУ?</w:t>
      </w:r>
      <w:r w:rsidRPr="005E4958">
        <w:rPr>
          <w:rFonts w:eastAsia="Times New Roman" w:cs="Times New Roman"/>
          <w:sz w:val="24"/>
          <w:szCs w:val="24"/>
          <w:lang w:val="ru-UA" w:eastAsia="ru-RU"/>
        </w:rPr>
        <w:br/>
        <w:t>а) Паперові залікові книжки</w:t>
      </w:r>
      <w:r w:rsidRPr="005E4958">
        <w:rPr>
          <w:rFonts w:eastAsia="Times New Roman" w:cs="Times New Roman"/>
          <w:sz w:val="24"/>
          <w:szCs w:val="24"/>
          <w:lang w:val="ru-UA" w:eastAsia="ru-RU"/>
        </w:rPr>
        <w:br/>
        <w:t>б) Усні опитування</w:t>
      </w:r>
      <w:r w:rsidRPr="005E4958">
        <w:rPr>
          <w:rFonts w:eastAsia="Times New Roman" w:cs="Times New Roman"/>
          <w:sz w:val="24"/>
          <w:szCs w:val="24"/>
          <w:lang w:val="ru-UA" w:eastAsia="ru-RU"/>
        </w:rPr>
        <w:br/>
        <w:t>в) Використання електронних освітніх платформ</w:t>
      </w:r>
      <w:r w:rsidRPr="005E4958">
        <w:rPr>
          <w:rFonts w:eastAsia="Times New Roman" w:cs="Times New Roman"/>
          <w:sz w:val="24"/>
          <w:szCs w:val="24"/>
          <w:lang w:val="ru-UA" w:eastAsia="ru-RU"/>
        </w:rPr>
        <w:br/>
        <w:t>г) Архівні матеріали</w:t>
      </w:r>
    </w:p>
    <w:p w14:paraId="69713B1E" w14:textId="77777777" w:rsidR="006D3B54" w:rsidRPr="00787E1B" w:rsidRDefault="006D3B54" w:rsidP="006D3B54">
      <w:pPr>
        <w:pStyle w:val="aa"/>
        <w:spacing w:before="0" w:beforeAutospacing="0" w:after="0" w:afterAutospacing="0"/>
        <w:rPr>
          <w:lang w:val="ru-UA"/>
        </w:rPr>
      </w:pPr>
    </w:p>
    <w:p w14:paraId="1BAE3470" w14:textId="5CCDA358" w:rsidR="00542C5A" w:rsidRPr="00542C5A" w:rsidRDefault="006D3B54" w:rsidP="006D3B54">
      <w:pPr>
        <w:pStyle w:val="aa"/>
        <w:spacing w:before="0" w:beforeAutospacing="0" w:after="0" w:afterAutospacing="0"/>
        <w:rPr>
          <w:lang w:val="ru-RU"/>
        </w:rPr>
      </w:pPr>
      <w:r>
        <w:rPr>
          <w:lang w:val="ru-RU"/>
        </w:rPr>
        <w:t>11.</w:t>
      </w:r>
      <w:r w:rsidR="00542C5A" w:rsidRPr="00542C5A">
        <w:rPr>
          <w:lang w:val="ru-RU"/>
        </w:rPr>
        <w:t xml:space="preserve">Студенти </w:t>
      </w:r>
      <w:proofErr w:type="spellStart"/>
      <w:r w:rsidR="00542C5A" w:rsidRPr="00542C5A">
        <w:rPr>
          <w:lang w:val="ru-RU"/>
        </w:rPr>
        <w:t>зобов’язані</w:t>
      </w:r>
      <w:proofErr w:type="spellEnd"/>
      <w:r w:rsidR="00542C5A" w:rsidRPr="00542C5A">
        <w:rPr>
          <w:lang w:val="ru-RU"/>
        </w:rPr>
        <w:t>:</w:t>
      </w:r>
      <w:r w:rsidR="00542C5A" w:rsidRPr="00542C5A">
        <w:rPr>
          <w:lang w:val="ru-RU"/>
        </w:rPr>
        <w:br/>
      </w:r>
      <w:r w:rsidR="00542C5A" w:rsidRPr="00542C5A">
        <w:t>a</w:t>
      </w:r>
      <w:r w:rsidR="00542C5A" w:rsidRPr="00542C5A">
        <w:rPr>
          <w:lang w:val="ru-RU"/>
        </w:rPr>
        <w:t xml:space="preserve">) </w:t>
      </w:r>
      <w:proofErr w:type="spellStart"/>
      <w:r w:rsidR="00542C5A" w:rsidRPr="00542C5A">
        <w:rPr>
          <w:lang w:val="ru-RU"/>
        </w:rPr>
        <w:t>Дотримуватися</w:t>
      </w:r>
      <w:proofErr w:type="spellEnd"/>
      <w:r w:rsidR="00542C5A" w:rsidRPr="00542C5A">
        <w:rPr>
          <w:lang w:val="ru-RU"/>
        </w:rPr>
        <w:t xml:space="preserve"> </w:t>
      </w:r>
      <w:proofErr w:type="spellStart"/>
      <w:r w:rsidR="00542C5A" w:rsidRPr="00542C5A">
        <w:rPr>
          <w:lang w:val="ru-RU"/>
        </w:rPr>
        <w:t>вимог</w:t>
      </w:r>
      <w:proofErr w:type="spellEnd"/>
      <w:r w:rsidR="00542C5A" w:rsidRPr="00542C5A">
        <w:rPr>
          <w:lang w:val="ru-RU"/>
        </w:rPr>
        <w:t xml:space="preserve"> </w:t>
      </w:r>
      <w:proofErr w:type="spellStart"/>
      <w:r w:rsidR="00542C5A" w:rsidRPr="00542C5A">
        <w:rPr>
          <w:lang w:val="ru-RU"/>
        </w:rPr>
        <w:t>освітньої</w:t>
      </w:r>
      <w:proofErr w:type="spellEnd"/>
      <w:r w:rsidR="00542C5A" w:rsidRPr="00542C5A">
        <w:rPr>
          <w:lang w:val="ru-RU"/>
        </w:rPr>
        <w:t xml:space="preserve"> </w:t>
      </w:r>
      <w:proofErr w:type="spellStart"/>
      <w:r w:rsidR="00542C5A" w:rsidRPr="00542C5A">
        <w:rPr>
          <w:lang w:val="ru-RU"/>
        </w:rPr>
        <w:t>програми</w:t>
      </w:r>
      <w:proofErr w:type="spellEnd"/>
      <w:r w:rsidR="00542C5A" w:rsidRPr="00542C5A">
        <w:rPr>
          <w:lang w:val="ru-RU"/>
        </w:rPr>
        <w:br/>
      </w:r>
      <w:r w:rsidR="00542C5A" w:rsidRPr="00542C5A">
        <w:t>b</w:t>
      </w:r>
      <w:r w:rsidR="00542C5A" w:rsidRPr="00542C5A">
        <w:rPr>
          <w:lang w:val="ru-RU"/>
        </w:rPr>
        <w:t xml:space="preserve">) </w:t>
      </w:r>
      <w:proofErr w:type="spellStart"/>
      <w:r w:rsidR="00542C5A" w:rsidRPr="00542C5A">
        <w:rPr>
          <w:lang w:val="ru-RU"/>
        </w:rPr>
        <w:t>Самостійно</w:t>
      </w:r>
      <w:proofErr w:type="spellEnd"/>
      <w:r w:rsidR="00542C5A" w:rsidRPr="00542C5A">
        <w:rPr>
          <w:lang w:val="ru-RU"/>
        </w:rPr>
        <w:t xml:space="preserve"> </w:t>
      </w:r>
      <w:proofErr w:type="spellStart"/>
      <w:r w:rsidR="00542C5A" w:rsidRPr="00542C5A">
        <w:rPr>
          <w:lang w:val="ru-RU"/>
        </w:rPr>
        <w:t>встановлювати</w:t>
      </w:r>
      <w:proofErr w:type="spellEnd"/>
      <w:r w:rsidR="00542C5A" w:rsidRPr="00542C5A">
        <w:rPr>
          <w:lang w:val="ru-RU"/>
        </w:rPr>
        <w:t xml:space="preserve"> </w:t>
      </w:r>
      <w:proofErr w:type="spellStart"/>
      <w:r w:rsidR="00542C5A" w:rsidRPr="00542C5A">
        <w:rPr>
          <w:lang w:val="ru-RU"/>
        </w:rPr>
        <w:t>форми</w:t>
      </w:r>
      <w:proofErr w:type="spellEnd"/>
      <w:r w:rsidR="00542C5A" w:rsidRPr="00542C5A">
        <w:rPr>
          <w:lang w:val="ru-RU"/>
        </w:rPr>
        <w:t xml:space="preserve"> контролю </w:t>
      </w:r>
      <w:proofErr w:type="spellStart"/>
      <w:r w:rsidR="00542C5A" w:rsidRPr="00542C5A">
        <w:rPr>
          <w:lang w:val="ru-RU"/>
        </w:rPr>
        <w:t>знань</w:t>
      </w:r>
      <w:proofErr w:type="spellEnd"/>
      <w:r w:rsidR="00542C5A" w:rsidRPr="00542C5A">
        <w:rPr>
          <w:lang w:val="ru-RU"/>
        </w:rPr>
        <w:br/>
      </w:r>
      <w:r w:rsidR="00542C5A" w:rsidRPr="00542C5A">
        <w:t>c</w:t>
      </w:r>
      <w:r w:rsidR="00542C5A" w:rsidRPr="00542C5A">
        <w:rPr>
          <w:lang w:val="ru-RU"/>
        </w:rPr>
        <w:t xml:space="preserve">) </w:t>
      </w:r>
      <w:proofErr w:type="spellStart"/>
      <w:r w:rsidR="00542C5A" w:rsidRPr="00542C5A">
        <w:rPr>
          <w:lang w:val="ru-RU"/>
        </w:rPr>
        <w:t>Визначати</w:t>
      </w:r>
      <w:proofErr w:type="spellEnd"/>
      <w:r w:rsidR="00542C5A" w:rsidRPr="00542C5A">
        <w:rPr>
          <w:lang w:val="ru-RU"/>
        </w:rPr>
        <w:t xml:space="preserve"> </w:t>
      </w:r>
      <w:proofErr w:type="spellStart"/>
      <w:r w:rsidR="00542C5A" w:rsidRPr="00542C5A">
        <w:rPr>
          <w:lang w:val="ru-RU"/>
        </w:rPr>
        <w:t>обсяг</w:t>
      </w:r>
      <w:proofErr w:type="spellEnd"/>
      <w:r w:rsidR="00542C5A" w:rsidRPr="00542C5A">
        <w:rPr>
          <w:lang w:val="ru-RU"/>
        </w:rPr>
        <w:t xml:space="preserve"> </w:t>
      </w:r>
      <w:proofErr w:type="spellStart"/>
      <w:r w:rsidR="00542C5A" w:rsidRPr="00542C5A">
        <w:rPr>
          <w:lang w:val="ru-RU"/>
        </w:rPr>
        <w:t>навчального</w:t>
      </w:r>
      <w:proofErr w:type="spellEnd"/>
      <w:r w:rsidR="00542C5A" w:rsidRPr="00542C5A">
        <w:rPr>
          <w:lang w:val="ru-RU"/>
        </w:rPr>
        <w:t xml:space="preserve"> </w:t>
      </w:r>
      <w:proofErr w:type="spellStart"/>
      <w:r w:rsidR="00542C5A" w:rsidRPr="00542C5A">
        <w:rPr>
          <w:lang w:val="ru-RU"/>
        </w:rPr>
        <w:t>навантаження</w:t>
      </w:r>
      <w:proofErr w:type="spellEnd"/>
      <w:r w:rsidR="00542C5A" w:rsidRPr="00542C5A">
        <w:rPr>
          <w:lang w:val="ru-RU"/>
        </w:rPr>
        <w:t xml:space="preserve"> </w:t>
      </w:r>
      <w:proofErr w:type="spellStart"/>
      <w:r w:rsidR="00542C5A" w:rsidRPr="00542C5A">
        <w:rPr>
          <w:lang w:val="ru-RU"/>
        </w:rPr>
        <w:t>викладачів</w:t>
      </w:r>
      <w:proofErr w:type="spellEnd"/>
      <w:r w:rsidR="00542C5A" w:rsidRPr="00542C5A">
        <w:rPr>
          <w:lang w:val="ru-RU"/>
        </w:rPr>
        <w:br/>
      </w:r>
      <w:r w:rsidR="00542C5A" w:rsidRPr="00542C5A">
        <w:t>d</w:t>
      </w:r>
      <w:r w:rsidR="00542C5A" w:rsidRPr="00542C5A">
        <w:rPr>
          <w:lang w:val="ru-RU"/>
        </w:rPr>
        <w:t xml:space="preserve">) </w:t>
      </w:r>
      <w:proofErr w:type="spellStart"/>
      <w:r w:rsidR="00542C5A" w:rsidRPr="00542C5A">
        <w:rPr>
          <w:lang w:val="ru-RU"/>
        </w:rPr>
        <w:t>Формувати</w:t>
      </w:r>
      <w:proofErr w:type="spellEnd"/>
      <w:r w:rsidR="00542C5A" w:rsidRPr="00542C5A">
        <w:rPr>
          <w:lang w:val="ru-RU"/>
        </w:rPr>
        <w:t xml:space="preserve"> </w:t>
      </w:r>
      <w:proofErr w:type="spellStart"/>
      <w:r w:rsidR="00542C5A" w:rsidRPr="00542C5A">
        <w:rPr>
          <w:lang w:val="ru-RU"/>
        </w:rPr>
        <w:t>перелік</w:t>
      </w:r>
      <w:proofErr w:type="spellEnd"/>
      <w:r w:rsidR="00542C5A" w:rsidRPr="00542C5A">
        <w:rPr>
          <w:lang w:val="ru-RU"/>
        </w:rPr>
        <w:t xml:space="preserve"> </w:t>
      </w:r>
      <w:proofErr w:type="spellStart"/>
      <w:r w:rsidR="00542C5A" w:rsidRPr="00542C5A">
        <w:rPr>
          <w:lang w:val="ru-RU"/>
        </w:rPr>
        <w:t>спеціальностей</w:t>
      </w:r>
      <w:proofErr w:type="spellEnd"/>
      <w:r w:rsidR="00542C5A" w:rsidRPr="00542C5A">
        <w:rPr>
          <w:lang w:val="ru-RU"/>
        </w:rPr>
        <w:t xml:space="preserve"> у ЗВО</w:t>
      </w:r>
    </w:p>
    <w:p w14:paraId="1A8F2495" w14:textId="447C2C59" w:rsidR="00F31F9D" w:rsidRPr="00713DA9" w:rsidRDefault="00F31F9D" w:rsidP="0033763B">
      <w:pPr>
        <w:pStyle w:val="aa"/>
        <w:spacing w:before="0" w:beforeAutospacing="0" w:after="0" w:afterAutospacing="0"/>
        <w:jc w:val="center"/>
        <w:rPr>
          <w:b/>
          <w:bCs/>
        </w:rPr>
      </w:pPr>
      <w:r w:rsidRPr="00713DA9">
        <w:rPr>
          <w:b/>
          <w:bCs/>
        </w:rPr>
        <w:t>Практична робота № 4</w:t>
      </w:r>
    </w:p>
    <w:p w14:paraId="7DBA233B" w14:textId="4A391F6F" w:rsidR="005D115B" w:rsidRPr="005D115B" w:rsidRDefault="00F31F9D" w:rsidP="0033763B">
      <w:pPr>
        <w:widowControl w:val="0"/>
        <w:autoSpaceDE w:val="0"/>
        <w:autoSpaceDN w:val="0"/>
        <w:spacing w:after="0"/>
        <w:ind w:firstLine="709"/>
        <w:jc w:val="both"/>
        <w:rPr>
          <w:sz w:val="24"/>
          <w:szCs w:val="24"/>
          <w:lang w:val="uk-UA"/>
        </w:rPr>
      </w:pPr>
      <w:r w:rsidRPr="00713DA9">
        <w:rPr>
          <w:b/>
          <w:bCs/>
        </w:rPr>
        <w:br/>
      </w:r>
      <w:r w:rsidRPr="005D115B">
        <w:rPr>
          <w:b/>
          <w:bCs/>
          <w:sz w:val="24"/>
          <w:szCs w:val="24"/>
        </w:rPr>
        <w:t xml:space="preserve">Тема. </w:t>
      </w:r>
      <w:r w:rsidR="005D115B" w:rsidRPr="005D115B">
        <w:rPr>
          <w:sz w:val="24"/>
          <w:szCs w:val="24"/>
          <w:lang w:val="uk-UA"/>
        </w:rPr>
        <w:t>Особливості підготовки здобувачів спеціальності «</w:t>
      </w:r>
      <w:r w:rsidR="00D9521F">
        <w:rPr>
          <w:sz w:val="24"/>
          <w:szCs w:val="24"/>
          <w:lang w:val="uk-UA"/>
        </w:rPr>
        <w:t>Т</w:t>
      </w:r>
      <w:r w:rsidR="005D115B" w:rsidRPr="005D115B">
        <w:rPr>
          <w:sz w:val="24"/>
          <w:szCs w:val="24"/>
          <w:lang w:val="uk-UA"/>
        </w:rPr>
        <w:t>оргівля» в ЛНТУ.</w:t>
      </w:r>
    </w:p>
    <w:p w14:paraId="007B16E3" w14:textId="68E68D6F" w:rsidR="00F31F9D" w:rsidRPr="005D115B" w:rsidRDefault="00F31F9D" w:rsidP="0033763B">
      <w:pPr>
        <w:widowControl w:val="0"/>
        <w:autoSpaceDE w:val="0"/>
        <w:autoSpaceDN w:val="0"/>
        <w:spacing w:after="0"/>
        <w:jc w:val="both"/>
        <w:rPr>
          <w:b/>
          <w:bCs/>
          <w:sz w:val="24"/>
          <w:szCs w:val="24"/>
          <w:lang w:val="uk-UA"/>
        </w:rPr>
      </w:pPr>
      <w:r w:rsidRPr="005D115B">
        <w:rPr>
          <w:b/>
          <w:bCs/>
          <w:sz w:val="24"/>
          <w:szCs w:val="24"/>
        </w:rPr>
        <w:t xml:space="preserve">Мета: </w:t>
      </w:r>
      <w:proofErr w:type="spellStart"/>
      <w:r w:rsidRPr="005D115B">
        <w:rPr>
          <w:sz w:val="24"/>
          <w:szCs w:val="24"/>
        </w:rPr>
        <w:t>вивчити</w:t>
      </w:r>
      <w:proofErr w:type="spellEnd"/>
      <w:r w:rsidRPr="005D115B">
        <w:rPr>
          <w:sz w:val="24"/>
          <w:szCs w:val="24"/>
        </w:rPr>
        <w:t xml:space="preserve"> </w:t>
      </w:r>
      <w:proofErr w:type="spellStart"/>
      <w:r w:rsidRPr="005D115B">
        <w:rPr>
          <w:sz w:val="24"/>
          <w:szCs w:val="24"/>
        </w:rPr>
        <w:t>питання</w:t>
      </w:r>
      <w:proofErr w:type="spellEnd"/>
      <w:r w:rsidRPr="005D115B">
        <w:rPr>
          <w:sz w:val="24"/>
          <w:szCs w:val="24"/>
        </w:rPr>
        <w:t xml:space="preserve"> </w:t>
      </w:r>
      <w:proofErr w:type="spellStart"/>
      <w:r w:rsidRPr="005D115B">
        <w:rPr>
          <w:sz w:val="24"/>
          <w:szCs w:val="24"/>
        </w:rPr>
        <w:t>запровадження</w:t>
      </w:r>
      <w:proofErr w:type="spellEnd"/>
      <w:r w:rsidRPr="005D115B">
        <w:rPr>
          <w:sz w:val="24"/>
          <w:szCs w:val="24"/>
        </w:rPr>
        <w:t xml:space="preserve"> та функціонування інституту авторизованих економічних операторів.</w:t>
      </w:r>
    </w:p>
    <w:p w14:paraId="0D29C322" w14:textId="77777777" w:rsidR="00F31F9D" w:rsidRPr="005D115B" w:rsidRDefault="00F31F9D" w:rsidP="0033763B">
      <w:pPr>
        <w:pStyle w:val="aa"/>
        <w:spacing w:before="0" w:beforeAutospacing="0" w:after="0" w:afterAutospacing="0"/>
        <w:jc w:val="center"/>
      </w:pPr>
      <w:r w:rsidRPr="005D115B">
        <w:rPr>
          <w:b/>
          <w:bCs/>
        </w:rPr>
        <w:br/>
        <w:t>Питання для обговорення:</w:t>
      </w:r>
    </w:p>
    <w:p w14:paraId="6F693A07" w14:textId="08252A53" w:rsidR="00940FEF" w:rsidRPr="00940FEF" w:rsidRDefault="00940FEF" w:rsidP="00940FEF">
      <w:pPr>
        <w:pStyle w:val="aa"/>
        <w:numPr>
          <w:ilvl w:val="0"/>
          <w:numId w:val="170"/>
        </w:numPr>
        <w:ind w:left="0" w:firstLine="360"/>
        <w:jc w:val="both"/>
      </w:pPr>
      <w:r w:rsidRPr="00940FEF">
        <w:t xml:space="preserve">Яке місце спеціальність </w:t>
      </w:r>
      <w:r>
        <w:t>«</w:t>
      </w:r>
      <w:r w:rsidRPr="00940FEF">
        <w:rPr>
          <w:rStyle w:val="af4"/>
          <w:b w:val="0"/>
          <w:bCs w:val="0"/>
        </w:rPr>
        <w:t>Торгівля</w:t>
      </w:r>
      <w:r>
        <w:rPr>
          <w:rStyle w:val="af4"/>
          <w:b w:val="0"/>
          <w:bCs w:val="0"/>
        </w:rPr>
        <w:t>»</w:t>
      </w:r>
      <w:r w:rsidRPr="00940FEF">
        <w:t xml:space="preserve"> посідає у структурі підготовки фахівців ЛНТУ?</w:t>
      </w:r>
    </w:p>
    <w:p w14:paraId="32E40C64" w14:textId="3B34F054" w:rsidR="00940FEF" w:rsidRPr="00940FEF" w:rsidRDefault="00940FEF" w:rsidP="00940FEF">
      <w:pPr>
        <w:pStyle w:val="aa"/>
        <w:numPr>
          <w:ilvl w:val="0"/>
          <w:numId w:val="170"/>
        </w:numPr>
        <w:ind w:left="0" w:firstLine="360"/>
        <w:jc w:val="both"/>
      </w:pPr>
      <w:r w:rsidRPr="00940FEF">
        <w:t xml:space="preserve">Які ключові компетентності формуються у здобувачів освіти за спеціальністю </w:t>
      </w:r>
      <w:r>
        <w:t>«</w:t>
      </w:r>
      <w:r w:rsidRPr="00940FEF">
        <w:rPr>
          <w:rStyle w:val="af4"/>
          <w:b w:val="0"/>
          <w:bCs w:val="0"/>
        </w:rPr>
        <w:t>Торгівля</w:t>
      </w:r>
      <w:r>
        <w:rPr>
          <w:rStyle w:val="af4"/>
          <w:b w:val="0"/>
          <w:bCs w:val="0"/>
        </w:rPr>
        <w:t>»</w:t>
      </w:r>
      <w:r w:rsidRPr="00940FEF">
        <w:t>?</w:t>
      </w:r>
    </w:p>
    <w:p w14:paraId="71BC16E4" w14:textId="77777777" w:rsidR="00940FEF" w:rsidRPr="00940FEF" w:rsidRDefault="00940FEF" w:rsidP="00940FEF">
      <w:pPr>
        <w:pStyle w:val="aa"/>
        <w:numPr>
          <w:ilvl w:val="0"/>
          <w:numId w:val="170"/>
        </w:numPr>
        <w:ind w:left="0" w:firstLine="360"/>
        <w:jc w:val="both"/>
      </w:pPr>
      <w:r w:rsidRPr="00940FEF">
        <w:t>Які особливості освітньо-професійної програми «Підприємництво та торгівля» в ЛНТУ?</w:t>
      </w:r>
    </w:p>
    <w:p w14:paraId="57C71C5E" w14:textId="77777777" w:rsidR="00940FEF" w:rsidRPr="00940FEF" w:rsidRDefault="00940FEF" w:rsidP="00940FEF">
      <w:pPr>
        <w:pStyle w:val="aa"/>
        <w:numPr>
          <w:ilvl w:val="0"/>
          <w:numId w:val="170"/>
        </w:numPr>
        <w:ind w:left="0" w:firstLine="360"/>
        <w:jc w:val="both"/>
      </w:pPr>
      <w:r w:rsidRPr="00940FEF">
        <w:t>Які фахові дисципліни забезпечують підготовку здобувачів до професійної діяльності у сфері торгівлі та підприємництва?</w:t>
      </w:r>
    </w:p>
    <w:p w14:paraId="0C981F96" w14:textId="77777777" w:rsidR="00940FEF" w:rsidRPr="00940FEF" w:rsidRDefault="00940FEF" w:rsidP="00940FEF">
      <w:pPr>
        <w:pStyle w:val="aa"/>
        <w:numPr>
          <w:ilvl w:val="0"/>
          <w:numId w:val="170"/>
        </w:numPr>
        <w:ind w:left="0" w:firstLine="360"/>
        <w:jc w:val="both"/>
      </w:pPr>
      <w:r w:rsidRPr="00940FEF">
        <w:t>Як у процесі навчання поєднуються теоретична підготовка та практична діяльність студентів?</w:t>
      </w:r>
    </w:p>
    <w:p w14:paraId="43008460" w14:textId="5AEF5DC8" w:rsidR="00940FEF" w:rsidRPr="00940FEF" w:rsidRDefault="00940FEF" w:rsidP="00940FEF">
      <w:pPr>
        <w:pStyle w:val="aa"/>
        <w:numPr>
          <w:ilvl w:val="0"/>
          <w:numId w:val="170"/>
        </w:numPr>
        <w:ind w:left="0" w:firstLine="360"/>
        <w:jc w:val="both"/>
      </w:pPr>
      <w:r w:rsidRPr="00940FEF">
        <w:t xml:space="preserve">Які можливості для проходження практики та стажування передбачені для здобувачів спеціальності </w:t>
      </w:r>
      <w:r>
        <w:t>«</w:t>
      </w:r>
      <w:r w:rsidRPr="00940FEF">
        <w:rPr>
          <w:rStyle w:val="af4"/>
          <w:b w:val="0"/>
          <w:bCs w:val="0"/>
        </w:rPr>
        <w:t>Торгівля</w:t>
      </w:r>
      <w:r>
        <w:rPr>
          <w:rStyle w:val="af4"/>
          <w:b w:val="0"/>
          <w:bCs w:val="0"/>
        </w:rPr>
        <w:t>»</w:t>
      </w:r>
      <w:r w:rsidRPr="00940FEF">
        <w:t xml:space="preserve"> в ЛНТУ?</w:t>
      </w:r>
    </w:p>
    <w:p w14:paraId="05E32A46" w14:textId="77777777" w:rsidR="00940FEF" w:rsidRPr="00940FEF" w:rsidRDefault="00940FEF" w:rsidP="00940FEF">
      <w:pPr>
        <w:pStyle w:val="aa"/>
        <w:numPr>
          <w:ilvl w:val="0"/>
          <w:numId w:val="170"/>
        </w:numPr>
        <w:ind w:left="0" w:firstLine="360"/>
        <w:jc w:val="both"/>
      </w:pPr>
      <w:r w:rsidRPr="00940FEF">
        <w:t>Яку роль відіграють вибіркові дисципліни у формуванні індивідуальної освітньої траєкторії студента?</w:t>
      </w:r>
    </w:p>
    <w:p w14:paraId="76D97945" w14:textId="77777777" w:rsidR="00940FEF" w:rsidRPr="00940FEF" w:rsidRDefault="00940FEF" w:rsidP="00940FEF">
      <w:pPr>
        <w:pStyle w:val="aa"/>
        <w:numPr>
          <w:ilvl w:val="0"/>
          <w:numId w:val="170"/>
        </w:numPr>
        <w:ind w:left="0" w:firstLine="360"/>
        <w:jc w:val="both"/>
      </w:pPr>
      <w:r w:rsidRPr="00940FEF">
        <w:t xml:space="preserve">Як у ЛНТУ реалізується </w:t>
      </w:r>
      <w:proofErr w:type="spellStart"/>
      <w:r w:rsidRPr="00940FEF">
        <w:t>студентоцентроване</w:t>
      </w:r>
      <w:proofErr w:type="spellEnd"/>
      <w:r w:rsidRPr="00940FEF">
        <w:t xml:space="preserve"> навчання при підготовці фахівців з підприємництва та торгівлі?</w:t>
      </w:r>
    </w:p>
    <w:p w14:paraId="100E54F7" w14:textId="635C9217" w:rsidR="00940FEF" w:rsidRPr="00940FEF" w:rsidRDefault="00940FEF" w:rsidP="00940FEF">
      <w:pPr>
        <w:pStyle w:val="aa"/>
        <w:numPr>
          <w:ilvl w:val="0"/>
          <w:numId w:val="170"/>
        </w:numPr>
        <w:ind w:left="0" w:firstLine="360"/>
        <w:jc w:val="both"/>
      </w:pPr>
      <w:r w:rsidRPr="00940FEF">
        <w:t xml:space="preserve">Яким чином у підготовці здобувачів спеціальності </w:t>
      </w:r>
      <w:r>
        <w:t>«</w:t>
      </w:r>
      <w:r w:rsidRPr="00940FEF">
        <w:rPr>
          <w:rStyle w:val="af4"/>
          <w:b w:val="0"/>
          <w:bCs w:val="0"/>
        </w:rPr>
        <w:t>Торгівля</w:t>
      </w:r>
      <w:r>
        <w:rPr>
          <w:rStyle w:val="af4"/>
          <w:b w:val="0"/>
          <w:bCs w:val="0"/>
        </w:rPr>
        <w:t>»</w:t>
      </w:r>
      <w:r w:rsidRPr="00940FEF">
        <w:t xml:space="preserve"> враховуються вимоги сучасного ринку праці та бізнес-середовища?</w:t>
      </w:r>
    </w:p>
    <w:p w14:paraId="10DE35D1" w14:textId="33AA98A8" w:rsidR="00940FEF" w:rsidRPr="00940FEF" w:rsidRDefault="00940FEF" w:rsidP="00940FEF">
      <w:pPr>
        <w:pStyle w:val="aa"/>
        <w:numPr>
          <w:ilvl w:val="0"/>
          <w:numId w:val="170"/>
        </w:numPr>
        <w:ind w:left="0" w:firstLine="360"/>
        <w:jc w:val="both"/>
      </w:pPr>
      <w:r w:rsidRPr="00940FEF">
        <w:t xml:space="preserve">Які перспективи професійної реалізації випускників спеціальності </w:t>
      </w:r>
      <w:r>
        <w:t>«</w:t>
      </w:r>
      <w:r w:rsidRPr="00940FEF">
        <w:rPr>
          <w:rStyle w:val="af4"/>
          <w:b w:val="0"/>
          <w:bCs w:val="0"/>
        </w:rPr>
        <w:t>Торгівля</w:t>
      </w:r>
      <w:r>
        <w:rPr>
          <w:rStyle w:val="af4"/>
          <w:b w:val="0"/>
          <w:bCs w:val="0"/>
        </w:rPr>
        <w:t>»</w:t>
      </w:r>
      <w:r w:rsidRPr="00940FEF">
        <w:t xml:space="preserve"> після завершення навчання в ЛНТУ?</w:t>
      </w:r>
    </w:p>
    <w:p w14:paraId="6011516E" w14:textId="600B3DC0" w:rsidR="00F31F9D" w:rsidRPr="0033763B" w:rsidRDefault="00F31F9D" w:rsidP="0033763B">
      <w:pPr>
        <w:spacing w:after="0"/>
        <w:jc w:val="center"/>
        <w:rPr>
          <w:rFonts w:cs="Times New Roman"/>
          <w:b/>
          <w:bCs/>
          <w:lang w:val="uk-UA"/>
        </w:rPr>
      </w:pPr>
      <w:r w:rsidRPr="0033763B">
        <w:rPr>
          <w:rFonts w:cs="Times New Roman"/>
          <w:b/>
          <w:bCs/>
          <w:lang w:val="uk-UA"/>
        </w:rPr>
        <w:t>ХІД РОБОТИ</w:t>
      </w:r>
    </w:p>
    <w:p w14:paraId="7EF87FD4" w14:textId="77777777" w:rsidR="00311EB7" w:rsidRDefault="00311EB7" w:rsidP="00311EB7">
      <w:pPr>
        <w:spacing w:after="0"/>
        <w:jc w:val="both"/>
        <w:outlineLvl w:val="2"/>
        <w:rPr>
          <w:rFonts w:eastAsia="Times New Roman" w:cs="Times New Roman"/>
          <w:sz w:val="24"/>
          <w:szCs w:val="24"/>
          <w:lang w:val="uk-UA" w:eastAsia="ru-RU"/>
        </w:rPr>
      </w:pPr>
    </w:p>
    <w:p w14:paraId="03343609" w14:textId="1E4CDF61" w:rsidR="00311EB7" w:rsidRPr="00311EB7" w:rsidRDefault="00311EB7" w:rsidP="00311EB7">
      <w:pPr>
        <w:spacing w:after="0"/>
        <w:ind w:firstLine="709"/>
        <w:jc w:val="both"/>
        <w:outlineLvl w:val="2"/>
        <w:rPr>
          <w:rFonts w:eastAsia="Times New Roman" w:cs="Times New Roman"/>
          <w:i/>
          <w:iCs/>
          <w:sz w:val="24"/>
          <w:szCs w:val="24"/>
          <w:lang w:val="uk-UA" w:eastAsia="ru-RU"/>
        </w:rPr>
      </w:pPr>
      <w:r w:rsidRPr="00311EB7">
        <w:rPr>
          <w:rFonts w:eastAsia="Times New Roman" w:cs="Times New Roman"/>
          <w:i/>
          <w:iCs/>
          <w:sz w:val="24"/>
          <w:szCs w:val="24"/>
          <w:lang w:val="uk-UA" w:eastAsia="ru-RU"/>
        </w:rPr>
        <w:t xml:space="preserve">Завдання </w:t>
      </w:r>
      <w:r w:rsidRPr="00311EB7">
        <w:rPr>
          <w:rFonts w:eastAsia="Times New Roman" w:cs="Times New Roman"/>
          <w:i/>
          <w:iCs/>
          <w:sz w:val="24"/>
          <w:szCs w:val="24"/>
          <w:lang w:eastAsia="ru-RU"/>
        </w:rPr>
        <w:t xml:space="preserve">1. </w:t>
      </w:r>
      <w:proofErr w:type="spellStart"/>
      <w:r w:rsidRPr="00311EB7">
        <w:rPr>
          <w:rFonts w:eastAsia="Times New Roman" w:cs="Times New Roman"/>
          <w:i/>
          <w:iCs/>
          <w:sz w:val="24"/>
          <w:szCs w:val="24"/>
          <w:lang w:eastAsia="ru-RU"/>
        </w:rPr>
        <w:t>Теоретичне</w:t>
      </w:r>
      <w:proofErr w:type="spellEnd"/>
      <w:r w:rsidRPr="00311EB7">
        <w:rPr>
          <w:rFonts w:eastAsia="Times New Roman" w:cs="Times New Roman"/>
          <w:i/>
          <w:iCs/>
          <w:sz w:val="24"/>
          <w:szCs w:val="24"/>
          <w:lang w:eastAsia="ru-RU"/>
        </w:rPr>
        <w:t xml:space="preserve"> </w:t>
      </w:r>
      <w:proofErr w:type="spellStart"/>
      <w:r w:rsidRPr="00311EB7">
        <w:rPr>
          <w:rFonts w:eastAsia="Times New Roman" w:cs="Times New Roman"/>
          <w:i/>
          <w:iCs/>
          <w:sz w:val="24"/>
          <w:szCs w:val="24"/>
          <w:lang w:eastAsia="ru-RU"/>
        </w:rPr>
        <w:t>обґрунтування</w:t>
      </w:r>
      <w:proofErr w:type="spellEnd"/>
      <w:r>
        <w:rPr>
          <w:rFonts w:eastAsia="Times New Roman" w:cs="Times New Roman"/>
          <w:i/>
          <w:iCs/>
          <w:sz w:val="24"/>
          <w:szCs w:val="24"/>
          <w:lang w:val="uk-UA" w:eastAsia="ru-RU"/>
        </w:rPr>
        <w:t>.</w:t>
      </w:r>
    </w:p>
    <w:p w14:paraId="05099DDD" w14:textId="77777777" w:rsidR="00311EB7" w:rsidRPr="00311EB7" w:rsidRDefault="00311EB7" w:rsidP="00311EB7">
      <w:pPr>
        <w:spacing w:after="0"/>
        <w:ind w:firstLine="709"/>
        <w:jc w:val="both"/>
        <w:rPr>
          <w:rFonts w:eastAsia="Times New Roman" w:cs="Times New Roman"/>
          <w:sz w:val="24"/>
          <w:szCs w:val="24"/>
          <w:lang w:eastAsia="ru-RU"/>
        </w:rPr>
      </w:pPr>
      <w:r w:rsidRPr="00311EB7">
        <w:rPr>
          <w:rFonts w:eastAsia="Times New Roman" w:cs="Times New Roman"/>
          <w:sz w:val="24"/>
          <w:szCs w:val="24"/>
          <w:lang w:eastAsia="ru-RU"/>
        </w:rPr>
        <w:t xml:space="preserve">Система </w:t>
      </w:r>
      <w:proofErr w:type="spellStart"/>
      <w:r w:rsidRPr="00311EB7">
        <w:rPr>
          <w:rFonts w:eastAsia="Times New Roman" w:cs="Times New Roman"/>
          <w:sz w:val="24"/>
          <w:szCs w:val="24"/>
          <w:lang w:eastAsia="ru-RU"/>
        </w:rPr>
        <w:t>оцінювання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знань</w:t>
      </w:r>
      <w:proofErr w:type="spellEnd"/>
      <w:r w:rsidRPr="00311EB7">
        <w:rPr>
          <w:rFonts w:eastAsia="Times New Roman" w:cs="Times New Roman"/>
          <w:sz w:val="24"/>
          <w:szCs w:val="24"/>
          <w:lang w:eastAsia="ru-RU"/>
        </w:rPr>
        <w:t xml:space="preserve"> </w:t>
      </w:r>
      <w:proofErr w:type="gramStart"/>
      <w:r w:rsidRPr="00311EB7">
        <w:rPr>
          <w:rFonts w:eastAsia="Times New Roman" w:cs="Times New Roman"/>
          <w:sz w:val="24"/>
          <w:szCs w:val="24"/>
          <w:lang w:eastAsia="ru-RU"/>
        </w:rPr>
        <w:t>у закладах</w:t>
      </w:r>
      <w:proofErr w:type="gram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вищої</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освіти</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України</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базується</w:t>
      </w:r>
      <w:proofErr w:type="spellEnd"/>
      <w:r w:rsidRPr="00311EB7">
        <w:rPr>
          <w:rFonts w:eastAsia="Times New Roman" w:cs="Times New Roman"/>
          <w:sz w:val="24"/>
          <w:szCs w:val="24"/>
          <w:lang w:eastAsia="ru-RU"/>
        </w:rPr>
        <w:t xml:space="preserve"> на таких </w:t>
      </w:r>
      <w:proofErr w:type="spellStart"/>
      <w:r w:rsidRPr="00311EB7">
        <w:rPr>
          <w:rFonts w:eastAsia="Times New Roman" w:cs="Times New Roman"/>
          <w:sz w:val="24"/>
          <w:szCs w:val="24"/>
          <w:lang w:eastAsia="ru-RU"/>
        </w:rPr>
        <w:t>нормативних</w:t>
      </w:r>
      <w:proofErr w:type="spellEnd"/>
      <w:r w:rsidRPr="00311EB7">
        <w:rPr>
          <w:rFonts w:eastAsia="Times New Roman" w:cs="Times New Roman"/>
          <w:sz w:val="24"/>
          <w:szCs w:val="24"/>
          <w:lang w:eastAsia="ru-RU"/>
        </w:rPr>
        <w:t xml:space="preserve"> документах:</w:t>
      </w:r>
    </w:p>
    <w:p w14:paraId="5CF9C94E" w14:textId="77777777" w:rsidR="00311EB7" w:rsidRPr="00311EB7" w:rsidRDefault="00311EB7" w:rsidP="00311EB7">
      <w:pPr>
        <w:numPr>
          <w:ilvl w:val="0"/>
          <w:numId w:val="171"/>
        </w:numPr>
        <w:spacing w:after="0"/>
        <w:jc w:val="both"/>
        <w:rPr>
          <w:rFonts w:eastAsia="Times New Roman" w:cs="Times New Roman"/>
          <w:sz w:val="24"/>
          <w:szCs w:val="24"/>
          <w:lang w:eastAsia="ru-RU"/>
        </w:rPr>
      </w:pPr>
      <w:r w:rsidRPr="00311EB7">
        <w:rPr>
          <w:rFonts w:eastAsia="Times New Roman" w:cs="Times New Roman"/>
          <w:sz w:val="24"/>
          <w:szCs w:val="24"/>
          <w:lang w:eastAsia="ru-RU"/>
        </w:rPr>
        <w:t xml:space="preserve">Закон </w:t>
      </w:r>
      <w:proofErr w:type="spellStart"/>
      <w:r w:rsidRPr="00311EB7">
        <w:rPr>
          <w:rFonts w:eastAsia="Times New Roman" w:cs="Times New Roman"/>
          <w:sz w:val="24"/>
          <w:szCs w:val="24"/>
          <w:lang w:eastAsia="ru-RU"/>
        </w:rPr>
        <w:t>України</w:t>
      </w:r>
      <w:proofErr w:type="spellEnd"/>
      <w:r w:rsidRPr="00311EB7">
        <w:rPr>
          <w:rFonts w:eastAsia="Times New Roman" w:cs="Times New Roman"/>
          <w:sz w:val="24"/>
          <w:szCs w:val="24"/>
          <w:lang w:eastAsia="ru-RU"/>
        </w:rPr>
        <w:t xml:space="preserve"> «Про </w:t>
      </w:r>
      <w:proofErr w:type="spellStart"/>
      <w:r w:rsidRPr="00311EB7">
        <w:rPr>
          <w:rFonts w:eastAsia="Times New Roman" w:cs="Times New Roman"/>
          <w:sz w:val="24"/>
          <w:szCs w:val="24"/>
          <w:lang w:eastAsia="ru-RU"/>
        </w:rPr>
        <w:t>вищу</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освіту</w:t>
      </w:r>
      <w:proofErr w:type="spellEnd"/>
      <w:r w:rsidRPr="00311EB7">
        <w:rPr>
          <w:rFonts w:eastAsia="Times New Roman" w:cs="Times New Roman"/>
          <w:sz w:val="24"/>
          <w:szCs w:val="24"/>
          <w:lang w:eastAsia="ru-RU"/>
        </w:rPr>
        <w:t>»;</w:t>
      </w:r>
    </w:p>
    <w:p w14:paraId="75AC91A3" w14:textId="77777777" w:rsidR="00311EB7" w:rsidRPr="00311EB7" w:rsidRDefault="00311EB7" w:rsidP="00311EB7">
      <w:pPr>
        <w:numPr>
          <w:ilvl w:val="0"/>
          <w:numId w:val="171"/>
        </w:num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Положення</w:t>
      </w:r>
      <w:proofErr w:type="spellEnd"/>
      <w:r w:rsidRPr="00311EB7">
        <w:rPr>
          <w:rFonts w:eastAsia="Times New Roman" w:cs="Times New Roman"/>
          <w:sz w:val="24"/>
          <w:szCs w:val="24"/>
          <w:lang w:eastAsia="ru-RU"/>
        </w:rPr>
        <w:t xml:space="preserve"> про </w:t>
      </w:r>
      <w:proofErr w:type="spellStart"/>
      <w:r w:rsidRPr="00311EB7">
        <w:rPr>
          <w:rFonts w:eastAsia="Times New Roman" w:cs="Times New Roman"/>
          <w:sz w:val="24"/>
          <w:szCs w:val="24"/>
          <w:lang w:eastAsia="ru-RU"/>
        </w:rPr>
        <w:t>організацію</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освітнього</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процесу</w:t>
      </w:r>
      <w:proofErr w:type="spellEnd"/>
      <w:r w:rsidRPr="00311EB7">
        <w:rPr>
          <w:rFonts w:eastAsia="Times New Roman" w:cs="Times New Roman"/>
          <w:sz w:val="24"/>
          <w:szCs w:val="24"/>
          <w:lang w:eastAsia="ru-RU"/>
        </w:rPr>
        <w:t xml:space="preserve"> у ЗВО (</w:t>
      </w:r>
      <w:proofErr w:type="spellStart"/>
      <w:r w:rsidRPr="00311EB7">
        <w:rPr>
          <w:rFonts w:eastAsia="Times New Roman" w:cs="Times New Roman"/>
          <w:sz w:val="24"/>
          <w:szCs w:val="24"/>
          <w:lang w:eastAsia="ru-RU"/>
        </w:rPr>
        <w:t>зокрема</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Положення</w:t>
      </w:r>
      <w:proofErr w:type="spellEnd"/>
      <w:r w:rsidRPr="00311EB7">
        <w:rPr>
          <w:rFonts w:eastAsia="Times New Roman" w:cs="Times New Roman"/>
          <w:sz w:val="24"/>
          <w:szCs w:val="24"/>
          <w:lang w:eastAsia="ru-RU"/>
        </w:rPr>
        <w:t xml:space="preserve"> №710 ЛНТУ);</w:t>
      </w:r>
    </w:p>
    <w:p w14:paraId="785C02BD" w14:textId="77777777" w:rsidR="00311EB7" w:rsidRPr="00311EB7" w:rsidRDefault="00311EB7" w:rsidP="00311EB7">
      <w:pPr>
        <w:numPr>
          <w:ilvl w:val="0"/>
          <w:numId w:val="171"/>
        </w:num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Європейська</w:t>
      </w:r>
      <w:proofErr w:type="spellEnd"/>
      <w:r w:rsidRPr="00311EB7">
        <w:rPr>
          <w:rFonts w:eastAsia="Times New Roman" w:cs="Times New Roman"/>
          <w:sz w:val="24"/>
          <w:szCs w:val="24"/>
          <w:lang w:eastAsia="ru-RU"/>
        </w:rPr>
        <w:t xml:space="preserve"> кредитно-</w:t>
      </w:r>
      <w:proofErr w:type="spellStart"/>
      <w:r w:rsidRPr="00311EB7">
        <w:rPr>
          <w:rFonts w:eastAsia="Times New Roman" w:cs="Times New Roman"/>
          <w:sz w:val="24"/>
          <w:szCs w:val="24"/>
          <w:lang w:eastAsia="ru-RU"/>
        </w:rPr>
        <w:t>трансферна</w:t>
      </w:r>
      <w:proofErr w:type="spellEnd"/>
      <w:r w:rsidRPr="00311EB7">
        <w:rPr>
          <w:rFonts w:eastAsia="Times New Roman" w:cs="Times New Roman"/>
          <w:sz w:val="24"/>
          <w:szCs w:val="24"/>
          <w:lang w:eastAsia="ru-RU"/>
        </w:rPr>
        <w:t xml:space="preserve"> система (ECTS).</w:t>
      </w:r>
    </w:p>
    <w:p w14:paraId="7CE1F57B"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Основними</w:t>
      </w:r>
      <w:proofErr w:type="spellEnd"/>
      <w:r w:rsidRPr="00311EB7">
        <w:rPr>
          <w:rFonts w:eastAsia="Times New Roman" w:cs="Times New Roman"/>
          <w:sz w:val="24"/>
          <w:szCs w:val="24"/>
          <w:lang w:eastAsia="ru-RU"/>
        </w:rPr>
        <w:t xml:space="preserve"> принципами </w:t>
      </w:r>
      <w:proofErr w:type="spellStart"/>
      <w:r w:rsidRPr="00311EB7">
        <w:rPr>
          <w:rFonts w:eastAsia="Times New Roman" w:cs="Times New Roman"/>
          <w:sz w:val="24"/>
          <w:szCs w:val="24"/>
          <w:lang w:eastAsia="ru-RU"/>
        </w:rPr>
        <w:t>оцінювання</w:t>
      </w:r>
      <w:proofErr w:type="spellEnd"/>
      <w:r w:rsidRPr="00311EB7">
        <w:rPr>
          <w:rFonts w:eastAsia="Times New Roman" w:cs="Times New Roman"/>
          <w:sz w:val="24"/>
          <w:szCs w:val="24"/>
          <w:lang w:eastAsia="ru-RU"/>
        </w:rPr>
        <w:t xml:space="preserve"> є:</w:t>
      </w:r>
    </w:p>
    <w:p w14:paraId="03937463" w14:textId="77777777" w:rsidR="00311EB7" w:rsidRPr="00311EB7" w:rsidRDefault="00311EB7" w:rsidP="00311EB7">
      <w:pPr>
        <w:numPr>
          <w:ilvl w:val="0"/>
          <w:numId w:val="172"/>
        </w:num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об’єктивність</w:t>
      </w:r>
      <w:proofErr w:type="spellEnd"/>
      <w:r w:rsidRPr="00311EB7">
        <w:rPr>
          <w:rFonts w:eastAsia="Times New Roman" w:cs="Times New Roman"/>
          <w:sz w:val="24"/>
          <w:szCs w:val="24"/>
          <w:lang w:eastAsia="ru-RU"/>
        </w:rPr>
        <w:t xml:space="preserve"> і </w:t>
      </w:r>
      <w:proofErr w:type="spellStart"/>
      <w:r w:rsidRPr="00311EB7">
        <w:rPr>
          <w:rFonts w:eastAsia="Times New Roman" w:cs="Times New Roman"/>
          <w:sz w:val="24"/>
          <w:szCs w:val="24"/>
          <w:lang w:eastAsia="ru-RU"/>
        </w:rPr>
        <w:t>прозорість</w:t>
      </w:r>
      <w:proofErr w:type="spellEnd"/>
      <w:r w:rsidRPr="00311EB7">
        <w:rPr>
          <w:rFonts w:eastAsia="Times New Roman" w:cs="Times New Roman"/>
          <w:sz w:val="24"/>
          <w:szCs w:val="24"/>
          <w:lang w:eastAsia="ru-RU"/>
        </w:rPr>
        <w:t>;</w:t>
      </w:r>
    </w:p>
    <w:p w14:paraId="4AE4A174" w14:textId="77777777" w:rsidR="00311EB7" w:rsidRPr="00311EB7" w:rsidRDefault="00311EB7" w:rsidP="00311EB7">
      <w:pPr>
        <w:numPr>
          <w:ilvl w:val="0"/>
          <w:numId w:val="172"/>
        </w:num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орієнтація</w:t>
      </w:r>
      <w:proofErr w:type="spellEnd"/>
      <w:r w:rsidRPr="00311EB7">
        <w:rPr>
          <w:rFonts w:eastAsia="Times New Roman" w:cs="Times New Roman"/>
          <w:sz w:val="24"/>
          <w:szCs w:val="24"/>
          <w:lang w:eastAsia="ru-RU"/>
        </w:rPr>
        <w:t xml:space="preserve"> на </w:t>
      </w:r>
      <w:proofErr w:type="spellStart"/>
      <w:r w:rsidRPr="00311EB7">
        <w:rPr>
          <w:rFonts w:eastAsia="Times New Roman" w:cs="Times New Roman"/>
          <w:sz w:val="24"/>
          <w:szCs w:val="24"/>
          <w:lang w:eastAsia="ru-RU"/>
        </w:rPr>
        <w:t>результати</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навчання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learning</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outcomes</w:t>
      </w:r>
      <w:proofErr w:type="spellEnd"/>
      <w:r w:rsidRPr="00311EB7">
        <w:rPr>
          <w:rFonts w:eastAsia="Times New Roman" w:cs="Times New Roman"/>
          <w:sz w:val="24"/>
          <w:szCs w:val="24"/>
          <w:lang w:eastAsia="ru-RU"/>
        </w:rPr>
        <w:t>);</w:t>
      </w:r>
    </w:p>
    <w:p w14:paraId="4012AE6A" w14:textId="77777777" w:rsidR="00311EB7" w:rsidRPr="00311EB7" w:rsidRDefault="00311EB7" w:rsidP="00311EB7">
      <w:pPr>
        <w:numPr>
          <w:ilvl w:val="0"/>
          <w:numId w:val="172"/>
        </w:num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безперервність</w:t>
      </w:r>
      <w:proofErr w:type="spellEnd"/>
      <w:r w:rsidRPr="00311EB7">
        <w:rPr>
          <w:rFonts w:eastAsia="Times New Roman" w:cs="Times New Roman"/>
          <w:sz w:val="24"/>
          <w:szCs w:val="24"/>
          <w:lang w:eastAsia="ru-RU"/>
        </w:rPr>
        <w:t xml:space="preserve"> і </w:t>
      </w:r>
      <w:proofErr w:type="spellStart"/>
      <w:r w:rsidRPr="00311EB7">
        <w:rPr>
          <w:rFonts w:eastAsia="Times New Roman" w:cs="Times New Roman"/>
          <w:sz w:val="24"/>
          <w:szCs w:val="24"/>
          <w:lang w:eastAsia="ru-RU"/>
        </w:rPr>
        <w:t>системність</w:t>
      </w:r>
      <w:proofErr w:type="spellEnd"/>
      <w:r w:rsidRPr="00311EB7">
        <w:rPr>
          <w:rFonts w:eastAsia="Times New Roman" w:cs="Times New Roman"/>
          <w:sz w:val="24"/>
          <w:szCs w:val="24"/>
          <w:lang w:eastAsia="ru-RU"/>
        </w:rPr>
        <w:t xml:space="preserve"> контролю;</w:t>
      </w:r>
    </w:p>
    <w:p w14:paraId="27B9F918" w14:textId="77777777" w:rsidR="00311EB7" w:rsidRPr="00311EB7" w:rsidRDefault="00311EB7" w:rsidP="00311EB7">
      <w:pPr>
        <w:numPr>
          <w:ilvl w:val="0"/>
          <w:numId w:val="172"/>
        </w:num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академічна</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доброчесність</w:t>
      </w:r>
      <w:proofErr w:type="spellEnd"/>
      <w:r w:rsidRPr="00311EB7">
        <w:rPr>
          <w:rFonts w:eastAsia="Times New Roman" w:cs="Times New Roman"/>
          <w:sz w:val="24"/>
          <w:szCs w:val="24"/>
          <w:lang w:eastAsia="ru-RU"/>
        </w:rPr>
        <w:t>.</w:t>
      </w:r>
    </w:p>
    <w:p w14:paraId="20E7C3EA" w14:textId="6CFE499D" w:rsidR="00311EB7" w:rsidRPr="00311EB7" w:rsidRDefault="00311EB7" w:rsidP="00311EB7">
      <w:pPr>
        <w:spacing w:after="0"/>
        <w:ind w:firstLine="709"/>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Оцінювання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знань</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студентів</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здійснюється</w:t>
      </w:r>
      <w:proofErr w:type="spellEnd"/>
      <w:r w:rsidRPr="00311EB7">
        <w:rPr>
          <w:rFonts w:eastAsia="Times New Roman" w:cs="Times New Roman"/>
          <w:sz w:val="24"/>
          <w:szCs w:val="24"/>
          <w:lang w:eastAsia="ru-RU"/>
        </w:rPr>
        <w:t xml:space="preserve"> за 100-бальною шкалою, яка </w:t>
      </w:r>
      <w:proofErr w:type="spellStart"/>
      <w:r w:rsidRPr="00311EB7">
        <w:rPr>
          <w:rFonts w:eastAsia="Times New Roman" w:cs="Times New Roman"/>
          <w:sz w:val="24"/>
          <w:szCs w:val="24"/>
          <w:lang w:eastAsia="ru-RU"/>
        </w:rPr>
        <w:t>корелює</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із</w:t>
      </w:r>
      <w:proofErr w:type="spellEnd"/>
      <w:r w:rsidRPr="00311EB7">
        <w:rPr>
          <w:rFonts w:eastAsia="Times New Roman" w:cs="Times New Roman"/>
          <w:sz w:val="24"/>
          <w:szCs w:val="24"/>
          <w:lang w:eastAsia="ru-RU"/>
        </w:rPr>
        <w:t xml:space="preserve"> системою ECTS та </w:t>
      </w:r>
      <w:proofErr w:type="spellStart"/>
      <w:r w:rsidRPr="00311EB7">
        <w:rPr>
          <w:rFonts w:eastAsia="Times New Roman" w:cs="Times New Roman"/>
          <w:sz w:val="24"/>
          <w:szCs w:val="24"/>
          <w:lang w:eastAsia="ru-RU"/>
        </w:rPr>
        <w:t>національною</w:t>
      </w:r>
      <w:proofErr w:type="spellEnd"/>
      <w:r w:rsidRPr="00311EB7">
        <w:rPr>
          <w:rFonts w:eastAsia="Times New Roman" w:cs="Times New Roman"/>
          <w:sz w:val="24"/>
          <w:szCs w:val="24"/>
          <w:lang w:eastAsia="ru-RU"/>
        </w:rPr>
        <w:t xml:space="preserve"> шкалою (</w:t>
      </w:r>
      <w:proofErr w:type="spellStart"/>
      <w:r w:rsidRPr="00311EB7">
        <w:rPr>
          <w:rFonts w:eastAsia="Times New Roman" w:cs="Times New Roman"/>
          <w:sz w:val="24"/>
          <w:szCs w:val="24"/>
          <w:lang w:eastAsia="ru-RU"/>
        </w:rPr>
        <w:t>відмінно</w:t>
      </w:r>
      <w:proofErr w:type="spellEnd"/>
      <w:r w:rsidRPr="00311EB7">
        <w:rPr>
          <w:rFonts w:eastAsia="Times New Roman" w:cs="Times New Roman"/>
          <w:sz w:val="24"/>
          <w:szCs w:val="24"/>
          <w:lang w:eastAsia="ru-RU"/>
        </w:rPr>
        <w:t xml:space="preserve">, добре, </w:t>
      </w:r>
      <w:proofErr w:type="spellStart"/>
      <w:r w:rsidRPr="00311EB7">
        <w:rPr>
          <w:rFonts w:eastAsia="Times New Roman" w:cs="Times New Roman"/>
          <w:sz w:val="24"/>
          <w:szCs w:val="24"/>
          <w:lang w:eastAsia="ru-RU"/>
        </w:rPr>
        <w:t>задовільно</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незадовільно</w:t>
      </w:r>
      <w:proofErr w:type="spellEnd"/>
      <w:r w:rsidRPr="00311EB7">
        <w:rPr>
          <w:rFonts w:eastAsia="Times New Roman" w:cs="Times New Roman"/>
          <w:sz w:val="24"/>
          <w:szCs w:val="24"/>
          <w:lang w:eastAsia="ru-RU"/>
        </w:rPr>
        <w:t>).</w:t>
      </w:r>
    </w:p>
    <w:p w14:paraId="7653B196" w14:textId="77777777" w:rsidR="00311EB7" w:rsidRPr="00311EB7" w:rsidRDefault="00311EB7" w:rsidP="00311EB7">
      <w:pPr>
        <w:spacing w:after="0"/>
        <w:jc w:val="both"/>
        <w:outlineLvl w:val="2"/>
        <w:rPr>
          <w:rFonts w:eastAsia="Times New Roman" w:cs="Times New Roman"/>
          <w:sz w:val="24"/>
          <w:szCs w:val="24"/>
          <w:lang w:val="uk-UA" w:eastAsia="ru-RU"/>
        </w:rPr>
      </w:pPr>
    </w:p>
    <w:p w14:paraId="03D0AF92" w14:textId="0D81D91D" w:rsidR="00311EB7" w:rsidRPr="00311EB7" w:rsidRDefault="00311EB7" w:rsidP="00311EB7">
      <w:pPr>
        <w:spacing w:after="0"/>
        <w:ind w:firstLine="709"/>
        <w:jc w:val="both"/>
        <w:outlineLvl w:val="2"/>
        <w:rPr>
          <w:rFonts w:eastAsia="Times New Roman" w:cs="Times New Roman"/>
          <w:i/>
          <w:iCs/>
          <w:sz w:val="24"/>
          <w:szCs w:val="24"/>
          <w:lang w:val="uk-UA" w:eastAsia="ru-RU"/>
        </w:rPr>
      </w:pPr>
      <w:r w:rsidRPr="00311EB7">
        <w:rPr>
          <w:rFonts w:eastAsia="Times New Roman" w:cs="Times New Roman"/>
          <w:i/>
          <w:iCs/>
          <w:sz w:val="24"/>
          <w:szCs w:val="24"/>
          <w:lang w:val="uk-UA" w:eastAsia="ru-RU"/>
        </w:rPr>
        <w:lastRenderedPageBreak/>
        <w:t xml:space="preserve">Завдання </w:t>
      </w:r>
      <w:r w:rsidRPr="00311EB7">
        <w:rPr>
          <w:rFonts w:eastAsia="Times New Roman" w:cs="Times New Roman"/>
          <w:i/>
          <w:iCs/>
          <w:sz w:val="24"/>
          <w:szCs w:val="24"/>
          <w:lang w:eastAsia="ru-RU"/>
        </w:rPr>
        <w:t xml:space="preserve">2. </w:t>
      </w:r>
      <w:proofErr w:type="spellStart"/>
      <w:r w:rsidRPr="00311EB7">
        <w:rPr>
          <w:rFonts w:eastAsia="Times New Roman" w:cs="Times New Roman"/>
          <w:i/>
          <w:iCs/>
          <w:sz w:val="24"/>
          <w:szCs w:val="24"/>
          <w:lang w:eastAsia="ru-RU"/>
        </w:rPr>
        <w:t>Основні</w:t>
      </w:r>
      <w:proofErr w:type="spellEnd"/>
      <w:r w:rsidRPr="00311EB7">
        <w:rPr>
          <w:rFonts w:eastAsia="Times New Roman" w:cs="Times New Roman"/>
          <w:i/>
          <w:iCs/>
          <w:sz w:val="24"/>
          <w:szCs w:val="24"/>
          <w:lang w:eastAsia="ru-RU"/>
        </w:rPr>
        <w:t xml:space="preserve"> </w:t>
      </w:r>
      <w:proofErr w:type="spellStart"/>
      <w:r w:rsidRPr="00311EB7">
        <w:rPr>
          <w:rFonts w:eastAsia="Times New Roman" w:cs="Times New Roman"/>
          <w:i/>
          <w:iCs/>
          <w:sz w:val="24"/>
          <w:szCs w:val="24"/>
          <w:lang w:eastAsia="ru-RU"/>
        </w:rPr>
        <w:t>види</w:t>
      </w:r>
      <w:proofErr w:type="spellEnd"/>
      <w:r w:rsidRPr="00311EB7">
        <w:rPr>
          <w:rFonts w:eastAsia="Times New Roman" w:cs="Times New Roman"/>
          <w:i/>
          <w:iCs/>
          <w:sz w:val="24"/>
          <w:szCs w:val="24"/>
          <w:lang w:eastAsia="ru-RU"/>
        </w:rPr>
        <w:t xml:space="preserve"> контролю </w:t>
      </w:r>
      <w:proofErr w:type="spellStart"/>
      <w:r w:rsidRPr="00311EB7">
        <w:rPr>
          <w:rFonts w:eastAsia="Times New Roman" w:cs="Times New Roman"/>
          <w:i/>
          <w:iCs/>
          <w:sz w:val="24"/>
          <w:szCs w:val="24"/>
          <w:lang w:eastAsia="ru-RU"/>
        </w:rPr>
        <w:t>знань</w:t>
      </w:r>
      <w:proofErr w:type="spellEnd"/>
      <w:r w:rsidRPr="00311EB7">
        <w:rPr>
          <w:rFonts w:eastAsia="Times New Roman" w:cs="Times New Roman"/>
          <w:i/>
          <w:iCs/>
          <w:sz w:val="24"/>
          <w:szCs w:val="24"/>
          <w:lang w:val="uk-UA" w:eastAsia="ru-RU"/>
        </w:rPr>
        <w:t>.</w:t>
      </w:r>
    </w:p>
    <w:p w14:paraId="77EC330D" w14:textId="77777777" w:rsidR="00311EB7" w:rsidRPr="00311EB7" w:rsidRDefault="00311EB7" w:rsidP="00311EB7">
      <w:pPr>
        <w:numPr>
          <w:ilvl w:val="0"/>
          <w:numId w:val="173"/>
        </w:num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Поточний</w:t>
      </w:r>
      <w:proofErr w:type="spellEnd"/>
      <w:r w:rsidRPr="00311EB7">
        <w:rPr>
          <w:rFonts w:eastAsia="Times New Roman" w:cs="Times New Roman"/>
          <w:sz w:val="24"/>
          <w:szCs w:val="24"/>
          <w:lang w:eastAsia="ru-RU"/>
        </w:rPr>
        <w:t xml:space="preserve"> контроль</w:t>
      </w:r>
    </w:p>
    <w:p w14:paraId="3B6F70B6" w14:textId="77777777" w:rsidR="00311EB7" w:rsidRPr="00311EB7" w:rsidRDefault="00311EB7" w:rsidP="00311EB7">
      <w:pPr>
        <w:numPr>
          <w:ilvl w:val="1"/>
          <w:numId w:val="173"/>
        </w:numPr>
        <w:tabs>
          <w:tab w:val="left" w:pos="851"/>
        </w:tabs>
        <w:spacing w:after="0"/>
        <w:ind w:left="0" w:firstLine="567"/>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здійснюється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під</w:t>
      </w:r>
      <w:proofErr w:type="spellEnd"/>
      <w:r w:rsidRPr="00311EB7">
        <w:rPr>
          <w:rFonts w:eastAsia="Times New Roman" w:cs="Times New Roman"/>
          <w:sz w:val="24"/>
          <w:szCs w:val="24"/>
          <w:lang w:eastAsia="ru-RU"/>
        </w:rPr>
        <w:t xml:space="preserve"> час </w:t>
      </w:r>
      <w:proofErr w:type="spellStart"/>
      <w:r w:rsidRPr="00311EB7">
        <w:rPr>
          <w:rFonts w:eastAsia="Times New Roman" w:cs="Times New Roman"/>
          <w:sz w:val="24"/>
          <w:szCs w:val="24"/>
          <w:lang w:eastAsia="ru-RU"/>
        </w:rPr>
        <w:t>семінарських</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лабораторних</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практичних</w:t>
      </w:r>
      <w:proofErr w:type="spellEnd"/>
      <w:r w:rsidRPr="00311EB7">
        <w:rPr>
          <w:rFonts w:eastAsia="Times New Roman" w:cs="Times New Roman"/>
          <w:sz w:val="24"/>
          <w:szCs w:val="24"/>
          <w:lang w:eastAsia="ru-RU"/>
        </w:rPr>
        <w:t xml:space="preserve"> занять;</w:t>
      </w:r>
    </w:p>
    <w:p w14:paraId="3D43BAAD" w14:textId="77777777" w:rsidR="00311EB7" w:rsidRPr="00311EB7" w:rsidRDefault="00311EB7" w:rsidP="00311EB7">
      <w:pPr>
        <w:numPr>
          <w:ilvl w:val="1"/>
          <w:numId w:val="173"/>
        </w:numPr>
        <w:tabs>
          <w:tab w:val="left" w:pos="851"/>
        </w:tabs>
        <w:spacing w:after="0"/>
        <w:ind w:left="0" w:firstLine="567"/>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охоплює</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оцінку</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активності</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виконання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завдань</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тестів</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індивідуальних</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проектів</w:t>
      </w:r>
      <w:proofErr w:type="spellEnd"/>
      <w:r w:rsidRPr="00311EB7">
        <w:rPr>
          <w:rFonts w:eastAsia="Times New Roman" w:cs="Times New Roman"/>
          <w:sz w:val="24"/>
          <w:szCs w:val="24"/>
          <w:lang w:eastAsia="ru-RU"/>
        </w:rPr>
        <w:t>.</w:t>
      </w:r>
    </w:p>
    <w:p w14:paraId="6A5D6067" w14:textId="77777777" w:rsidR="00311EB7" w:rsidRPr="00311EB7" w:rsidRDefault="00311EB7" w:rsidP="00311EB7">
      <w:pPr>
        <w:numPr>
          <w:ilvl w:val="0"/>
          <w:numId w:val="173"/>
        </w:numPr>
        <w:spacing w:after="0"/>
        <w:jc w:val="both"/>
        <w:rPr>
          <w:rFonts w:eastAsia="Times New Roman" w:cs="Times New Roman"/>
          <w:sz w:val="24"/>
          <w:szCs w:val="24"/>
          <w:lang w:eastAsia="ru-RU"/>
        </w:rPr>
      </w:pPr>
      <w:r w:rsidRPr="00311EB7">
        <w:rPr>
          <w:rFonts w:eastAsia="Times New Roman" w:cs="Times New Roman"/>
          <w:sz w:val="24"/>
          <w:szCs w:val="24"/>
          <w:lang w:val="uk-UA" w:eastAsia="ru-RU"/>
        </w:rPr>
        <w:t>М</w:t>
      </w:r>
      <w:proofErr w:type="spellStart"/>
      <w:r w:rsidRPr="00311EB7">
        <w:rPr>
          <w:rFonts w:eastAsia="Times New Roman" w:cs="Times New Roman"/>
          <w:sz w:val="24"/>
          <w:szCs w:val="24"/>
          <w:lang w:eastAsia="ru-RU"/>
        </w:rPr>
        <w:t>одульний</w:t>
      </w:r>
      <w:proofErr w:type="spellEnd"/>
      <w:r w:rsidRPr="00311EB7">
        <w:rPr>
          <w:rFonts w:eastAsia="Times New Roman" w:cs="Times New Roman"/>
          <w:sz w:val="24"/>
          <w:szCs w:val="24"/>
          <w:lang w:eastAsia="ru-RU"/>
        </w:rPr>
        <w:t xml:space="preserve"> контроль</w:t>
      </w:r>
    </w:p>
    <w:p w14:paraId="1B483C4B" w14:textId="77777777" w:rsidR="00311EB7" w:rsidRPr="00311EB7" w:rsidRDefault="00311EB7" w:rsidP="00311EB7">
      <w:pPr>
        <w:numPr>
          <w:ilvl w:val="1"/>
          <w:numId w:val="173"/>
        </w:numPr>
        <w:tabs>
          <w:tab w:val="left" w:pos="851"/>
        </w:tabs>
        <w:spacing w:after="0"/>
        <w:ind w:left="0" w:firstLine="567"/>
        <w:jc w:val="both"/>
        <w:rPr>
          <w:rFonts w:eastAsia="Times New Roman" w:cs="Times New Roman"/>
          <w:sz w:val="24"/>
          <w:szCs w:val="24"/>
          <w:lang w:eastAsia="ru-RU"/>
        </w:rPr>
      </w:pPr>
      <w:r w:rsidRPr="00311EB7">
        <w:rPr>
          <w:rFonts w:eastAsia="Times New Roman" w:cs="Times New Roman"/>
          <w:sz w:val="24"/>
          <w:szCs w:val="24"/>
          <w:lang w:eastAsia="ru-RU"/>
        </w:rPr>
        <w:t xml:space="preserve">проводиться </w:t>
      </w:r>
      <w:proofErr w:type="spellStart"/>
      <w:r w:rsidRPr="00311EB7">
        <w:rPr>
          <w:rFonts w:eastAsia="Times New Roman" w:cs="Times New Roman"/>
          <w:sz w:val="24"/>
          <w:szCs w:val="24"/>
          <w:lang w:eastAsia="ru-RU"/>
        </w:rPr>
        <w:t>після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завершення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окремого</w:t>
      </w:r>
      <w:proofErr w:type="spellEnd"/>
      <w:r w:rsidRPr="00311EB7">
        <w:rPr>
          <w:rFonts w:eastAsia="Times New Roman" w:cs="Times New Roman"/>
          <w:sz w:val="24"/>
          <w:szCs w:val="24"/>
          <w:lang w:eastAsia="ru-RU"/>
        </w:rPr>
        <w:t xml:space="preserve"> модуля </w:t>
      </w:r>
      <w:proofErr w:type="spellStart"/>
      <w:r w:rsidRPr="00311EB7">
        <w:rPr>
          <w:rFonts w:eastAsia="Times New Roman" w:cs="Times New Roman"/>
          <w:sz w:val="24"/>
          <w:szCs w:val="24"/>
          <w:lang w:eastAsia="ru-RU"/>
        </w:rPr>
        <w:t>або</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розділу</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дисципліни</w:t>
      </w:r>
      <w:proofErr w:type="spellEnd"/>
      <w:r w:rsidRPr="00311EB7">
        <w:rPr>
          <w:rFonts w:eastAsia="Times New Roman" w:cs="Times New Roman"/>
          <w:sz w:val="24"/>
          <w:szCs w:val="24"/>
          <w:lang w:eastAsia="ru-RU"/>
        </w:rPr>
        <w:t>;</w:t>
      </w:r>
    </w:p>
    <w:p w14:paraId="3D3DB9CD" w14:textId="77777777" w:rsidR="00311EB7" w:rsidRPr="00311EB7" w:rsidRDefault="00311EB7" w:rsidP="00311EB7">
      <w:pPr>
        <w:numPr>
          <w:ilvl w:val="1"/>
          <w:numId w:val="173"/>
        </w:numPr>
        <w:tabs>
          <w:tab w:val="left" w:pos="851"/>
        </w:tabs>
        <w:spacing w:after="0"/>
        <w:ind w:left="0" w:firstLine="567"/>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оцінює</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рівень</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засвоєння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програмного</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матеріалу</w:t>
      </w:r>
      <w:proofErr w:type="spellEnd"/>
      <w:r w:rsidRPr="00311EB7">
        <w:rPr>
          <w:rFonts w:eastAsia="Times New Roman" w:cs="Times New Roman"/>
          <w:sz w:val="24"/>
          <w:szCs w:val="24"/>
          <w:lang w:eastAsia="ru-RU"/>
        </w:rPr>
        <w:t>.</w:t>
      </w:r>
    </w:p>
    <w:p w14:paraId="040DBBED" w14:textId="77777777" w:rsidR="00311EB7" w:rsidRPr="00311EB7" w:rsidRDefault="00311EB7" w:rsidP="00311EB7">
      <w:pPr>
        <w:numPr>
          <w:ilvl w:val="0"/>
          <w:numId w:val="173"/>
        </w:num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Підсумковий</w:t>
      </w:r>
      <w:proofErr w:type="spellEnd"/>
      <w:r w:rsidRPr="00311EB7">
        <w:rPr>
          <w:rFonts w:eastAsia="Times New Roman" w:cs="Times New Roman"/>
          <w:sz w:val="24"/>
          <w:szCs w:val="24"/>
          <w:lang w:eastAsia="ru-RU"/>
        </w:rPr>
        <w:t xml:space="preserve"> контроль (</w:t>
      </w:r>
      <w:proofErr w:type="spellStart"/>
      <w:r w:rsidRPr="00311EB7">
        <w:rPr>
          <w:rFonts w:eastAsia="Times New Roman" w:cs="Times New Roman"/>
          <w:sz w:val="24"/>
          <w:szCs w:val="24"/>
          <w:lang w:eastAsia="ru-RU"/>
        </w:rPr>
        <w:t>екзамен</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залік</w:t>
      </w:r>
      <w:proofErr w:type="spellEnd"/>
      <w:r w:rsidRPr="00311EB7">
        <w:rPr>
          <w:rFonts w:eastAsia="Times New Roman" w:cs="Times New Roman"/>
          <w:sz w:val="24"/>
          <w:szCs w:val="24"/>
          <w:lang w:eastAsia="ru-RU"/>
        </w:rPr>
        <w:t>)</w:t>
      </w:r>
    </w:p>
    <w:p w14:paraId="1DEF2D65" w14:textId="77777777" w:rsidR="00311EB7" w:rsidRPr="00311EB7" w:rsidRDefault="00311EB7" w:rsidP="00311EB7">
      <w:pPr>
        <w:numPr>
          <w:ilvl w:val="1"/>
          <w:numId w:val="173"/>
        </w:numPr>
        <w:tabs>
          <w:tab w:val="clear" w:pos="1440"/>
          <w:tab w:val="num" w:pos="0"/>
          <w:tab w:val="left" w:pos="709"/>
        </w:tabs>
        <w:spacing w:after="0"/>
        <w:ind w:left="0" w:firstLine="567"/>
        <w:jc w:val="both"/>
        <w:rPr>
          <w:rFonts w:eastAsia="Times New Roman" w:cs="Times New Roman"/>
          <w:sz w:val="24"/>
          <w:szCs w:val="24"/>
          <w:lang w:eastAsia="ru-RU"/>
        </w:rPr>
      </w:pPr>
      <w:r w:rsidRPr="00311EB7">
        <w:rPr>
          <w:rFonts w:eastAsia="Times New Roman" w:cs="Times New Roman"/>
          <w:sz w:val="24"/>
          <w:szCs w:val="24"/>
          <w:lang w:val="uk-UA" w:eastAsia="ru-RU"/>
        </w:rPr>
        <w:t xml:space="preserve"> </w:t>
      </w:r>
      <w:r w:rsidRPr="00311EB7">
        <w:rPr>
          <w:rFonts w:eastAsia="Times New Roman" w:cs="Times New Roman"/>
          <w:sz w:val="24"/>
          <w:szCs w:val="24"/>
          <w:lang w:eastAsia="ru-RU"/>
        </w:rPr>
        <w:t xml:space="preserve">проводиться </w:t>
      </w:r>
      <w:proofErr w:type="spellStart"/>
      <w:r w:rsidRPr="00311EB7">
        <w:rPr>
          <w:rFonts w:eastAsia="Times New Roman" w:cs="Times New Roman"/>
          <w:sz w:val="24"/>
          <w:szCs w:val="24"/>
          <w:lang w:eastAsia="ru-RU"/>
        </w:rPr>
        <w:t>після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завершення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дисципліни</w:t>
      </w:r>
      <w:proofErr w:type="spellEnd"/>
      <w:r w:rsidRPr="00311EB7">
        <w:rPr>
          <w:rFonts w:eastAsia="Times New Roman" w:cs="Times New Roman"/>
          <w:sz w:val="24"/>
          <w:szCs w:val="24"/>
          <w:lang w:eastAsia="ru-RU"/>
        </w:rPr>
        <w:t>;</w:t>
      </w:r>
    </w:p>
    <w:p w14:paraId="7BAD3B4D" w14:textId="77777777" w:rsidR="00311EB7" w:rsidRPr="00311EB7" w:rsidRDefault="00311EB7" w:rsidP="00311EB7">
      <w:pPr>
        <w:numPr>
          <w:ilvl w:val="1"/>
          <w:numId w:val="173"/>
        </w:numPr>
        <w:tabs>
          <w:tab w:val="clear" w:pos="1440"/>
          <w:tab w:val="num" w:pos="0"/>
          <w:tab w:val="left" w:pos="709"/>
        </w:tabs>
        <w:spacing w:after="0"/>
        <w:ind w:left="0" w:firstLine="567"/>
        <w:jc w:val="both"/>
        <w:rPr>
          <w:rFonts w:eastAsia="Times New Roman" w:cs="Times New Roman"/>
          <w:sz w:val="24"/>
          <w:szCs w:val="24"/>
          <w:lang w:eastAsia="ru-RU"/>
        </w:rPr>
      </w:pPr>
      <w:r w:rsidRPr="00311EB7">
        <w:rPr>
          <w:rFonts w:eastAsia="Times New Roman" w:cs="Times New Roman"/>
          <w:sz w:val="24"/>
          <w:szCs w:val="24"/>
          <w:lang w:val="uk-UA" w:eastAsia="ru-RU"/>
        </w:rPr>
        <w:t xml:space="preserve"> </w:t>
      </w:r>
      <w:proofErr w:type="spellStart"/>
      <w:r w:rsidRPr="00311EB7">
        <w:rPr>
          <w:rFonts w:eastAsia="Times New Roman" w:cs="Times New Roman"/>
          <w:sz w:val="24"/>
          <w:szCs w:val="24"/>
          <w:lang w:eastAsia="ru-RU"/>
        </w:rPr>
        <w:t>визначає</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загальний</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рівень</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знань</w:t>
      </w:r>
      <w:proofErr w:type="spellEnd"/>
      <w:r w:rsidRPr="00311EB7">
        <w:rPr>
          <w:rFonts w:eastAsia="Times New Roman" w:cs="Times New Roman"/>
          <w:sz w:val="24"/>
          <w:szCs w:val="24"/>
          <w:lang w:eastAsia="ru-RU"/>
        </w:rPr>
        <w:t xml:space="preserve"> студента </w:t>
      </w:r>
      <w:proofErr w:type="spellStart"/>
      <w:r w:rsidRPr="00311EB7">
        <w:rPr>
          <w:rFonts w:eastAsia="Times New Roman" w:cs="Times New Roman"/>
          <w:sz w:val="24"/>
          <w:szCs w:val="24"/>
          <w:lang w:eastAsia="ru-RU"/>
        </w:rPr>
        <w:t>відповідно</w:t>
      </w:r>
      <w:proofErr w:type="spellEnd"/>
      <w:r w:rsidRPr="00311EB7">
        <w:rPr>
          <w:rFonts w:eastAsia="Times New Roman" w:cs="Times New Roman"/>
          <w:sz w:val="24"/>
          <w:szCs w:val="24"/>
          <w:lang w:eastAsia="ru-RU"/>
        </w:rPr>
        <w:t xml:space="preserve"> до </w:t>
      </w:r>
      <w:proofErr w:type="spellStart"/>
      <w:r w:rsidRPr="00311EB7">
        <w:rPr>
          <w:rFonts w:eastAsia="Times New Roman" w:cs="Times New Roman"/>
          <w:sz w:val="24"/>
          <w:szCs w:val="24"/>
          <w:lang w:eastAsia="ru-RU"/>
        </w:rPr>
        <w:t>результатів</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навчання</w:t>
      </w:r>
      <w:proofErr w:type="spellEnd"/>
      <w:r w:rsidRPr="00311EB7">
        <w:rPr>
          <w:rFonts w:eastAsia="Times New Roman" w:cs="Times New Roman"/>
          <w:sz w:val="24"/>
          <w:szCs w:val="24"/>
          <w:lang w:eastAsia="ru-RU"/>
        </w:rPr>
        <w:t>.</w:t>
      </w:r>
    </w:p>
    <w:p w14:paraId="3FC90158" w14:textId="77777777" w:rsidR="00311EB7" w:rsidRPr="00311EB7" w:rsidRDefault="00311EB7" w:rsidP="00311EB7">
      <w:pPr>
        <w:numPr>
          <w:ilvl w:val="0"/>
          <w:numId w:val="173"/>
        </w:num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Державна</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атестація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кваліфікаційний</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іспит</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захист</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кваліфікаційної</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роботи</w:t>
      </w:r>
      <w:proofErr w:type="spellEnd"/>
      <w:r w:rsidRPr="00311EB7">
        <w:rPr>
          <w:rFonts w:eastAsia="Times New Roman" w:cs="Times New Roman"/>
          <w:sz w:val="24"/>
          <w:szCs w:val="24"/>
          <w:lang w:eastAsia="ru-RU"/>
        </w:rPr>
        <w:t>)</w:t>
      </w:r>
    </w:p>
    <w:p w14:paraId="1D4556ED" w14:textId="77777777" w:rsidR="00311EB7" w:rsidRPr="00311EB7" w:rsidRDefault="00311EB7" w:rsidP="00311EB7">
      <w:pPr>
        <w:numPr>
          <w:ilvl w:val="1"/>
          <w:numId w:val="173"/>
        </w:numPr>
        <w:tabs>
          <w:tab w:val="left" w:pos="709"/>
        </w:tabs>
        <w:spacing w:after="0"/>
        <w:ind w:left="0" w:firstLine="567"/>
        <w:jc w:val="both"/>
        <w:rPr>
          <w:rFonts w:eastAsia="Times New Roman" w:cs="Times New Roman"/>
          <w:sz w:val="24"/>
          <w:szCs w:val="24"/>
          <w:lang w:eastAsia="ru-RU"/>
        </w:rPr>
      </w:pPr>
      <w:r w:rsidRPr="00311EB7">
        <w:rPr>
          <w:rFonts w:eastAsia="Times New Roman" w:cs="Times New Roman"/>
          <w:sz w:val="24"/>
          <w:szCs w:val="24"/>
          <w:lang w:val="uk-UA" w:eastAsia="ru-RU"/>
        </w:rPr>
        <w:t xml:space="preserve"> </w:t>
      </w:r>
      <w:proofErr w:type="spellStart"/>
      <w:r w:rsidRPr="00311EB7">
        <w:rPr>
          <w:rFonts w:eastAsia="Times New Roman" w:cs="Times New Roman"/>
          <w:sz w:val="24"/>
          <w:szCs w:val="24"/>
          <w:lang w:eastAsia="ru-RU"/>
        </w:rPr>
        <w:t>перевіряє</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відповідність</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здобутих</w:t>
      </w:r>
      <w:proofErr w:type="spellEnd"/>
      <w:r w:rsidRPr="00311EB7">
        <w:rPr>
          <w:rFonts w:eastAsia="Times New Roman" w:cs="Times New Roman"/>
          <w:sz w:val="24"/>
          <w:szCs w:val="24"/>
          <w:lang w:eastAsia="ru-RU"/>
        </w:rPr>
        <w:t xml:space="preserve"> компетентностей стандарту </w:t>
      </w:r>
      <w:proofErr w:type="spellStart"/>
      <w:r w:rsidRPr="00311EB7">
        <w:rPr>
          <w:rFonts w:eastAsia="Times New Roman" w:cs="Times New Roman"/>
          <w:sz w:val="24"/>
          <w:szCs w:val="24"/>
          <w:lang w:eastAsia="ru-RU"/>
        </w:rPr>
        <w:t>вищої</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освіти</w:t>
      </w:r>
      <w:proofErr w:type="spellEnd"/>
      <w:r w:rsidRPr="00311EB7">
        <w:rPr>
          <w:rFonts w:eastAsia="Times New Roman" w:cs="Times New Roman"/>
          <w:sz w:val="24"/>
          <w:szCs w:val="24"/>
          <w:lang w:eastAsia="ru-RU"/>
        </w:rPr>
        <w:t>.</w:t>
      </w:r>
    </w:p>
    <w:p w14:paraId="0824804B" w14:textId="77777777" w:rsidR="00311EB7" w:rsidRPr="00311EB7" w:rsidRDefault="00311EB7" w:rsidP="00311EB7">
      <w:pPr>
        <w:pStyle w:val="3"/>
        <w:spacing w:before="0"/>
        <w:jc w:val="both"/>
        <w:rPr>
          <w:rFonts w:ascii="Times New Roman" w:hAnsi="Times New Roman" w:cs="Times New Roman"/>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99"/>
        <w:gridCol w:w="3659"/>
        <w:gridCol w:w="3886"/>
      </w:tblGrid>
      <w:tr w:rsidR="00311EB7" w:rsidRPr="00311EB7" w14:paraId="691EBE79" w14:textId="77777777" w:rsidTr="00514450">
        <w:trPr>
          <w:tblHeader/>
          <w:tblCellSpacing w:w="15" w:type="dxa"/>
        </w:trPr>
        <w:tc>
          <w:tcPr>
            <w:tcW w:w="0" w:type="auto"/>
            <w:vAlign w:val="center"/>
            <w:hideMark/>
          </w:tcPr>
          <w:p w14:paraId="7B5A6794" w14:textId="77777777" w:rsidR="00311EB7" w:rsidRPr="00311EB7" w:rsidRDefault="00311EB7" w:rsidP="00735DAC">
            <w:pPr>
              <w:spacing w:after="0"/>
              <w:jc w:val="center"/>
              <w:rPr>
                <w:rFonts w:cs="Times New Roman"/>
                <w:sz w:val="24"/>
                <w:szCs w:val="24"/>
              </w:rPr>
            </w:pPr>
            <w:r w:rsidRPr="00311EB7">
              <w:rPr>
                <w:rFonts w:cs="Times New Roman"/>
                <w:sz w:val="24"/>
                <w:szCs w:val="24"/>
              </w:rPr>
              <w:t>Вид контролю</w:t>
            </w:r>
          </w:p>
        </w:tc>
        <w:tc>
          <w:tcPr>
            <w:tcW w:w="0" w:type="auto"/>
            <w:vAlign w:val="center"/>
            <w:hideMark/>
          </w:tcPr>
          <w:p w14:paraId="56448AA8" w14:textId="77777777" w:rsidR="00311EB7" w:rsidRPr="00311EB7" w:rsidRDefault="00311EB7" w:rsidP="00735DAC">
            <w:pPr>
              <w:spacing w:after="0"/>
              <w:jc w:val="center"/>
              <w:rPr>
                <w:rFonts w:cs="Times New Roman"/>
                <w:sz w:val="24"/>
                <w:szCs w:val="24"/>
              </w:rPr>
            </w:pPr>
            <w:r w:rsidRPr="00311EB7">
              <w:rPr>
                <w:rFonts w:cs="Times New Roman"/>
                <w:sz w:val="24"/>
                <w:szCs w:val="24"/>
              </w:rPr>
              <w:t>Мета</w:t>
            </w:r>
          </w:p>
        </w:tc>
        <w:tc>
          <w:tcPr>
            <w:tcW w:w="0" w:type="auto"/>
            <w:vAlign w:val="center"/>
            <w:hideMark/>
          </w:tcPr>
          <w:p w14:paraId="1E882C78" w14:textId="77777777" w:rsidR="00311EB7" w:rsidRPr="00311EB7" w:rsidRDefault="00311EB7" w:rsidP="00735DAC">
            <w:pPr>
              <w:spacing w:after="0"/>
              <w:jc w:val="center"/>
              <w:rPr>
                <w:rFonts w:cs="Times New Roman"/>
                <w:sz w:val="24"/>
                <w:szCs w:val="24"/>
              </w:rPr>
            </w:pPr>
            <w:proofErr w:type="spellStart"/>
            <w:r w:rsidRPr="00311EB7">
              <w:rPr>
                <w:rFonts w:cs="Times New Roman"/>
                <w:sz w:val="24"/>
                <w:szCs w:val="24"/>
              </w:rPr>
              <w:t>Форми</w:t>
            </w:r>
            <w:proofErr w:type="spellEnd"/>
            <w:r w:rsidRPr="00311EB7">
              <w:rPr>
                <w:rFonts w:cs="Times New Roman"/>
                <w:sz w:val="24"/>
                <w:szCs w:val="24"/>
              </w:rPr>
              <w:t xml:space="preserve"> </w:t>
            </w:r>
            <w:proofErr w:type="spellStart"/>
            <w:r w:rsidRPr="00311EB7">
              <w:rPr>
                <w:rFonts w:cs="Times New Roman"/>
                <w:sz w:val="24"/>
                <w:szCs w:val="24"/>
              </w:rPr>
              <w:t>проведення</w:t>
            </w:r>
            <w:proofErr w:type="spellEnd"/>
          </w:p>
        </w:tc>
      </w:tr>
      <w:tr w:rsidR="00311EB7" w:rsidRPr="00311EB7" w14:paraId="192C1AF7" w14:textId="77777777" w:rsidTr="00735DAC">
        <w:trPr>
          <w:tblCellSpacing w:w="15" w:type="dxa"/>
        </w:trPr>
        <w:tc>
          <w:tcPr>
            <w:tcW w:w="0" w:type="auto"/>
            <w:vAlign w:val="center"/>
            <w:hideMark/>
          </w:tcPr>
          <w:p w14:paraId="5B7E21B7" w14:textId="77777777" w:rsidR="00311EB7" w:rsidRPr="00311EB7" w:rsidRDefault="00311EB7" w:rsidP="00311EB7">
            <w:pPr>
              <w:spacing w:after="0"/>
              <w:jc w:val="both"/>
              <w:rPr>
                <w:rFonts w:cs="Times New Roman"/>
                <w:sz w:val="24"/>
                <w:szCs w:val="24"/>
              </w:rPr>
            </w:pPr>
            <w:proofErr w:type="spellStart"/>
            <w:r w:rsidRPr="00311EB7">
              <w:rPr>
                <w:rFonts w:cs="Times New Roman"/>
                <w:sz w:val="24"/>
                <w:szCs w:val="24"/>
              </w:rPr>
              <w:t>Поточний</w:t>
            </w:r>
            <w:proofErr w:type="spellEnd"/>
          </w:p>
        </w:tc>
        <w:tc>
          <w:tcPr>
            <w:tcW w:w="0" w:type="auto"/>
            <w:vAlign w:val="center"/>
            <w:hideMark/>
          </w:tcPr>
          <w:p w14:paraId="10E049B1" w14:textId="77777777" w:rsidR="00311EB7" w:rsidRPr="00311EB7" w:rsidRDefault="00311EB7" w:rsidP="00735DAC">
            <w:pPr>
              <w:spacing w:after="0"/>
              <w:jc w:val="center"/>
              <w:rPr>
                <w:rFonts w:cs="Times New Roman"/>
                <w:sz w:val="24"/>
                <w:szCs w:val="24"/>
              </w:rPr>
            </w:pPr>
            <w:proofErr w:type="spellStart"/>
            <w:r w:rsidRPr="00311EB7">
              <w:rPr>
                <w:rFonts w:cs="Times New Roman"/>
                <w:sz w:val="24"/>
                <w:szCs w:val="24"/>
              </w:rPr>
              <w:t>Моніторинг</w:t>
            </w:r>
            <w:proofErr w:type="spellEnd"/>
            <w:r w:rsidRPr="00311EB7">
              <w:rPr>
                <w:rFonts w:cs="Times New Roman"/>
                <w:sz w:val="24"/>
                <w:szCs w:val="24"/>
              </w:rPr>
              <w:t xml:space="preserve"> </w:t>
            </w:r>
            <w:proofErr w:type="spellStart"/>
            <w:r w:rsidRPr="00311EB7">
              <w:rPr>
                <w:rFonts w:cs="Times New Roman"/>
                <w:sz w:val="24"/>
                <w:szCs w:val="24"/>
              </w:rPr>
              <w:t>рівня</w:t>
            </w:r>
            <w:proofErr w:type="spellEnd"/>
            <w:r w:rsidRPr="00311EB7">
              <w:rPr>
                <w:rFonts w:cs="Times New Roman"/>
                <w:sz w:val="24"/>
                <w:szCs w:val="24"/>
              </w:rPr>
              <w:t xml:space="preserve"> </w:t>
            </w:r>
            <w:proofErr w:type="spellStart"/>
            <w:r w:rsidRPr="00311EB7">
              <w:rPr>
                <w:rFonts w:cs="Times New Roman"/>
                <w:sz w:val="24"/>
                <w:szCs w:val="24"/>
              </w:rPr>
              <w:t>знань</w:t>
            </w:r>
            <w:proofErr w:type="spellEnd"/>
            <w:r w:rsidRPr="00311EB7">
              <w:rPr>
                <w:rFonts w:cs="Times New Roman"/>
                <w:sz w:val="24"/>
                <w:szCs w:val="24"/>
              </w:rPr>
              <w:t xml:space="preserve"> </w:t>
            </w:r>
            <w:proofErr w:type="spellStart"/>
            <w:r w:rsidRPr="00311EB7">
              <w:rPr>
                <w:rFonts w:cs="Times New Roman"/>
                <w:sz w:val="24"/>
                <w:szCs w:val="24"/>
              </w:rPr>
              <w:t>протягом</w:t>
            </w:r>
            <w:proofErr w:type="spellEnd"/>
            <w:r w:rsidRPr="00311EB7">
              <w:rPr>
                <w:rFonts w:cs="Times New Roman"/>
                <w:sz w:val="24"/>
                <w:szCs w:val="24"/>
              </w:rPr>
              <w:t xml:space="preserve"> семестру</w:t>
            </w:r>
          </w:p>
        </w:tc>
        <w:tc>
          <w:tcPr>
            <w:tcW w:w="0" w:type="auto"/>
            <w:vAlign w:val="center"/>
            <w:hideMark/>
          </w:tcPr>
          <w:p w14:paraId="0777C779" w14:textId="77777777" w:rsidR="00311EB7" w:rsidRPr="00311EB7" w:rsidRDefault="00311EB7" w:rsidP="00735DAC">
            <w:pPr>
              <w:spacing w:after="0"/>
              <w:jc w:val="center"/>
              <w:rPr>
                <w:rFonts w:cs="Times New Roman"/>
                <w:sz w:val="24"/>
                <w:szCs w:val="24"/>
              </w:rPr>
            </w:pPr>
            <w:proofErr w:type="spellStart"/>
            <w:r w:rsidRPr="00311EB7">
              <w:rPr>
                <w:rFonts w:cs="Times New Roman"/>
                <w:sz w:val="24"/>
                <w:szCs w:val="24"/>
              </w:rPr>
              <w:t>усне</w:t>
            </w:r>
            <w:proofErr w:type="spellEnd"/>
            <w:r w:rsidRPr="00311EB7">
              <w:rPr>
                <w:rFonts w:cs="Times New Roman"/>
                <w:sz w:val="24"/>
                <w:szCs w:val="24"/>
              </w:rPr>
              <w:t xml:space="preserve"> </w:t>
            </w:r>
            <w:proofErr w:type="spellStart"/>
            <w:r w:rsidRPr="00311EB7">
              <w:rPr>
                <w:rFonts w:cs="Times New Roman"/>
                <w:sz w:val="24"/>
                <w:szCs w:val="24"/>
              </w:rPr>
              <w:t>опитування</w:t>
            </w:r>
            <w:proofErr w:type="spellEnd"/>
            <w:r w:rsidRPr="00311EB7">
              <w:rPr>
                <w:rFonts w:cs="Times New Roman"/>
                <w:sz w:val="24"/>
                <w:szCs w:val="24"/>
              </w:rPr>
              <w:t xml:space="preserve">, тести, </w:t>
            </w:r>
            <w:proofErr w:type="spellStart"/>
            <w:r w:rsidRPr="00311EB7">
              <w:rPr>
                <w:rFonts w:cs="Times New Roman"/>
                <w:sz w:val="24"/>
                <w:szCs w:val="24"/>
              </w:rPr>
              <w:t>виконання</w:t>
            </w:r>
            <w:proofErr w:type="spellEnd"/>
            <w:r w:rsidRPr="00311EB7">
              <w:rPr>
                <w:rFonts w:cs="Times New Roman"/>
                <w:sz w:val="24"/>
                <w:szCs w:val="24"/>
              </w:rPr>
              <w:t xml:space="preserve"> </w:t>
            </w:r>
            <w:proofErr w:type="spellStart"/>
            <w:r w:rsidRPr="00311EB7">
              <w:rPr>
                <w:rFonts w:cs="Times New Roman"/>
                <w:sz w:val="24"/>
                <w:szCs w:val="24"/>
              </w:rPr>
              <w:t>практичних</w:t>
            </w:r>
            <w:proofErr w:type="spellEnd"/>
            <w:r w:rsidRPr="00311EB7">
              <w:rPr>
                <w:rFonts w:cs="Times New Roman"/>
                <w:sz w:val="24"/>
                <w:szCs w:val="24"/>
              </w:rPr>
              <w:t xml:space="preserve"> </w:t>
            </w:r>
            <w:proofErr w:type="spellStart"/>
            <w:r w:rsidRPr="00311EB7">
              <w:rPr>
                <w:rFonts w:cs="Times New Roman"/>
                <w:sz w:val="24"/>
                <w:szCs w:val="24"/>
              </w:rPr>
              <w:t>завдань</w:t>
            </w:r>
            <w:proofErr w:type="spellEnd"/>
          </w:p>
        </w:tc>
      </w:tr>
      <w:tr w:rsidR="00311EB7" w:rsidRPr="00311EB7" w14:paraId="37EA0862" w14:textId="77777777" w:rsidTr="00735DAC">
        <w:trPr>
          <w:tblCellSpacing w:w="15" w:type="dxa"/>
        </w:trPr>
        <w:tc>
          <w:tcPr>
            <w:tcW w:w="0" w:type="auto"/>
            <w:vAlign w:val="center"/>
            <w:hideMark/>
          </w:tcPr>
          <w:p w14:paraId="4C133D70" w14:textId="77777777" w:rsidR="00311EB7" w:rsidRPr="00311EB7" w:rsidRDefault="00311EB7" w:rsidP="00311EB7">
            <w:pPr>
              <w:spacing w:after="0"/>
              <w:jc w:val="both"/>
              <w:rPr>
                <w:rFonts w:cs="Times New Roman"/>
                <w:sz w:val="24"/>
                <w:szCs w:val="24"/>
              </w:rPr>
            </w:pPr>
            <w:proofErr w:type="spellStart"/>
            <w:r w:rsidRPr="00311EB7">
              <w:rPr>
                <w:rFonts w:cs="Times New Roman"/>
                <w:sz w:val="24"/>
                <w:szCs w:val="24"/>
              </w:rPr>
              <w:t>Модульний</w:t>
            </w:r>
            <w:proofErr w:type="spellEnd"/>
          </w:p>
        </w:tc>
        <w:tc>
          <w:tcPr>
            <w:tcW w:w="0" w:type="auto"/>
            <w:vAlign w:val="center"/>
            <w:hideMark/>
          </w:tcPr>
          <w:p w14:paraId="1928C503" w14:textId="77777777" w:rsidR="00311EB7" w:rsidRPr="00311EB7" w:rsidRDefault="00311EB7" w:rsidP="00735DAC">
            <w:pPr>
              <w:spacing w:after="0"/>
              <w:jc w:val="center"/>
              <w:rPr>
                <w:rFonts w:cs="Times New Roman"/>
                <w:sz w:val="24"/>
                <w:szCs w:val="24"/>
              </w:rPr>
            </w:pPr>
            <w:proofErr w:type="spellStart"/>
            <w:r w:rsidRPr="00311EB7">
              <w:rPr>
                <w:rFonts w:cs="Times New Roman"/>
                <w:sz w:val="24"/>
                <w:szCs w:val="24"/>
              </w:rPr>
              <w:t>Перевірка</w:t>
            </w:r>
            <w:proofErr w:type="spellEnd"/>
            <w:r w:rsidRPr="00311EB7">
              <w:rPr>
                <w:rFonts w:cs="Times New Roman"/>
                <w:sz w:val="24"/>
                <w:szCs w:val="24"/>
              </w:rPr>
              <w:t xml:space="preserve"> </w:t>
            </w:r>
            <w:proofErr w:type="spellStart"/>
            <w:r w:rsidRPr="00311EB7">
              <w:rPr>
                <w:rFonts w:cs="Times New Roman"/>
                <w:sz w:val="24"/>
                <w:szCs w:val="24"/>
              </w:rPr>
              <w:t>засвоєння</w:t>
            </w:r>
            <w:proofErr w:type="spellEnd"/>
            <w:r w:rsidRPr="00311EB7">
              <w:rPr>
                <w:rFonts w:cs="Times New Roman"/>
                <w:sz w:val="24"/>
                <w:szCs w:val="24"/>
              </w:rPr>
              <w:t xml:space="preserve"> </w:t>
            </w:r>
            <w:proofErr w:type="spellStart"/>
            <w:r w:rsidRPr="00311EB7">
              <w:rPr>
                <w:rFonts w:cs="Times New Roman"/>
                <w:sz w:val="24"/>
                <w:szCs w:val="24"/>
              </w:rPr>
              <w:t>окремих</w:t>
            </w:r>
            <w:proofErr w:type="spellEnd"/>
            <w:r w:rsidRPr="00311EB7">
              <w:rPr>
                <w:rFonts w:cs="Times New Roman"/>
                <w:sz w:val="24"/>
                <w:szCs w:val="24"/>
              </w:rPr>
              <w:t xml:space="preserve"> </w:t>
            </w:r>
            <w:proofErr w:type="spellStart"/>
            <w:r w:rsidRPr="00311EB7">
              <w:rPr>
                <w:rFonts w:cs="Times New Roman"/>
                <w:sz w:val="24"/>
                <w:szCs w:val="24"/>
              </w:rPr>
              <w:t>розділів</w:t>
            </w:r>
            <w:proofErr w:type="spellEnd"/>
            <w:r w:rsidRPr="00311EB7">
              <w:rPr>
                <w:rFonts w:cs="Times New Roman"/>
                <w:sz w:val="24"/>
                <w:szCs w:val="24"/>
              </w:rPr>
              <w:t xml:space="preserve"> </w:t>
            </w:r>
            <w:proofErr w:type="spellStart"/>
            <w:r w:rsidRPr="00311EB7">
              <w:rPr>
                <w:rFonts w:cs="Times New Roman"/>
                <w:sz w:val="24"/>
                <w:szCs w:val="24"/>
              </w:rPr>
              <w:t>дисципліни</w:t>
            </w:r>
            <w:proofErr w:type="spellEnd"/>
          </w:p>
        </w:tc>
        <w:tc>
          <w:tcPr>
            <w:tcW w:w="0" w:type="auto"/>
            <w:vAlign w:val="center"/>
            <w:hideMark/>
          </w:tcPr>
          <w:p w14:paraId="4C1AB6F7" w14:textId="77777777" w:rsidR="00311EB7" w:rsidRPr="00311EB7" w:rsidRDefault="00311EB7" w:rsidP="00735DAC">
            <w:pPr>
              <w:spacing w:after="0"/>
              <w:jc w:val="center"/>
              <w:rPr>
                <w:rFonts w:cs="Times New Roman"/>
                <w:sz w:val="24"/>
                <w:szCs w:val="24"/>
              </w:rPr>
            </w:pPr>
            <w:proofErr w:type="spellStart"/>
            <w:r w:rsidRPr="00311EB7">
              <w:rPr>
                <w:rFonts w:cs="Times New Roman"/>
                <w:sz w:val="24"/>
                <w:szCs w:val="24"/>
              </w:rPr>
              <w:t>модульна</w:t>
            </w:r>
            <w:proofErr w:type="spellEnd"/>
            <w:r w:rsidRPr="00311EB7">
              <w:rPr>
                <w:rFonts w:cs="Times New Roman"/>
                <w:sz w:val="24"/>
                <w:szCs w:val="24"/>
              </w:rPr>
              <w:t xml:space="preserve"> </w:t>
            </w:r>
            <w:proofErr w:type="spellStart"/>
            <w:r w:rsidRPr="00311EB7">
              <w:rPr>
                <w:rFonts w:cs="Times New Roman"/>
                <w:sz w:val="24"/>
                <w:szCs w:val="24"/>
              </w:rPr>
              <w:t>контрольна</w:t>
            </w:r>
            <w:proofErr w:type="spellEnd"/>
            <w:r w:rsidRPr="00311EB7">
              <w:rPr>
                <w:rFonts w:cs="Times New Roman"/>
                <w:sz w:val="24"/>
                <w:szCs w:val="24"/>
              </w:rPr>
              <w:t xml:space="preserve"> робота, </w:t>
            </w:r>
            <w:proofErr w:type="spellStart"/>
            <w:r w:rsidRPr="00311EB7">
              <w:rPr>
                <w:rFonts w:cs="Times New Roman"/>
                <w:sz w:val="24"/>
                <w:szCs w:val="24"/>
              </w:rPr>
              <w:t>індивідуальні</w:t>
            </w:r>
            <w:proofErr w:type="spellEnd"/>
            <w:r w:rsidRPr="00311EB7">
              <w:rPr>
                <w:rFonts w:cs="Times New Roman"/>
                <w:sz w:val="24"/>
                <w:szCs w:val="24"/>
              </w:rPr>
              <w:t xml:space="preserve"> </w:t>
            </w:r>
            <w:proofErr w:type="spellStart"/>
            <w:r w:rsidRPr="00311EB7">
              <w:rPr>
                <w:rFonts w:cs="Times New Roman"/>
                <w:sz w:val="24"/>
                <w:szCs w:val="24"/>
              </w:rPr>
              <w:t>проекти</w:t>
            </w:r>
            <w:proofErr w:type="spellEnd"/>
          </w:p>
        </w:tc>
      </w:tr>
      <w:tr w:rsidR="00311EB7" w:rsidRPr="00311EB7" w14:paraId="43424AFE" w14:textId="77777777" w:rsidTr="00735DAC">
        <w:trPr>
          <w:tblCellSpacing w:w="15" w:type="dxa"/>
        </w:trPr>
        <w:tc>
          <w:tcPr>
            <w:tcW w:w="0" w:type="auto"/>
            <w:vAlign w:val="center"/>
            <w:hideMark/>
          </w:tcPr>
          <w:p w14:paraId="28506B99" w14:textId="77777777" w:rsidR="00311EB7" w:rsidRPr="00311EB7" w:rsidRDefault="00311EB7" w:rsidP="00311EB7">
            <w:pPr>
              <w:spacing w:after="0"/>
              <w:jc w:val="both"/>
              <w:rPr>
                <w:rFonts w:cs="Times New Roman"/>
                <w:sz w:val="24"/>
                <w:szCs w:val="24"/>
              </w:rPr>
            </w:pPr>
            <w:proofErr w:type="spellStart"/>
            <w:r w:rsidRPr="00311EB7">
              <w:rPr>
                <w:rFonts w:cs="Times New Roman"/>
                <w:sz w:val="24"/>
                <w:szCs w:val="24"/>
              </w:rPr>
              <w:t>Підсумковий</w:t>
            </w:r>
            <w:proofErr w:type="spellEnd"/>
          </w:p>
        </w:tc>
        <w:tc>
          <w:tcPr>
            <w:tcW w:w="0" w:type="auto"/>
            <w:vAlign w:val="center"/>
            <w:hideMark/>
          </w:tcPr>
          <w:p w14:paraId="303C97D0" w14:textId="77777777" w:rsidR="00311EB7" w:rsidRPr="00311EB7" w:rsidRDefault="00311EB7" w:rsidP="00735DAC">
            <w:pPr>
              <w:spacing w:after="0"/>
              <w:jc w:val="center"/>
              <w:rPr>
                <w:rFonts w:cs="Times New Roman"/>
                <w:sz w:val="24"/>
                <w:szCs w:val="24"/>
              </w:rPr>
            </w:pPr>
            <w:proofErr w:type="spellStart"/>
            <w:r w:rsidRPr="00311EB7">
              <w:rPr>
                <w:rFonts w:cs="Times New Roman"/>
                <w:sz w:val="24"/>
                <w:szCs w:val="24"/>
              </w:rPr>
              <w:t>Оцінка</w:t>
            </w:r>
            <w:proofErr w:type="spellEnd"/>
            <w:r w:rsidRPr="00311EB7">
              <w:rPr>
                <w:rFonts w:cs="Times New Roman"/>
                <w:sz w:val="24"/>
                <w:szCs w:val="24"/>
              </w:rPr>
              <w:t xml:space="preserve"> </w:t>
            </w:r>
            <w:proofErr w:type="spellStart"/>
            <w:r w:rsidRPr="00311EB7">
              <w:rPr>
                <w:rFonts w:cs="Times New Roman"/>
                <w:sz w:val="24"/>
                <w:szCs w:val="24"/>
              </w:rPr>
              <w:t>кінцевого</w:t>
            </w:r>
            <w:proofErr w:type="spellEnd"/>
            <w:r w:rsidRPr="00311EB7">
              <w:rPr>
                <w:rFonts w:cs="Times New Roman"/>
                <w:sz w:val="24"/>
                <w:szCs w:val="24"/>
              </w:rPr>
              <w:t xml:space="preserve"> </w:t>
            </w:r>
            <w:proofErr w:type="spellStart"/>
            <w:r w:rsidRPr="00311EB7">
              <w:rPr>
                <w:rFonts w:cs="Times New Roman"/>
                <w:sz w:val="24"/>
                <w:szCs w:val="24"/>
              </w:rPr>
              <w:t>рівня</w:t>
            </w:r>
            <w:proofErr w:type="spellEnd"/>
            <w:r w:rsidRPr="00311EB7">
              <w:rPr>
                <w:rFonts w:cs="Times New Roman"/>
                <w:sz w:val="24"/>
                <w:szCs w:val="24"/>
              </w:rPr>
              <w:t xml:space="preserve"> </w:t>
            </w:r>
            <w:proofErr w:type="spellStart"/>
            <w:r w:rsidRPr="00311EB7">
              <w:rPr>
                <w:rFonts w:cs="Times New Roman"/>
                <w:sz w:val="24"/>
                <w:szCs w:val="24"/>
              </w:rPr>
              <w:t>засвоєння</w:t>
            </w:r>
            <w:proofErr w:type="spellEnd"/>
            <w:r w:rsidRPr="00311EB7">
              <w:rPr>
                <w:rFonts w:cs="Times New Roman"/>
                <w:sz w:val="24"/>
                <w:szCs w:val="24"/>
              </w:rPr>
              <w:t xml:space="preserve"> </w:t>
            </w:r>
            <w:proofErr w:type="spellStart"/>
            <w:r w:rsidRPr="00311EB7">
              <w:rPr>
                <w:rFonts w:cs="Times New Roman"/>
                <w:sz w:val="24"/>
                <w:szCs w:val="24"/>
              </w:rPr>
              <w:t>дисципліни</w:t>
            </w:r>
            <w:proofErr w:type="spellEnd"/>
          </w:p>
        </w:tc>
        <w:tc>
          <w:tcPr>
            <w:tcW w:w="0" w:type="auto"/>
            <w:vAlign w:val="center"/>
            <w:hideMark/>
          </w:tcPr>
          <w:p w14:paraId="1F98C821" w14:textId="77777777" w:rsidR="00311EB7" w:rsidRPr="00311EB7" w:rsidRDefault="00311EB7" w:rsidP="00735DAC">
            <w:pPr>
              <w:spacing w:after="0"/>
              <w:jc w:val="center"/>
              <w:rPr>
                <w:rFonts w:cs="Times New Roman"/>
                <w:sz w:val="24"/>
                <w:szCs w:val="24"/>
              </w:rPr>
            </w:pPr>
            <w:proofErr w:type="spellStart"/>
            <w:r w:rsidRPr="00311EB7">
              <w:rPr>
                <w:rFonts w:cs="Times New Roman"/>
                <w:sz w:val="24"/>
                <w:szCs w:val="24"/>
              </w:rPr>
              <w:t>екзамен</w:t>
            </w:r>
            <w:proofErr w:type="spellEnd"/>
            <w:r w:rsidRPr="00311EB7">
              <w:rPr>
                <w:rFonts w:cs="Times New Roman"/>
                <w:sz w:val="24"/>
                <w:szCs w:val="24"/>
              </w:rPr>
              <w:t xml:space="preserve">, </w:t>
            </w:r>
            <w:proofErr w:type="spellStart"/>
            <w:r w:rsidRPr="00311EB7">
              <w:rPr>
                <w:rFonts w:cs="Times New Roman"/>
                <w:sz w:val="24"/>
                <w:szCs w:val="24"/>
              </w:rPr>
              <w:t>залік</w:t>
            </w:r>
            <w:proofErr w:type="spellEnd"/>
            <w:r w:rsidRPr="00311EB7">
              <w:rPr>
                <w:rFonts w:cs="Times New Roman"/>
                <w:sz w:val="24"/>
                <w:szCs w:val="24"/>
              </w:rPr>
              <w:t xml:space="preserve">, </w:t>
            </w:r>
            <w:proofErr w:type="spellStart"/>
            <w:r w:rsidRPr="00311EB7">
              <w:rPr>
                <w:rFonts w:cs="Times New Roman"/>
                <w:sz w:val="24"/>
                <w:szCs w:val="24"/>
              </w:rPr>
              <w:t>тестування</w:t>
            </w:r>
            <w:proofErr w:type="spellEnd"/>
          </w:p>
        </w:tc>
      </w:tr>
      <w:tr w:rsidR="00311EB7" w:rsidRPr="00311EB7" w14:paraId="6E44AABF" w14:textId="77777777" w:rsidTr="00735DAC">
        <w:trPr>
          <w:tblCellSpacing w:w="15" w:type="dxa"/>
        </w:trPr>
        <w:tc>
          <w:tcPr>
            <w:tcW w:w="0" w:type="auto"/>
            <w:vAlign w:val="center"/>
            <w:hideMark/>
          </w:tcPr>
          <w:p w14:paraId="6143C42B" w14:textId="77777777" w:rsidR="00311EB7" w:rsidRPr="00311EB7" w:rsidRDefault="00311EB7" w:rsidP="00311EB7">
            <w:pPr>
              <w:spacing w:after="0"/>
              <w:jc w:val="both"/>
              <w:rPr>
                <w:rFonts w:cs="Times New Roman"/>
                <w:sz w:val="24"/>
                <w:szCs w:val="24"/>
              </w:rPr>
            </w:pPr>
            <w:proofErr w:type="spellStart"/>
            <w:r w:rsidRPr="00311EB7">
              <w:rPr>
                <w:rFonts w:cs="Times New Roman"/>
                <w:sz w:val="24"/>
                <w:szCs w:val="24"/>
              </w:rPr>
              <w:t>Державна</w:t>
            </w:r>
            <w:proofErr w:type="spellEnd"/>
            <w:r w:rsidRPr="00311EB7">
              <w:rPr>
                <w:rFonts w:cs="Times New Roman"/>
                <w:sz w:val="24"/>
                <w:szCs w:val="24"/>
              </w:rPr>
              <w:t xml:space="preserve"> </w:t>
            </w:r>
            <w:proofErr w:type="spellStart"/>
            <w:r w:rsidRPr="00311EB7">
              <w:rPr>
                <w:rFonts w:cs="Times New Roman"/>
                <w:sz w:val="24"/>
                <w:szCs w:val="24"/>
              </w:rPr>
              <w:t>атестація</w:t>
            </w:r>
            <w:proofErr w:type="spellEnd"/>
          </w:p>
        </w:tc>
        <w:tc>
          <w:tcPr>
            <w:tcW w:w="0" w:type="auto"/>
            <w:vAlign w:val="center"/>
            <w:hideMark/>
          </w:tcPr>
          <w:p w14:paraId="7FC993E9" w14:textId="77777777" w:rsidR="00311EB7" w:rsidRPr="00311EB7" w:rsidRDefault="00311EB7" w:rsidP="00735DAC">
            <w:pPr>
              <w:spacing w:after="0"/>
              <w:jc w:val="center"/>
              <w:rPr>
                <w:rFonts w:cs="Times New Roman"/>
                <w:sz w:val="24"/>
                <w:szCs w:val="24"/>
              </w:rPr>
            </w:pPr>
            <w:proofErr w:type="spellStart"/>
            <w:r w:rsidRPr="00311EB7">
              <w:rPr>
                <w:rFonts w:cs="Times New Roman"/>
                <w:sz w:val="24"/>
                <w:szCs w:val="24"/>
              </w:rPr>
              <w:t>Перевірка</w:t>
            </w:r>
            <w:proofErr w:type="spellEnd"/>
            <w:r w:rsidRPr="00311EB7">
              <w:rPr>
                <w:rFonts w:cs="Times New Roman"/>
                <w:sz w:val="24"/>
                <w:szCs w:val="24"/>
              </w:rPr>
              <w:t xml:space="preserve"> </w:t>
            </w:r>
            <w:proofErr w:type="spellStart"/>
            <w:r w:rsidRPr="00311EB7">
              <w:rPr>
                <w:rFonts w:cs="Times New Roman"/>
                <w:sz w:val="24"/>
                <w:szCs w:val="24"/>
              </w:rPr>
              <w:t>професійних</w:t>
            </w:r>
            <w:proofErr w:type="spellEnd"/>
            <w:r w:rsidRPr="00311EB7">
              <w:rPr>
                <w:rFonts w:cs="Times New Roman"/>
                <w:sz w:val="24"/>
                <w:szCs w:val="24"/>
              </w:rPr>
              <w:t xml:space="preserve"> компетентностей</w:t>
            </w:r>
          </w:p>
        </w:tc>
        <w:tc>
          <w:tcPr>
            <w:tcW w:w="0" w:type="auto"/>
            <w:vAlign w:val="center"/>
            <w:hideMark/>
          </w:tcPr>
          <w:p w14:paraId="733C603B" w14:textId="77777777" w:rsidR="00311EB7" w:rsidRPr="00311EB7" w:rsidRDefault="00311EB7" w:rsidP="00735DAC">
            <w:pPr>
              <w:spacing w:after="0"/>
              <w:jc w:val="center"/>
              <w:rPr>
                <w:rFonts w:cs="Times New Roman"/>
                <w:sz w:val="24"/>
                <w:szCs w:val="24"/>
              </w:rPr>
            </w:pPr>
            <w:proofErr w:type="spellStart"/>
            <w:r w:rsidRPr="00311EB7">
              <w:rPr>
                <w:rFonts w:cs="Times New Roman"/>
                <w:sz w:val="24"/>
                <w:szCs w:val="24"/>
              </w:rPr>
              <w:t>захист</w:t>
            </w:r>
            <w:proofErr w:type="spellEnd"/>
            <w:r w:rsidRPr="00311EB7">
              <w:rPr>
                <w:rFonts w:cs="Times New Roman"/>
                <w:sz w:val="24"/>
                <w:szCs w:val="24"/>
              </w:rPr>
              <w:t xml:space="preserve"> </w:t>
            </w:r>
            <w:proofErr w:type="spellStart"/>
            <w:r w:rsidRPr="00311EB7">
              <w:rPr>
                <w:rFonts w:cs="Times New Roman"/>
                <w:sz w:val="24"/>
                <w:szCs w:val="24"/>
              </w:rPr>
              <w:t>кваліфікаційної</w:t>
            </w:r>
            <w:proofErr w:type="spellEnd"/>
            <w:r w:rsidRPr="00311EB7">
              <w:rPr>
                <w:rFonts w:cs="Times New Roman"/>
                <w:sz w:val="24"/>
                <w:szCs w:val="24"/>
              </w:rPr>
              <w:t xml:space="preserve"> </w:t>
            </w:r>
            <w:proofErr w:type="spellStart"/>
            <w:r w:rsidRPr="00311EB7">
              <w:rPr>
                <w:rFonts w:cs="Times New Roman"/>
                <w:sz w:val="24"/>
                <w:szCs w:val="24"/>
              </w:rPr>
              <w:t>роботи</w:t>
            </w:r>
            <w:proofErr w:type="spellEnd"/>
            <w:r w:rsidRPr="00311EB7">
              <w:rPr>
                <w:rFonts w:cs="Times New Roman"/>
                <w:sz w:val="24"/>
                <w:szCs w:val="24"/>
              </w:rPr>
              <w:t xml:space="preserve">, </w:t>
            </w:r>
            <w:proofErr w:type="spellStart"/>
            <w:r w:rsidRPr="00311EB7">
              <w:rPr>
                <w:rFonts w:cs="Times New Roman"/>
                <w:sz w:val="24"/>
                <w:szCs w:val="24"/>
              </w:rPr>
              <w:t>державний</w:t>
            </w:r>
            <w:proofErr w:type="spellEnd"/>
            <w:r w:rsidRPr="00311EB7">
              <w:rPr>
                <w:rFonts w:cs="Times New Roman"/>
                <w:sz w:val="24"/>
                <w:szCs w:val="24"/>
              </w:rPr>
              <w:t xml:space="preserve"> </w:t>
            </w:r>
            <w:proofErr w:type="spellStart"/>
            <w:r w:rsidRPr="00311EB7">
              <w:rPr>
                <w:rFonts w:cs="Times New Roman"/>
                <w:sz w:val="24"/>
                <w:szCs w:val="24"/>
              </w:rPr>
              <w:t>іспит</w:t>
            </w:r>
            <w:proofErr w:type="spellEnd"/>
          </w:p>
        </w:tc>
      </w:tr>
    </w:tbl>
    <w:p w14:paraId="5B575034" w14:textId="77777777" w:rsidR="00311EB7" w:rsidRPr="00311EB7" w:rsidRDefault="00311EB7" w:rsidP="00311EB7">
      <w:pPr>
        <w:spacing w:after="0"/>
        <w:jc w:val="both"/>
        <w:rPr>
          <w:rFonts w:cs="Times New Roman"/>
          <w:sz w:val="24"/>
          <w:szCs w:val="24"/>
        </w:rPr>
      </w:pPr>
    </w:p>
    <w:p w14:paraId="0B277084" w14:textId="52BFD3EE" w:rsidR="00311EB7" w:rsidRPr="00735DAC" w:rsidRDefault="00311EB7" w:rsidP="00735DAC">
      <w:pPr>
        <w:spacing w:after="0"/>
        <w:ind w:firstLine="709"/>
        <w:jc w:val="both"/>
        <w:rPr>
          <w:rFonts w:eastAsia="Times New Roman" w:cs="Times New Roman"/>
          <w:i/>
          <w:iCs/>
          <w:sz w:val="24"/>
          <w:szCs w:val="24"/>
          <w:lang w:val="uk-UA" w:eastAsia="ru-RU"/>
        </w:rPr>
      </w:pPr>
      <w:r w:rsidRPr="00735DAC">
        <w:rPr>
          <w:rFonts w:eastAsia="Times New Roman" w:cs="Times New Roman"/>
          <w:i/>
          <w:iCs/>
          <w:sz w:val="24"/>
          <w:szCs w:val="24"/>
          <w:lang w:val="uk-UA" w:eastAsia="ru-RU"/>
        </w:rPr>
        <w:t xml:space="preserve">Завдання 3. </w:t>
      </w:r>
      <w:proofErr w:type="spellStart"/>
      <w:r w:rsidRPr="00735DAC">
        <w:rPr>
          <w:rFonts w:eastAsia="Times New Roman" w:cs="Times New Roman"/>
          <w:i/>
          <w:iCs/>
          <w:sz w:val="24"/>
          <w:szCs w:val="24"/>
          <w:lang w:eastAsia="ru-RU"/>
        </w:rPr>
        <w:t>Заповніть</w:t>
      </w:r>
      <w:proofErr w:type="spellEnd"/>
      <w:r w:rsidRPr="00735DAC">
        <w:rPr>
          <w:rFonts w:eastAsia="Times New Roman" w:cs="Times New Roman"/>
          <w:i/>
          <w:iCs/>
          <w:sz w:val="24"/>
          <w:szCs w:val="24"/>
          <w:lang w:eastAsia="ru-RU"/>
        </w:rPr>
        <w:t xml:space="preserve"> </w:t>
      </w:r>
      <w:proofErr w:type="spellStart"/>
      <w:r w:rsidRPr="00735DAC">
        <w:rPr>
          <w:rFonts w:eastAsia="Times New Roman" w:cs="Times New Roman"/>
          <w:i/>
          <w:iCs/>
          <w:sz w:val="24"/>
          <w:szCs w:val="24"/>
          <w:lang w:eastAsia="ru-RU"/>
        </w:rPr>
        <w:t>таблицю</w:t>
      </w:r>
      <w:proofErr w:type="spellEnd"/>
      <w:r w:rsidRPr="00735DAC">
        <w:rPr>
          <w:rFonts w:eastAsia="Times New Roman" w:cs="Times New Roman"/>
          <w:i/>
          <w:iCs/>
          <w:sz w:val="24"/>
          <w:szCs w:val="24"/>
          <w:lang w:eastAsia="ru-RU"/>
        </w:rPr>
        <w:t xml:space="preserve"> </w:t>
      </w:r>
      <w:proofErr w:type="spellStart"/>
      <w:r w:rsidRPr="00735DAC">
        <w:rPr>
          <w:rFonts w:eastAsia="Times New Roman" w:cs="Times New Roman"/>
          <w:i/>
          <w:iCs/>
          <w:sz w:val="24"/>
          <w:szCs w:val="24"/>
          <w:lang w:eastAsia="ru-RU"/>
        </w:rPr>
        <w:t>відповідності</w:t>
      </w:r>
      <w:proofErr w:type="spellEnd"/>
      <w:r w:rsidRPr="00735DAC">
        <w:rPr>
          <w:rFonts w:eastAsia="Times New Roman" w:cs="Times New Roman"/>
          <w:i/>
          <w:iCs/>
          <w:sz w:val="24"/>
          <w:szCs w:val="24"/>
          <w:lang w:eastAsia="ru-RU"/>
        </w:rPr>
        <w:t xml:space="preserve"> систем </w:t>
      </w:r>
      <w:proofErr w:type="spellStart"/>
      <w:r w:rsidRPr="00735DAC">
        <w:rPr>
          <w:rFonts w:eastAsia="Times New Roman" w:cs="Times New Roman"/>
          <w:i/>
          <w:iCs/>
          <w:sz w:val="24"/>
          <w:szCs w:val="24"/>
          <w:lang w:eastAsia="ru-RU"/>
        </w:rPr>
        <w:t>оцінювання</w:t>
      </w:r>
      <w:proofErr w:type="spellEnd"/>
      <w:r w:rsidR="00735DAC">
        <w:rPr>
          <w:rFonts w:eastAsia="Times New Roman" w:cs="Times New Roman"/>
          <w:i/>
          <w:iCs/>
          <w:sz w:val="24"/>
          <w:szCs w:val="24"/>
          <w:lang w:val="uk-UA" w:eastAsia="ru-RU"/>
        </w:rPr>
        <w:t>.</w:t>
      </w:r>
    </w:p>
    <w:p w14:paraId="2F7689F5" w14:textId="77777777" w:rsidR="00735DAC" w:rsidRPr="00735DAC" w:rsidRDefault="00735DAC" w:rsidP="00311EB7">
      <w:pPr>
        <w:spacing w:after="0"/>
        <w:jc w:val="both"/>
        <w:rPr>
          <w:rFonts w:eastAsia="Times New Roman" w:cs="Times New Roman"/>
          <w:i/>
          <w:iCs/>
          <w:sz w:val="24"/>
          <w:szCs w:val="24"/>
          <w:lang w:eastAsia="ru-RU"/>
        </w:rPr>
      </w:pPr>
    </w:p>
    <w:tbl>
      <w:tblPr>
        <w:tblW w:w="9351"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740"/>
        <w:gridCol w:w="1243"/>
        <w:gridCol w:w="981"/>
        <w:gridCol w:w="1874"/>
        <w:gridCol w:w="3513"/>
      </w:tblGrid>
      <w:tr w:rsidR="005F349C" w:rsidRPr="00311EB7" w14:paraId="2FA57C66" w14:textId="77777777" w:rsidTr="005F349C">
        <w:trPr>
          <w:tblHeader/>
          <w:tblCellSpacing w:w="15" w:type="dxa"/>
        </w:trPr>
        <w:tc>
          <w:tcPr>
            <w:tcW w:w="1695" w:type="dxa"/>
            <w:vAlign w:val="center"/>
            <w:hideMark/>
          </w:tcPr>
          <w:p w14:paraId="03143759"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 xml:space="preserve">Вид </w:t>
            </w:r>
            <w:proofErr w:type="spellStart"/>
            <w:r w:rsidRPr="00311EB7">
              <w:rPr>
                <w:rFonts w:eastAsia="Times New Roman" w:cs="Times New Roman"/>
                <w:sz w:val="24"/>
                <w:szCs w:val="24"/>
                <w:lang w:eastAsia="ru-RU"/>
              </w:rPr>
              <w:t>оцінювання</w:t>
            </w:r>
            <w:proofErr w:type="spellEnd"/>
          </w:p>
        </w:tc>
        <w:tc>
          <w:tcPr>
            <w:tcW w:w="1213" w:type="dxa"/>
            <w:vAlign w:val="center"/>
            <w:hideMark/>
          </w:tcPr>
          <w:p w14:paraId="399BF812"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100-бальна шкала</w:t>
            </w:r>
          </w:p>
        </w:tc>
        <w:tc>
          <w:tcPr>
            <w:tcW w:w="951" w:type="dxa"/>
            <w:vAlign w:val="center"/>
            <w:hideMark/>
          </w:tcPr>
          <w:p w14:paraId="2F88A0DC"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ECTS</w:t>
            </w:r>
          </w:p>
        </w:tc>
        <w:tc>
          <w:tcPr>
            <w:tcW w:w="1844" w:type="dxa"/>
            <w:vAlign w:val="center"/>
            <w:hideMark/>
          </w:tcPr>
          <w:p w14:paraId="278FEBFE"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Національна</w:t>
            </w:r>
            <w:proofErr w:type="spellEnd"/>
            <w:r w:rsidRPr="00311EB7">
              <w:rPr>
                <w:rFonts w:eastAsia="Times New Roman" w:cs="Times New Roman"/>
                <w:sz w:val="24"/>
                <w:szCs w:val="24"/>
                <w:lang w:eastAsia="ru-RU"/>
              </w:rPr>
              <w:t xml:space="preserve"> шкала</w:t>
            </w:r>
          </w:p>
        </w:tc>
        <w:tc>
          <w:tcPr>
            <w:tcW w:w="3468" w:type="dxa"/>
            <w:vAlign w:val="center"/>
            <w:hideMark/>
          </w:tcPr>
          <w:p w14:paraId="575D4178"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 xml:space="preserve">Характеристика </w:t>
            </w:r>
            <w:proofErr w:type="spellStart"/>
            <w:r w:rsidRPr="00311EB7">
              <w:rPr>
                <w:rFonts w:eastAsia="Times New Roman" w:cs="Times New Roman"/>
                <w:sz w:val="24"/>
                <w:szCs w:val="24"/>
                <w:lang w:eastAsia="ru-RU"/>
              </w:rPr>
              <w:t>рівня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знань</w:t>
            </w:r>
            <w:proofErr w:type="spellEnd"/>
          </w:p>
        </w:tc>
      </w:tr>
      <w:tr w:rsidR="005F349C" w:rsidRPr="00311EB7" w14:paraId="2000DA1C" w14:textId="77777777" w:rsidTr="005F349C">
        <w:trPr>
          <w:tblCellSpacing w:w="15" w:type="dxa"/>
        </w:trPr>
        <w:tc>
          <w:tcPr>
            <w:tcW w:w="1695" w:type="dxa"/>
            <w:vAlign w:val="center"/>
            <w:hideMark/>
          </w:tcPr>
          <w:p w14:paraId="7AA22CCB"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Відмінно</w:t>
            </w:r>
            <w:proofErr w:type="spellEnd"/>
          </w:p>
        </w:tc>
        <w:tc>
          <w:tcPr>
            <w:tcW w:w="1213" w:type="dxa"/>
            <w:vAlign w:val="center"/>
            <w:hideMark/>
          </w:tcPr>
          <w:p w14:paraId="3A9D5C7C"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90–100</w:t>
            </w:r>
          </w:p>
        </w:tc>
        <w:tc>
          <w:tcPr>
            <w:tcW w:w="951" w:type="dxa"/>
            <w:vAlign w:val="center"/>
            <w:hideMark/>
          </w:tcPr>
          <w:p w14:paraId="41F1DAE3"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A</w:t>
            </w:r>
          </w:p>
        </w:tc>
        <w:tc>
          <w:tcPr>
            <w:tcW w:w="1844" w:type="dxa"/>
            <w:vAlign w:val="center"/>
            <w:hideMark/>
          </w:tcPr>
          <w:p w14:paraId="76670822"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Відмінно</w:t>
            </w:r>
            <w:proofErr w:type="spellEnd"/>
          </w:p>
        </w:tc>
        <w:tc>
          <w:tcPr>
            <w:tcW w:w="3468" w:type="dxa"/>
            <w:vAlign w:val="center"/>
            <w:hideMark/>
          </w:tcPr>
          <w:p w14:paraId="69B0001A"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Повне</w:t>
            </w:r>
            <w:proofErr w:type="spellEnd"/>
            <w:r w:rsidRPr="00311EB7">
              <w:rPr>
                <w:rFonts w:eastAsia="Times New Roman" w:cs="Times New Roman"/>
                <w:sz w:val="24"/>
                <w:szCs w:val="24"/>
                <w:lang w:eastAsia="ru-RU"/>
              </w:rPr>
              <w:t xml:space="preserve"> і </w:t>
            </w:r>
            <w:proofErr w:type="spellStart"/>
            <w:r w:rsidRPr="00311EB7">
              <w:rPr>
                <w:rFonts w:eastAsia="Times New Roman" w:cs="Times New Roman"/>
                <w:sz w:val="24"/>
                <w:szCs w:val="24"/>
                <w:lang w:eastAsia="ru-RU"/>
              </w:rPr>
              <w:t>глибоке</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володіння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матеріалом</w:t>
            </w:r>
            <w:proofErr w:type="spellEnd"/>
          </w:p>
        </w:tc>
      </w:tr>
      <w:tr w:rsidR="005F349C" w:rsidRPr="00311EB7" w14:paraId="1342BDAC" w14:textId="77777777" w:rsidTr="005F349C">
        <w:trPr>
          <w:tblCellSpacing w:w="15" w:type="dxa"/>
        </w:trPr>
        <w:tc>
          <w:tcPr>
            <w:tcW w:w="1695" w:type="dxa"/>
            <w:vAlign w:val="center"/>
            <w:hideMark/>
          </w:tcPr>
          <w:p w14:paraId="5BBC36E4"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Добре</w:t>
            </w:r>
          </w:p>
        </w:tc>
        <w:tc>
          <w:tcPr>
            <w:tcW w:w="1213" w:type="dxa"/>
            <w:vAlign w:val="center"/>
            <w:hideMark/>
          </w:tcPr>
          <w:p w14:paraId="5E92B70C"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82–89</w:t>
            </w:r>
          </w:p>
        </w:tc>
        <w:tc>
          <w:tcPr>
            <w:tcW w:w="951" w:type="dxa"/>
            <w:vAlign w:val="center"/>
            <w:hideMark/>
          </w:tcPr>
          <w:p w14:paraId="3D85289E"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B</w:t>
            </w:r>
          </w:p>
        </w:tc>
        <w:tc>
          <w:tcPr>
            <w:tcW w:w="1844" w:type="dxa"/>
            <w:vAlign w:val="center"/>
            <w:hideMark/>
          </w:tcPr>
          <w:p w14:paraId="38740666"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Добре</w:t>
            </w:r>
          </w:p>
        </w:tc>
        <w:tc>
          <w:tcPr>
            <w:tcW w:w="3468" w:type="dxa"/>
            <w:vAlign w:val="center"/>
            <w:hideMark/>
          </w:tcPr>
          <w:p w14:paraId="56263817"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Знання</w:t>
            </w:r>
            <w:proofErr w:type="spellEnd"/>
            <w:r w:rsidRPr="00311EB7">
              <w:rPr>
                <w:rFonts w:eastAsia="Times New Roman" w:cs="Times New Roman"/>
                <w:sz w:val="24"/>
                <w:szCs w:val="24"/>
                <w:lang w:eastAsia="ru-RU"/>
              </w:rPr>
              <w:t xml:space="preserve"> в основному </w:t>
            </w:r>
            <w:proofErr w:type="spellStart"/>
            <w:r w:rsidRPr="00311EB7">
              <w:rPr>
                <w:rFonts w:eastAsia="Times New Roman" w:cs="Times New Roman"/>
                <w:sz w:val="24"/>
                <w:szCs w:val="24"/>
                <w:lang w:eastAsia="ru-RU"/>
              </w:rPr>
              <w:t>повні</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незначні</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помилки</w:t>
            </w:r>
            <w:proofErr w:type="spellEnd"/>
          </w:p>
        </w:tc>
      </w:tr>
      <w:tr w:rsidR="005F349C" w:rsidRPr="00311EB7" w14:paraId="0EB7E215" w14:textId="77777777" w:rsidTr="005F349C">
        <w:trPr>
          <w:tblCellSpacing w:w="15" w:type="dxa"/>
        </w:trPr>
        <w:tc>
          <w:tcPr>
            <w:tcW w:w="1695" w:type="dxa"/>
            <w:vAlign w:val="center"/>
            <w:hideMark/>
          </w:tcPr>
          <w:p w14:paraId="027337DF"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Задовільно</w:t>
            </w:r>
            <w:proofErr w:type="spellEnd"/>
          </w:p>
        </w:tc>
        <w:tc>
          <w:tcPr>
            <w:tcW w:w="1213" w:type="dxa"/>
            <w:vAlign w:val="center"/>
            <w:hideMark/>
          </w:tcPr>
          <w:p w14:paraId="193304F6"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75–81</w:t>
            </w:r>
          </w:p>
        </w:tc>
        <w:tc>
          <w:tcPr>
            <w:tcW w:w="951" w:type="dxa"/>
            <w:vAlign w:val="center"/>
            <w:hideMark/>
          </w:tcPr>
          <w:p w14:paraId="55520585"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C</w:t>
            </w:r>
          </w:p>
        </w:tc>
        <w:tc>
          <w:tcPr>
            <w:tcW w:w="1844" w:type="dxa"/>
            <w:vAlign w:val="center"/>
            <w:hideMark/>
          </w:tcPr>
          <w:p w14:paraId="46AA99FB"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Задовільно</w:t>
            </w:r>
            <w:proofErr w:type="spellEnd"/>
          </w:p>
        </w:tc>
        <w:tc>
          <w:tcPr>
            <w:tcW w:w="3468" w:type="dxa"/>
            <w:vAlign w:val="center"/>
            <w:hideMark/>
          </w:tcPr>
          <w:p w14:paraId="19E203C8"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Посереднє</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знання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часткове</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розуміння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матеріалу</w:t>
            </w:r>
            <w:proofErr w:type="spellEnd"/>
          </w:p>
        </w:tc>
      </w:tr>
      <w:tr w:rsidR="005F349C" w:rsidRPr="00311EB7" w14:paraId="7374B65B" w14:textId="77777777" w:rsidTr="005F349C">
        <w:trPr>
          <w:tblCellSpacing w:w="15" w:type="dxa"/>
        </w:trPr>
        <w:tc>
          <w:tcPr>
            <w:tcW w:w="1695" w:type="dxa"/>
            <w:vAlign w:val="center"/>
            <w:hideMark/>
          </w:tcPr>
          <w:p w14:paraId="3F68EB9D"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Достатньо</w:t>
            </w:r>
            <w:proofErr w:type="spellEnd"/>
          </w:p>
        </w:tc>
        <w:tc>
          <w:tcPr>
            <w:tcW w:w="1213" w:type="dxa"/>
            <w:vAlign w:val="center"/>
            <w:hideMark/>
          </w:tcPr>
          <w:p w14:paraId="3723B16A"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65–74</w:t>
            </w:r>
          </w:p>
        </w:tc>
        <w:tc>
          <w:tcPr>
            <w:tcW w:w="951" w:type="dxa"/>
            <w:vAlign w:val="center"/>
            <w:hideMark/>
          </w:tcPr>
          <w:p w14:paraId="6F59FF01"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D</w:t>
            </w:r>
          </w:p>
        </w:tc>
        <w:tc>
          <w:tcPr>
            <w:tcW w:w="1844" w:type="dxa"/>
            <w:vAlign w:val="center"/>
            <w:hideMark/>
          </w:tcPr>
          <w:p w14:paraId="6A98BED9"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Задовільно</w:t>
            </w:r>
            <w:proofErr w:type="spellEnd"/>
          </w:p>
        </w:tc>
        <w:tc>
          <w:tcPr>
            <w:tcW w:w="3468" w:type="dxa"/>
            <w:vAlign w:val="center"/>
            <w:hideMark/>
          </w:tcPr>
          <w:p w14:paraId="00DE83D8"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Недостатньо</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системне</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знання</w:t>
            </w:r>
            <w:proofErr w:type="spellEnd"/>
          </w:p>
        </w:tc>
      </w:tr>
      <w:tr w:rsidR="005F349C" w:rsidRPr="00311EB7" w14:paraId="48A7BD81" w14:textId="77777777" w:rsidTr="005F349C">
        <w:trPr>
          <w:tblCellSpacing w:w="15" w:type="dxa"/>
        </w:trPr>
        <w:tc>
          <w:tcPr>
            <w:tcW w:w="1695" w:type="dxa"/>
            <w:vAlign w:val="center"/>
            <w:hideMark/>
          </w:tcPr>
          <w:p w14:paraId="5F84A670"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Мінімально</w:t>
            </w:r>
            <w:proofErr w:type="spellEnd"/>
          </w:p>
        </w:tc>
        <w:tc>
          <w:tcPr>
            <w:tcW w:w="1213" w:type="dxa"/>
            <w:vAlign w:val="center"/>
            <w:hideMark/>
          </w:tcPr>
          <w:p w14:paraId="7EF1F2EC"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60–64</w:t>
            </w:r>
          </w:p>
        </w:tc>
        <w:tc>
          <w:tcPr>
            <w:tcW w:w="951" w:type="dxa"/>
            <w:vAlign w:val="center"/>
            <w:hideMark/>
          </w:tcPr>
          <w:p w14:paraId="23013894"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E</w:t>
            </w:r>
          </w:p>
        </w:tc>
        <w:tc>
          <w:tcPr>
            <w:tcW w:w="1844" w:type="dxa"/>
            <w:vAlign w:val="center"/>
            <w:hideMark/>
          </w:tcPr>
          <w:p w14:paraId="00E44E86"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Задовільно</w:t>
            </w:r>
            <w:proofErr w:type="spellEnd"/>
          </w:p>
        </w:tc>
        <w:tc>
          <w:tcPr>
            <w:tcW w:w="3468" w:type="dxa"/>
            <w:vAlign w:val="center"/>
            <w:hideMark/>
          </w:tcPr>
          <w:p w14:paraId="51A52C77"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Знання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фрагментарні</w:t>
            </w:r>
            <w:proofErr w:type="spellEnd"/>
            <w:r w:rsidRPr="00311EB7">
              <w:rPr>
                <w:rFonts w:eastAsia="Times New Roman" w:cs="Times New Roman"/>
                <w:sz w:val="24"/>
                <w:szCs w:val="24"/>
                <w:lang w:eastAsia="ru-RU"/>
              </w:rPr>
              <w:t xml:space="preserve">, але </w:t>
            </w:r>
            <w:proofErr w:type="spellStart"/>
            <w:r w:rsidRPr="00311EB7">
              <w:rPr>
                <w:rFonts w:eastAsia="Times New Roman" w:cs="Times New Roman"/>
                <w:sz w:val="24"/>
                <w:szCs w:val="24"/>
                <w:lang w:eastAsia="ru-RU"/>
              </w:rPr>
              <w:t>базові</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вимоги</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виконано</w:t>
            </w:r>
            <w:proofErr w:type="spellEnd"/>
          </w:p>
        </w:tc>
      </w:tr>
      <w:tr w:rsidR="005F349C" w:rsidRPr="00311EB7" w14:paraId="4299FFAF" w14:textId="77777777" w:rsidTr="005F349C">
        <w:trPr>
          <w:tblCellSpacing w:w="15" w:type="dxa"/>
        </w:trPr>
        <w:tc>
          <w:tcPr>
            <w:tcW w:w="1695" w:type="dxa"/>
            <w:vAlign w:val="center"/>
            <w:hideMark/>
          </w:tcPr>
          <w:p w14:paraId="661DCEDC"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Незадовільно</w:t>
            </w:r>
            <w:proofErr w:type="spellEnd"/>
          </w:p>
        </w:tc>
        <w:tc>
          <w:tcPr>
            <w:tcW w:w="1213" w:type="dxa"/>
            <w:vAlign w:val="center"/>
            <w:hideMark/>
          </w:tcPr>
          <w:p w14:paraId="2095B553"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&lt;60</w:t>
            </w:r>
          </w:p>
        </w:tc>
        <w:tc>
          <w:tcPr>
            <w:tcW w:w="951" w:type="dxa"/>
            <w:vAlign w:val="center"/>
            <w:hideMark/>
          </w:tcPr>
          <w:p w14:paraId="2A59FE1B" w14:textId="77777777" w:rsidR="00311EB7" w:rsidRPr="00311EB7" w:rsidRDefault="00311EB7" w:rsidP="00311EB7">
            <w:pPr>
              <w:spacing w:after="0"/>
              <w:jc w:val="both"/>
              <w:rPr>
                <w:rFonts w:eastAsia="Times New Roman" w:cs="Times New Roman"/>
                <w:sz w:val="24"/>
                <w:szCs w:val="24"/>
                <w:lang w:eastAsia="ru-RU"/>
              </w:rPr>
            </w:pPr>
            <w:r w:rsidRPr="00311EB7">
              <w:rPr>
                <w:rFonts w:eastAsia="Times New Roman" w:cs="Times New Roman"/>
                <w:sz w:val="24"/>
                <w:szCs w:val="24"/>
                <w:lang w:eastAsia="ru-RU"/>
              </w:rPr>
              <w:t>FX/F</w:t>
            </w:r>
          </w:p>
        </w:tc>
        <w:tc>
          <w:tcPr>
            <w:tcW w:w="1844" w:type="dxa"/>
            <w:vAlign w:val="center"/>
            <w:hideMark/>
          </w:tcPr>
          <w:p w14:paraId="59761A30"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Незадовільно</w:t>
            </w:r>
            <w:proofErr w:type="spellEnd"/>
          </w:p>
        </w:tc>
        <w:tc>
          <w:tcPr>
            <w:tcW w:w="3468" w:type="dxa"/>
            <w:vAlign w:val="center"/>
            <w:hideMark/>
          </w:tcPr>
          <w:p w14:paraId="22D78F1D" w14:textId="77777777" w:rsidR="00311EB7" w:rsidRPr="00311EB7" w:rsidRDefault="00311EB7" w:rsidP="00311EB7">
            <w:pPr>
              <w:spacing w:after="0"/>
              <w:jc w:val="both"/>
              <w:rPr>
                <w:rFonts w:eastAsia="Times New Roman" w:cs="Times New Roman"/>
                <w:sz w:val="24"/>
                <w:szCs w:val="24"/>
                <w:lang w:eastAsia="ru-RU"/>
              </w:rPr>
            </w:pPr>
            <w:proofErr w:type="spellStart"/>
            <w:r w:rsidRPr="00311EB7">
              <w:rPr>
                <w:rFonts w:eastAsia="Times New Roman" w:cs="Times New Roman"/>
                <w:sz w:val="24"/>
                <w:szCs w:val="24"/>
                <w:lang w:eastAsia="ru-RU"/>
              </w:rPr>
              <w:t>Завдання</w:t>
            </w:r>
            <w:proofErr w:type="spellEnd"/>
            <w:r w:rsidRPr="00311EB7">
              <w:rPr>
                <w:rFonts w:eastAsia="Times New Roman" w:cs="Times New Roman"/>
                <w:sz w:val="24"/>
                <w:szCs w:val="24"/>
                <w:lang w:eastAsia="ru-RU"/>
              </w:rPr>
              <w:t xml:space="preserve"> не </w:t>
            </w:r>
            <w:proofErr w:type="spellStart"/>
            <w:r w:rsidRPr="00311EB7">
              <w:rPr>
                <w:rFonts w:eastAsia="Times New Roman" w:cs="Times New Roman"/>
                <w:sz w:val="24"/>
                <w:szCs w:val="24"/>
                <w:lang w:eastAsia="ru-RU"/>
              </w:rPr>
              <w:t>виконано</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знання</w:t>
            </w:r>
            <w:proofErr w:type="spellEnd"/>
            <w:r w:rsidRPr="00311EB7">
              <w:rPr>
                <w:rFonts w:eastAsia="Times New Roman" w:cs="Times New Roman"/>
                <w:sz w:val="24"/>
                <w:szCs w:val="24"/>
                <w:lang w:eastAsia="ru-RU"/>
              </w:rPr>
              <w:t xml:space="preserve"> </w:t>
            </w:r>
            <w:proofErr w:type="spellStart"/>
            <w:r w:rsidRPr="00311EB7">
              <w:rPr>
                <w:rFonts w:eastAsia="Times New Roman" w:cs="Times New Roman"/>
                <w:sz w:val="24"/>
                <w:szCs w:val="24"/>
                <w:lang w:eastAsia="ru-RU"/>
              </w:rPr>
              <w:t>відсутні</w:t>
            </w:r>
            <w:proofErr w:type="spellEnd"/>
          </w:p>
        </w:tc>
      </w:tr>
    </w:tbl>
    <w:p w14:paraId="28F2C699" w14:textId="77777777" w:rsidR="00311EB7" w:rsidRPr="00311EB7" w:rsidRDefault="00311EB7" w:rsidP="00311EB7">
      <w:pPr>
        <w:pStyle w:val="4"/>
        <w:spacing w:before="0"/>
        <w:jc w:val="both"/>
        <w:rPr>
          <w:rStyle w:val="af4"/>
          <w:rFonts w:ascii="Times New Roman" w:hAnsi="Times New Roman" w:cs="Times New Roman"/>
          <w:b w:val="0"/>
          <w:bCs w:val="0"/>
          <w:sz w:val="24"/>
          <w:szCs w:val="24"/>
        </w:rPr>
      </w:pPr>
    </w:p>
    <w:p w14:paraId="04B9B640" w14:textId="77777777" w:rsidR="00311EB7" w:rsidRPr="00311EB7" w:rsidRDefault="00311EB7" w:rsidP="00735DAC">
      <w:pPr>
        <w:pStyle w:val="4"/>
        <w:spacing w:before="0"/>
        <w:ind w:firstLine="709"/>
        <w:jc w:val="both"/>
        <w:rPr>
          <w:rFonts w:ascii="Times New Roman" w:hAnsi="Times New Roman" w:cs="Times New Roman"/>
          <w:i w:val="0"/>
          <w:iCs w:val="0"/>
          <w:color w:val="000000" w:themeColor="text1"/>
          <w:sz w:val="24"/>
          <w:szCs w:val="24"/>
        </w:rPr>
      </w:pPr>
      <w:proofErr w:type="spellStart"/>
      <w:r w:rsidRPr="00311EB7">
        <w:rPr>
          <w:rStyle w:val="af4"/>
          <w:rFonts w:ascii="Times New Roman" w:hAnsi="Times New Roman" w:cs="Times New Roman"/>
          <w:b w:val="0"/>
          <w:bCs w:val="0"/>
          <w:i w:val="0"/>
          <w:iCs w:val="0"/>
          <w:color w:val="000000" w:themeColor="text1"/>
          <w:sz w:val="24"/>
          <w:szCs w:val="24"/>
        </w:rPr>
        <w:t>З</w:t>
      </w:r>
      <w:r w:rsidRPr="00735DAC">
        <w:rPr>
          <w:rStyle w:val="af4"/>
          <w:rFonts w:ascii="Times New Roman" w:hAnsi="Times New Roman" w:cs="Times New Roman"/>
          <w:b w:val="0"/>
          <w:bCs w:val="0"/>
          <w:color w:val="000000" w:themeColor="text1"/>
          <w:sz w:val="24"/>
          <w:szCs w:val="24"/>
        </w:rPr>
        <w:t>авдання</w:t>
      </w:r>
      <w:proofErr w:type="spellEnd"/>
      <w:r w:rsidRPr="00735DAC">
        <w:rPr>
          <w:rStyle w:val="af4"/>
          <w:rFonts w:ascii="Times New Roman" w:hAnsi="Times New Roman" w:cs="Times New Roman"/>
          <w:b w:val="0"/>
          <w:bCs w:val="0"/>
          <w:color w:val="000000" w:themeColor="text1"/>
          <w:sz w:val="24"/>
          <w:szCs w:val="24"/>
        </w:rPr>
        <w:t xml:space="preserve"> 4. </w:t>
      </w:r>
      <w:proofErr w:type="spellStart"/>
      <w:r w:rsidRPr="00735DAC">
        <w:rPr>
          <w:rFonts w:ascii="Times New Roman" w:hAnsi="Times New Roman" w:cs="Times New Roman"/>
          <w:color w:val="000000" w:themeColor="text1"/>
          <w:sz w:val="24"/>
          <w:szCs w:val="24"/>
        </w:rPr>
        <w:t>Опишіть</w:t>
      </w:r>
      <w:proofErr w:type="spellEnd"/>
      <w:r w:rsidRPr="00735DAC">
        <w:rPr>
          <w:rFonts w:ascii="Times New Roman" w:hAnsi="Times New Roman" w:cs="Times New Roman"/>
          <w:color w:val="000000" w:themeColor="text1"/>
          <w:sz w:val="24"/>
          <w:szCs w:val="24"/>
        </w:rPr>
        <w:t xml:space="preserve">, як би </w:t>
      </w:r>
      <w:proofErr w:type="spellStart"/>
      <w:r w:rsidRPr="00735DAC">
        <w:rPr>
          <w:rFonts w:ascii="Times New Roman" w:hAnsi="Times New Roman" w:cs="Times New Roman"/>
          <w:color w:val="000000" w:themeColor="text1"/>
          <w:sz w:val="24"/>
          <w:szCs w:val="24"/>
        </w:rPr>
        <w:t>ви</w:t>
      </w:r>
      <w:proofErr w:type="spellEnd"/>
      <w:r w:rsidRPr="00735DAC">
        <w:rPr>
          <w:rFonts w:ascii="Times New Roman" w:hAnsi="Times New Roman" w:cs="Times New Roman"/>
          <w:color w:val="000000" w:themeColor="text1"/>
          <w:sz w:val="24"/>
          <w:szCs w:val="24"/>
        </w:rPr>
        <w:t xml:space="preserve"> </w:t>
      </w:r>
      <w:proofErr w:type="spellStart"/>
      <w:r w:rsidRPr="00735DAC">
        <w:rPr>
          <w:rFonts w:ascii="Times New Roman" w:hAnsi="Times New Roman" w:cs="Times New Roman"/>
          <w:color w:val="000000" w:themeColor="text1"/>
          <w:sz w:val="24"/>
          <w:szCs w:val="24"/>
        </w:rPr>
        <w:t>оцінили</w:t>
      </w:r>
      <w:proofErr w:type="spellEnd"/>
      <w:r w:rsidRPr="00735DAC">
        <w:rPr>
          <w:rFonts w:ascii="Times New Roman" w:hAnsi="Times New Roman" w:cs="Times New Roman"/>
          <w:color w:val="000000" w:themeColor="text1"/>
          <w:sz w:val="24"/>
          <w:szCs w:val="24"/>
        </w:rPr>
        <w:t xml:space="preserve"> студента, </w:t>
      </w:r>
      <w:proofErr w:type="spellStart"/>
      <w:r w:rsidRPr="00735DAC">
        <w:rPr>
          <w:rFonts w:ascii="Times New Roman" w:hAnsi="Times New Roman" w:cs="Times New Roman"/>
          <w:color w:val="000000" w:themeColor="text1"/>
          <w:sz w:val="24"/>
          <w:szCs w:val="24"/>
        </w:rPr>
        <w:t>який</w:t>
      </w:r>
      <w:proofErr w:type="spellEnd"/>
      <w:r w:rsidRPr="00735DAC">
        <w:rPr>
          <w:rFonts w:ascii="Times New Roman" w:hAnsi="Times New Roman" w:cs="Times New Roman"/>
          <w:color w:val="000000" w:themeColor="text1"/>
          <w:sz w:val="24"/>
          <w:szCs w:val="24"/>
        </w:rPr>
        <w:t>:</w:t>
      </w:r>
    </w:p>
    <w:p w14:paraId="6391607B" w14:textId="77777777" w:rsidR="00311EB7" w:rsidRPr="00311EB7" w:rsidRDefault="00311EB7" w:rsidP="00311EB7">
      <w:pPr>
        <w:numPr>
          <w:ilvl w:val="0"/>
          <w:numId w:val="174"/>
        </w:numPr>
        <w:spacing w:after="0"/>
        <w:jc w:val="both"/>
        <w:rPr>
          <w:rFonts w:cs="Times New Roman"/>
          <w:color w:val="000000" w:themeColor="text1"/>
          <w:sz w:val="24"/>
          <w:szCs w:val="24"/>
        </w:rPr>
      </w:pPr>
      <w:r w:rsidRPr="00311EB7">
        <w:rPr>
          <w:rFonts w:cs="Times New Roman"/>
          <w:color w:val="000000" w:themeColor="text1"/>
          <w:sz w:val="24"/>
          <w:szCs w:val="24"/>
        </w:rPr>
        <w:t xml:space="preserve">активно </w:t>
      </w:r>
      <w:proofErr w:type="spellStart"/>
      <w:r w:rsidRPr="00311EB7">
        <w:rPr>
          <w:rFonts w:cs="Times New Roman"/>
          <w:color w:val="000000" w:themeColor="text1"/>
          <w:sz w:val="24"/>
          <w:szCs w:val="24"/>
        </w:rPr>
        <w:t>працює</w:t>
      </w:r>
      <w:proofErr w:type="spellEnd"/>
      <w:r w:rsidRPr="00311EB7">
        <w:rPr>
          <w:rFonts w:cs="Times New Roman"/>
          <w:color w:val="000000" w:themeColor="text1"/>
          <w:sz w:val="24"/>
          <w:szCs w:val="24"/>
        </w:rPr>
        <w:t xml:space="preserve"> на </w:t>
      </w:r>
      <w:proofErr w:type="spellStart"/>
      <w:r w:rsidRPr="00311EB7">
        <w:rPr>
          <w:rFonts w:cs="Times New Roman"/>
          <w:color w:val="000000" w:themeColor="text1"/>
          <w:sz w:val="24"/>
          <w:szCs w:val="24"/>
        </w:rPr>
        <w:t>заняттях</w:t>
      </w:r>
      <w:proofErr w:type="spellEnd"/>
      <w:r w:rsidRPr="00311EB7">
        <w:rPr>
          <w:rFonts w:cs="Times New Roman"/>
          <w:color w:val="000000" w:themeColor="text1"/>
          <w:sz w:val="24"/>
          <w:szCs w:val="24"/>
        </w:rPr>
        <w:t xml:space="preserve">, але </w:t>
      </w:r>
      <w:proofErr w:type="spellStart"/>
      <w:r w:rsidRPr="00311EB7">
        <w:rPr>
          <w:rFonts w:cs="Times New Roman"/>
          <w:color w:val="000000" w:themeColor="text1"/>
          <w:sz w:val="24"/>
          <w:szCs w:val="24"/>
        </w:rPr>
        <w:t>має</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слабкі</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результати</w:t>
      </w:r>
      <w:proofErr w:type="spellEnd"/>
      <w:r w:rsidRPr="00311EB7">
        <w:rPr>
          <w:rFonts w:cs="Times New Roman"/>
          <w:color w:val="000000" w:themeColor="text1"/>
          <w:sz w:val="24"/>
          <w:szCs w:val="24"/>
        </w:rPr>
        <w:t xml:space="preserve"> </w:t>
      </w:r>
      <w:proofErr w:type="gramStart"/>
      <w:r w:rsidRPr="00311EB7">
        <w:rPr>
          <w:rFonts w:cs="Times New Roman"/>
          <w:color w:val="000000" w:themeColor="text1"/>
          <w:sz w:val="24"/>
          <w:szCs w:val="24"/>
        </w:rPr>
        <w:t>у тестах</w:t>
      </w:r>
      <w:proofErr w:type="gramEnd"/>
      <w:r w:rsidRPr="00311EB7">
        <w:rPr>
          <w:rFonts w:cs="Times New Roman"/>
          <w:color w:val="000000" w:themeColor="text1"/>
          <w:sz w:val="24"/>
          <w:szCs w:val="24"/>
        </w:rPr>
        <w:t>;</w:t>
      </w:r>
    </w:p>
    <w:p w14:paraId="5B2F4777" w14:textId="77777777" w:rsidR="00311EB7" w:rsidRPr="00311EB7" w:rsidRDefault="00311EB7" w:rsidP="00311EB7">
      <w:pPr>
        <w:numPr>
          <w:ilvl w:val="0"/>
          <w:numId w:val="174"/>
        </w:numPr>
        <w:spacing w:after="0"/>
        <w:jc w:val="both"/>
        <w:rPr>
          <w:rFonts w:cs="Times New Roman"/>
          <w:color w:val="000000" w:themeColor="text1"/>
          <w:sz w:val="24"/>
          <w:szCs w:val="24"/>
        </w:rPr>
      </w:pPr>
      <w:proofErr w:type="spellStart"/>
      <w:r w:rsidRPr="00311EB7">
        <w:rPr>
          <w:rFonts w:cs="Times New Roman"/>
          <w:color w:val="000000" w:themeColor="text1"/>
          <w:sz w:val="24"/>
          <w:szCs w:val="24"/>
        </w:rPr>
        <w:t>пропускає</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заняття</w:t>
      </w:r>
      <w:proofErr w:type="spellEnd"/>
      <w:r w:rsidRPr="00311EB7">
        <w:rPr>
          <w:rFonts w:cs="Times New Roman"/>
          <w:color w:val="000000" w:themeColor="text1"/>
          <w:sz w:val="24"/>
          <w:szCs w:val="24"/>
        </w:rPr>
        <w:t xml:space="preserve">, але </w:t>
      </w:r>
      <w:proofErr w:type="spellStart"/>
      <w:r w:rsidRPr="00311EB7">
        <w:rPr>
          <w:rFonts w:cs="Times New Roman"/>
          <w:color w:val="000000" w:themeColor="text1"/>
          <w:sz w:val="24"/>
          <w:szCs w:val="24"/>
        </w:rPr>
        <w:t>успішно</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склав</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підсумковий</w:t>
      </w:r>
      <w:proofErr w:type="spellEnd"/>
      <w:r w:rsidRPr="00311EB7">
        <w:rPr>
          <w:rFonts w:cs="Times New Roman"/>
          <w:color w:val="000000" w:themeColor="text1"/>
          <w:sz w:val="24"/>
          <w:szCs w:val="24"/>
        </w:rPr>
        <w:t xml:space="preserve"> модуль;</w:t>
      </w:r>
    </w:p>
    <w:p w14:paraId="3FD598F1" w14:textId="77777777" w:rsidR="00311EB7" w:rsidRPr="00311EB7" w:rsidRDefault="00311EB7" w:rsidP="00311EB7">
      <w:pPr>
        <w:numPr>
          <w:ilvl w:val="0"/>
          <w:numId w:val="174"/>
        </w:numPr>
        <w:spacing w:after="0"/>
        <w:jc w:val="both"/>
        <w:rPr>
          <w:rFonts w:cs="Times New Roman"/>
          <w:color w:val="000000" w:themeColor="text1"/>
          <w:sz w:val="24"/>
          <w:szCs w:val="24"/>
        </w:rPr>
      </w:pPr>
      <w:proofErr w:type="spellStart"/>
      <w:r w:rsidRPr="00311EB7">
        <w:rPr>
          <w:rFonts w:cs="Times New Roman"/>
          <w:color w:val="000000" w:themeColor="text1"/>
          <w:sz w:val="24"/>
          <w:szCs w:val="24"/>
        </w:rPr>
        <w:t>має</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високі</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знання</w:t>
      </w:r>
      <w:proofErr w:type="spellEnd"/>
      <w:r w:rsidRPr="00311EB7">
        <w:rPr>
          <w:rFonts w:cs="Times New Roman"/>
          <w:color w:val="000000" w:themeColor="text1"/>
          <w:sz w:val="24"/>
          <w:szCs w:val="24"/>
        </w:rPr>
        <w:t xml:space="preserve">, але не </w:t>
      </w:r>
      <w:proofErr w:type="spellStart"/>
      <w:r w:rsidRPr="00311EB7">
        <w:rPr>
          <w:rFonts w:cs="Times New Roman"/>
          <w:color w:val="000000" w:themeColor="text1"/>
          <w:sz w:val="24"/>
          <w:szCs w:val="24"/>
        </w:rPr>
        <w:t>дотримується</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принципів</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академічної</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доброчесності</w:t>
      </w:r>
      <w:proofErr w:type="spellEnd"/>
      <w:r w:rsidRPr="00311EB7">
        <w:rPr>
          <w:rFonts w:cs="Times New Roman"/>
          <w:color w:val="000000" w:themeColor="text1"/>
          <w:sz w:val="24"/>
          <w:szCs w:val="24"/>
        </w:rPr>
        <w:t>.</w:t>
      </w:r>
      <w:r w:rsidRPr="00311EB7">
        <w:rPr>
          <w:rFonts w:cs="Times New Roman"/>
          <w:color w:val="000000" w:themeColor="text1"/>
          <w:sz w:val="24"/>
          <w:szCs w:val="24"/>
        </w:rPr>
        <w:br/>
      </w:r>
      <w:proofErr w:type="spellStart"/>
      <w:r w:rsidRPr="00311EB7">
        <w:rPr>
          <w:rFonts w:cs="Times New Roman"/>
          <w:color w:val="000000" w:themeColor="text1"/>
          <w:sz w:val="24"/>
          <w:szCs w:val="24"/>
        </w:rPr>
        <w:t>Поясніть</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своє</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рішення</w:t>
      </w:r>
      <w:proofErr w:type="spellEnd"/>
      <w:r w:rsidRPr="00311EB7">
        <w:rPr>
          <w:rFonts w:cs="Times New Roman"/>
          <w:color w:val="000000" w:themeColor="text1"/>
          <w:sz w:val="24"/>
          <w:szCs w:val="24"/>
        </w:rPr>
        <w:t xml:space="preserve"> з </w:t>
      </w:r>
      <w:proofErr w:type="spellStart"/>
      <w:r w:rsidRPr="00311EB7">
        <w:rPr>
          <w:rFonts w:cs="Times New Roman"/>
          <w:color w:val="000000" w:themeColor="text1"/>
          <w:sz w:val="24"/>
          <w:szCs w:val="24"/>
        </w:rPr>
        <w:t>позиції</w:t>
      </w:r>
      <w:proofErr w:type="spellEnd"/>
      <w:r w:rsidRPr="00311EB7">
        <w:rPr>
          <w:rFonts w:cs="Times New Roman"/>
          <w:color w:val="000000" w:themeColor="text1"/>
          <w:sz w:val="24"/>
          <w:szCs w:val="24"/>
        </w:rPr>
        <w:t xml:space="preserve"> </w:t>
      </w:r>
      <w:proofErr w:type="spellStart"/>
      <w:r w:rsidRPr="00311EB7">
        <w:rPr>
          <w:rStyle w:val="af4"/>
          <w:rFonts w:cs="Times New Roman"/>
          <w:b w:val="0"/>
          <w:bCs w:val="0"/>
          <w:color w:val="000000" w:themeColor="text1"/>
          <w:sz w:val="24"/>
          <w:szCs w:val="24"/>
        </w:rPr>
        <w:t>об’єктивності</w:t>
      </w:r>
      <w:proofErr w:type="spellEnd"/>
      <w:r w:rsidRPr="00311EB7">
        <w:rPr>
          <w:rFonts w:cs="Times New Roman"/>
          <w:color w:val="000000" w:themeColor="text1"/>
          <w:sz w:val="24"/>
          <w:szCs w:val="24"/>
        </w:rPr>
        <w:t xml:space="preserve"> та </w:t>
      </w:r>
      <w:proofErr w:type="spellStart"/>
      <w:r w:rsidRPr="00311EB7">
        <w:rPr>
          <w:rStyle w:val="af4"/>
          <w:rFonts w:cs="Times New Roman"/>
          <w:b w:val="0"/>
          <w:bCs w:val="0"/>
          <w:color w:val="000000" w:themeColor="text1"/>
          <w:sz w:val="24"/>
          <w:szCs w:val="24"/>
        </w:rPr>
        <w:t>справедливості</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оцінювання</w:t>
      </w:r>
      <w:proofErr w:type="spellEnd"/>
      <w:r w:rsidRPr="00311EB7">
        <w:rPr>
          <w:rFonts w:cs="Times New Roman"/>
          <w:color w:val="000000" w:themeColor="text1"/>
          <w:sz w:val="24"/>
          <w:szCs w:val="24"/>
        </w:rPr>
        <w:t>.</w:t>
      </w:r>
    </w:p>
    <w:p w14:paraId="005920EF" w14:textId="77777777" w:rsidR="00311EB7" w:rsidRPr="00311EB7" w:rsidRDefault="00311EB7" w:rsidP="00311EB7">
      <w:pPr>
        <w:pStyle w:val="4"/>
        <w:spacing w:before="0"/>
        <w:jc w:val="both"/>
        <w:rPr>
          <w:rStyle w:val="af4"/>
          <w:rFonts w:ascii="Times New Roman" w:hAnsi="Times New Roman" w:cs="Times New Roman"/>
          <w:b w:val="0"/>
          <w:bCs w:val="0"/>
          <w:i w:val="0"/>
          <w:iCs w:val="0"/>
          <w:color w:val="000000" w:themeColor="text1"/>
          <w:sz w:val="24"/>
          <w:szCs w:val="24"/>
        </w:rPr>
      </w:pPr>
    </w:p>
    <w:p w14:paraId="765119F5" w14:textId="000087EF" w:rsidR="00311EB7" w:rsidRPr="00311EB7" w:rsidRDefault="00311EB7" w:rsidP="00735DAC">
      <w:pPr>
        <w:pStyle w:val="4"/>
        <w:spacing w:before="0"/>
        <w:ind w:firstLine="709"/>
        <w:jc w:val="both"/>
        <w:rPr>
          <w:rFonts w:ascii="Times New Roman" w:hAnsi="Times New Roman" w:cs="Times New Roman"/>
          <w:i w:val="0"/>
          <w:iCs w:val="0"/>
          <w:color w:val="000000" w:themeColor="text1"/>
          <w:sz w:val="24"/>
          <w:szCs w:val="24"/>
        </w:rPr>
      </w:pPr>
      <w:proofErr w:type="spellStart"/>
      <w:r w:rsidRPr="00735DAC">
        <w:rPr>
          <w:rStyle w:val="af4"/>
          <w:rFonts w:ascii="Times New Roman" w:hAnsi="Times New Roman" w:cs="Times New Roman"/>
          <w:b w:val="0"/>
          <w:bCs w:val="0"/>
          <w:color w:val="000000" w:themeColor="text1"/>
          <w:sz w:val="24"/>
          <w:szCs w:val="24"/>
        </w:rPr>
        <w:t>Завдання</w:t>
      </w:r>
      <w:proofErr w:type="spellEnd"/>
      <w:r w:rsidRPr="00735DAC">
        <w:rPr>
          <w:rStyle w:val="af4"/>
          <w:rFonts w:ascii="Times New Roman" w:hAnsi="Times New Roman" w:cs="Times New Roman"/>
          <w:b w:val="0"/>
          <w:bCs w:val="0"/>
          <w:color w:val="000000" w:themeColor="text1"/>
          <w:sz w:val="24"/>
          <w:szCs w:val="24"/>
        </w:rPr>
        <w:t xml:space="preserve"> </w:t>
      </w:r>
      <w:r w:rsidR="00735DAC">
        <w:rPr>
          <w:rStyle w:val="af4"/>
          <w:rFonts w:ascii="Times New Roman" w:hAnsi="Times New Roman" w:cs="Times New Roman"/>
          <w:b w:val="0"/>
          <w:bCs w:val="0"/>
          <w:color w:val="000000" w:themeColor="text1"/>
          <w:sz w:val="24"/>
          <w:szCs w:val="24"/>
          <w:lang w:val="uk-UA"/>
        </w:rPr>
        <w:t>5</w:t>
      </w:r>
      <w:r w:rsidRPr="00735DAC">
        <w:rPr>
          <w:rStyle w:val="af4"/>
          <w:rFonts w:ascii="Times New Roman" w:hAnsi="Times New Roman" w:cs="Times New Roman"/>
          <w:b w:val="0"/>
          <w:bCs w:val="0"/>
          <w:color w:val="000000" w:themeColor="text1"/>
          <w:sz w:val="24"/>
          <w:szCs w:val="24"/>
        </w:rPr>
        <w:t xml:space="preserve">. </w:t>
      </w:r>
      <w:proofErr w:type="spellStart"/>
      <w:r w:rsidRPr="00735DAC">
        <w:rPr>
          <w:rFonts w:ascii="Times New Roman" w:hAnsi="Times New Roman" w:cs="Times New Roman"/>
          <w:color w:val="000000" w:themeColor="text1"/>
          <w:sz w:val="24"/>
          <w:szCs w:val="24"/>
        </w:rPr>
        <w:t>Розробіть</w:t>
      </w:r>
      <w:proofErr w:type="spellEnd"/>
      <w:r w:rsidRPr="00735DAC">
        <w:rPr>
          <w:rFonts w:ascii="Times New Roman" w:hAnsi="Times New Roman" w:cs="Times New Roman"/>
          <w:color w:val="000000" w:themeColor="text1"/>
          <w:sz w:val="24"/>
          <w:szCs w:val="24"/>
        </w:rPr>
        <w:t xml:space="preserve"> </w:t>
      </w:r>
      <w:proofErr w:type="spellStart"/>
      <w:r w:rsidRPr="00735DAC">
        <w:rPr>
          <w:rStyle w:val="af4"/>
          <w:rFonts w:ascii="Times New Roman" w:hAnsi="Times New Roman" w:cs="Times New Roman"/>
          <w:b w:val="0"/>
          <w:bCs w:val="0"/>
          <w:color w:val="000000" w:themeColor="text1"/>
          <w:sz w:val="24"/>
          <w:szCs w:val="24"/>
        </w:rPr>
        <w:t>власну</w:t>
      </w:r>
      <w:proofErr w:type="spellEnd"/>
      <w:r w:rsidRPr="00735DAC">
        <w:rPr>
          <w:rStyle w:val="af4"/>
          <w:rFonts w:ascii="Times New Roman" w:hAnsi="Times New Roman" w:cs="Times New Roman"/>
          <w:b w:val="0"/>
          <w:bCs w:val="0"/>
          <w:color w:val="000000" w:themeColor="text1"/>
          <w:sz w:val="24"/>
          <w:szCs w:val="24"/>
        </w:rPr>
        <w:t xml:space="preserve"> модель </w:t>
      </w:r>
      <w:proofErr w:type="spellStart"/>
      <w:r w:rsidRPr="00735DAC">
        <w:rPr>
          <w:rStyle w:val="af4"/>
          <w:rFonts w:ascii="Times New Roman" w:hAnsi="Times New Roman" w:cs="Times New Roman"/>
          <w:b w:val="0"/>
          <w:bCs w:val="0"/>
          <w:color w:val="000000" w:themeColor="text1"/>
          <w:sz w:val="24"/>
          <w:szCs w:val="24"/>
        </w:rPr>
        <w:t>оцінювання</w:t>
      </w:r>
      <w:proofErr w:type="spellEnd"/>
      <w:r w:rsidRPr="00735DAC">
        <w:rPr>
          <w:rFonts w:ascii="Times New Roman" w:hAnsi="Times New Roman" w:cs="Times New Roman"/>
          <w:color w:val="000000" w:themeColor="text1"/>
          <w:sz w:val="24"/>
          <w:szCs w:val="24"/>
        </w:rPr>
        <w:t xml:space="preserve"> </w:t>
      </w:r>
      <w:proofErr w:type="spellStart"/>
      <w:r w:rsidRPr="00735DAC">
        <w:rPr>
          <w:rFonts w:ascii="Times New Roman" w:hAnsi="Times New Roman" w:cs="Times New Roman"/>
          <w:color w:val="000000" w:themeColor="text1"/>
          <w:sz w:val="24"/>
          <w:szCs w:val="24"/>
        </w:rPr>
        <w:t>навчальних</w:t>
      </w:r>
      <w:proofErr w:type="spellEnd"/>
      <w:r w:rsidRPr="00735DAC">
        <w:rPr>
          <w:rFonts w:ascii="Times New Roman" w:hAnsi="Times New Roman" w:cs="Times New Roman"/>
          <w:color w:val="000000" w:themeColor="text1"/>
          <w:sz w:val="24"/>
          <w:szCs w:val="24"/>
        </w:rPr>
        <w:t xml:space="preserve"> </w:t>
      </w:r>
      <w:proofErr w:type="spellStart"/>
      <w:r w:rsidRPr="00735DAC">
        <w:rPr>
          <w:rFonts w:ascii="Times New Roman" w:hAnsi="Times New Roman" w:cs="Times New Roman"/>
          <w:color w:val="000000" w:themeColor="text1"/>
          <w:sz w:val="24"/>
          <w:szCs w:val="24"/>
        </w:rPr>
        <w:t>досягнень</w:t>
      </w:r>
      <w:proofErr w:type="spellEnd"/>
      <w:r w:rsidRPr="00735DAC">
        <w:rPr>
          <w:rFonts w:ascii="Times New Roman" w:hAnsi="Times New Roman" w:cs="Times New Roman"/>
          <w:color w:val="000000" w:themeColor="text1"/>
          <w:sz w:val="24"/>
          <w:szCs w:val="24"/>
        </w:rPr>
        <w:t xml:space="preserve"> з </w:t>
      </w:r>
      <w:proofErr w:type="spellStart"/>
      <w:r w:rsidRPr="00735DAC">
        <w:rPr>
          <w:rFonts w:ascii="Times New Roman" w:hAnsi="Times New Roman" w:cs="Times New Roman"/>
          <w:color w:val="000000" w:themeColor="text1"/>
          <w:sz w:val="24"/>
          <w:szCs w:val="24"/>
        </w:rPr>
        <w:t>обраної</w:t>
      </w:r>
      <w:proofErr w:type="spellEnd"/>
      <w:r w:rsidRPr="00735DAC">
        <w:rPr>
          <w:rFonts w:ascii="Times New Roman" w:hAnsi="Times New Roman" w:cs="Times New Roman"/>
          <w:color w:val="000000" w:themeColor="text1"/>
          <w:sz w:val="24"/>
          <w:szCs w:val="24"/>
        </w:rPr>
        <w:t xml:space="preserve"> </w:t>
      </w:r>
      <w:proofErr w:type="spellStart"/>
      <w:r w:rsidRPr="00735DAC">
        <w:rPr>
          <w:rFonts w:ascii="Times New Roman" w:hAnsi="Times New Roman" w:cs="Times New Roman"/>
          <w:color w:val="000000" w:themeColor="text1"/>
          <w:sz w:val="24"/>
          <w:szCs w:val="24"/>
        </w:rPr>
        <w:t>дисципліни</w:t>
      </w:r>
      <w:proofErr w:type="spellEnd"/>
      <w:r w:rsidRPr="00735DAC">
        <w:rPr>
          <w:rFonts w:ascii="Times New Roman" w:hAnsi="Times New Roman" w:cs="Times New Roman"/>
          <w:color w:val="000000" w:themeColor="text1"/>
          <w:sz w:val="24"/>
          <w:szCs w:val="24"/>
        </w:rPr>
        <w:t>.</w:t>
      </w:r>
      <w:r w:rsidRPr="00735DAC">
        <w:rPr>
          <w:rFonts w:ascii="Times New Roman" w:hAnsi="Times New Roman" w:cs="Times New Roman"/>
          <w:color w:val="000000" w:themeColor="text1"/>
          <w:sz w:val="24"/>
          <w:szCs w:val="24"/>
        </w:rPr>
        <w:br/>
      </w:r>
      <w:proofErr w:type="spellStart"/>
      <w:r w:rsidRPr="00311EB7">
        <w:rPr>
          <w:rFonts w:ascii="Times New Roman" w:hAnsi="Times New Roman" w:cs="Times New Roman"/>
          <w:i w:val="0"/>
          <w:iCs w:val="0"/>
          <w:color w:val="000000" w:themeColor="text1"/>
          <w:sz w:val="24"/>
          <w:szCs w:val="24"/>
        </w:rPr>
        <w:t>Укажіть</w:t>
      </w:r>
      <w:proofErr w:type="spellEnd"/>
      <w:r w:rsidRPr="00311EB7">
        <w:rPr>
          <w:rFonts w:ascii="Times New Roman" w:hAnsi="Times New Roman" w:cs="Times New Roman"/>
          <w:i w:val="0"/>
          <w:iCs w:val="0"/>
          <w:color w:val="000000" w:themeColor="text1"/>
          <w:sz w:val="24"/>
          <w:szCs w:val="24"/>
        </w:rPr>
        <w:t>:</w:t>
      </w:r>
    </w:p>
    <w:p w14:paraId="205DC17F" w14:textId="77777777" w:rsidR="00311EB7" w:rsidRPr="00311EB7" w:rsidRDefault="00311EB7" w:rsidP="00735DAC">
      <w:pPr>
        <w:numPr>
          <w:ilvl w:val="0"/>
          <w:numId w:val="175"/>
        </w:numPr>
        <w:tabs>
          <w:tab w:val="clear" w:pos="720"/>
          <w:tab w:val="num" w:pos="0"/>
        </w:tabs>
        <w:spacing w:after="0"/>
        <w:ind w:left="0" w:firstLine="360"/>
        <w:jc w:val="both"/>
        <w:rPr>
          <w:rFonts w:cs="Times New Roman"/>
          <w:color w:val="000000" w:themeColor="text1"/>
          <w:sz w:val="24"/>
          <w:szCs w:val="24"/>
        </w:rPr>
      </w:pPr>
      <w:proofErr w:type="spellStart"/>
      <w:r w:rsidRPr="00311EB7">
        <w:rPr>
          <w:rFonts w:cs="Times New Roman"/>
          <w:color w:val="000000" w:themeColor="text1"/>
          <w:sz w:val="24"/>
          <w:szCs w:val="24"/>
        </w:rPr>
        <w:t>кількість</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балів</w:t>
      </w:r>
      <w:proofErr w:type="spellEnd"/>
      <w:r w:rsidRPr="00311EB7">
        <w:rPr>
          <w:rFonts w:cs="Times New Roman"/>
          <w:color w:val="000000" w:themeColor="text1"/>
          <w:sz w:val="24"/>
          <w:szCs w:val="24"/>
        </w:rPr>
        <w:t xml:space="preserve"> за </w:t>
      </w:r>
      <w:proofErr w:type="spellStart"/>
      <w:r w:rsidRPr="00311EB7">
        <w:rPr>
          <w:rFonts w:cs="Times New Roman"/>
          <w:color w:val="000000" w:themeColor="text1"/>
          <w:sz w:val="24"/>
          <w:szCs w:val="24"/>
        </w:rPr>
        <w:t>види</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діяльності</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лекції</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семінари</w:t>
      </w:r>
      <w:proofErr w:type="spellEnd"/>
      <w:r w:rsidRPr="00311EB7">
        <w:rPr>
          <w:rFonts w:cs="Times New Roman"/>
          <w:color w:val="000000" w:themeColor="text1"/>
          <w:sz w:val="24"/>
          <w:szCs w:val="24"/>
        </w:rPr>
        <w:t xml:space="preserve">, тести, </w:t>
      </w:r>
      <w:proofErr w:type="spellStart"/>
      <w:r w:rsidRPr="00311EB7">
        <w:rPr>
          <w:rFonts w:cs="Times New Roman"/>
          <w:color w:val="000000" w:themeColor="text1"/>
          <w:sz w:val="24"/>
          <w:szCs w:val="24"/>
        </w:rPr>
        <w:t>проекти</w:t>
      </w:r>
      <w:proofErr w:type="spellEnd"/>
      <w:r w:rsidRPr="00311EB7">
        <w:rPr>
          <w:rFonts w:cs="Times New Roman"/>
          <w:color w:val="000000" w:themeColor="text1"/>
          <w:sz w:val="24"/>
          <w:szCs w:val="24"/>
        </w:rPr>
        <w:t>);</w:t>
      </w:r>
    </w:p>
    <w:p w14:paraId="47D4DFCE" w14:textId="77777777" w:rsidR="00311EB7" w:rsidRPr="00311EB7" w:rsidRDefault="00311EB7" w:rsidP="00735DAC">
      <w:pPr>
        <w:numPr>
          <w:ilvl w:val="0"/>
          <w:numId w:val="175"/>
        </w:numPr>
        <w:tabs>
          <w:tab w:val="clear" w:pos="720"/>
          <w:tab w:val="num" w:pos="0"/>
        </w:tabs>
        <w:spacing w:after="0"/>
        <w:ind w:left="0" w:firstLine="360"/>
        <w:jc w:val="both"/>
        <w:rPr>
          <w:rFonts w:cs="Times New Roman"/>
          <w:color w:val="000000" w:themeColor="text1"/>
          <w:sz w:val="24"/>
          <w:szCs w:val="24"/>
        </w:rPr>
      </w:pPr>
      <w:proofErr w:type="spellStart"/>
      <w:r w:rsidRPr="00311EB7">
        <w:rPr>
          <w:rFonts w:cs="Times New Roman"/>
          <w:color w:val="000000" w:themeColor="text1"/>
          <w:sz w:val="24"/>
          <w:szCs w:val="24"/>
        </w:rPr>
        <w:t>критерії</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оцінювання</w:t>
      </w:r>
      <w:proofErr w:type="spellEnd"/>
      <w:r w:rsidRPr="00311EB7">
        <w:rPr>
          <w:rFonts w:cs="Times New Roman"/>
          <w:color w:val="000000" w:themeColor="text1"/>
          <w:sz w:val="24"/>
          <w:szCs w:val="24"/>
        </w:rPr>
        <w:t>;</w:t>
      </w:r>
    </w:p>
    <w:p w14:paraId="4C9AC44B" w14:textId="77777777" w:rsidR="00311EB7" w:rsidRPr="00311EB7" w:rsidRDefault="00311EB7" w:rsidP="00735DAC">
      <w:pPr>
        <w:numPr>
          <w:ilvl w:val="0"/>
          <w:numId w:val="175"/>
        </w:numPr>
        <w:tabs>
          <w:tab w:val="clear" w:pos="720"/>
          <w:tab w:val="num" w:pos="0"/>
        </w:tabs>
        <w:spacing w:after="0"/>
        <w:ind w:left="0" w:firstLine="360"/>
        <w:jc w:val="both"/>
        <w:rPr>
          <w:rFonts w:cs="Times New Roman"/>
          <w:color w:val="000000" w:themeColor="text1"/>
          <w:sz w:val="24"/>
          <w:szCs w:val="24"/>
        </w:rPr>
      </w:pPr>
      <w:proofErr w:type="spellStart"/>
      <w:r w:rsidRPr="00311EB7">
        <w:rPr>
          <w:rFonts w:cs="Times New Roman"/>
          <w:color w:val="000000" w:themeColor="text1"/>
          <w:sz w:val="24"/>
          <w:szCs w:val="24"/>
        </w:rPr>
        <w:t>способи</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підвищення</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прозорості</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процесу</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електронні</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журнали</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рейтингові</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таблиці</w:t>
      </w:r>
      <w:proofErr w:type="spellEnd"/>
      <w:r w:rsidRPr="00311EB7">
        <w:rPr>
          <w:rFonts w:cs="Times New Roman"/>
          <w:color w:val="000000" w:themeColor="text1"/>
          <w:sz w:val="24"/>
          <w:szCs w:val="24"/>
        </w:rPr>
        <w:t xml:space="preserve"> </w:t>
      </w:r>
      <w:proofErr w:type="spellStart"/>
      <w:r w:rsidRPr="00311EB7">
        <w:rPr>
          <w:rFonts w:cs="Times New Roman"/>
          <w:color w:val="000000" w:themeColor="text1"/>
          <w:sz w:val="24"/>
          <w:szCs w:val="24"/>
        </w:rPr>
        <w:t>тощо</w:t>
      </w:r>
      <w:proofErr w:type="spellEnd"/>
      <w:r w:rsidRPr="00311EB7">
        <w:rPr>
          <w:rFonts w:cs="Times New Roman"/>
          <w:color w:val="000000" w:themeColor="text1"/>
          <w:sz w:val="24"/>
          <w:szCs w:val="24"/>
        </w:rPr>
        <w:t>).</w:t>
      </w:r>
    </w:p>
    <w:p w14:paraId="6297FF0A" w14:textId="77777777" w:rsidR="00531F99" w:rsidRDefault="00531F99" w:rsidP="0033763B">
      <w:pPr>
        <w:tabs>
          <w:tab w:val="left" w:pos="0"/>
        </w:tabs>
        <w:spacing w:after="0"/>
        <w:jc w:val="center"/>
        <w:rPr>
          <w:rFonts w:cs="Times New Roman"/>
          <w:b/>
          <w:bCs/>
          <w:sz w:val="24"/>
          <w:szCs w:val="24"/>
          <w:lang w:val="uk-UA"/>
        </w:rPr>
      </w:pPr>
    </w:p>
    <w:p w14:paraId="695D9AE2" w14:textId="77777777" w:rsidR="00D9521F" w:rsidRDefault="00D9521F" w:rsidP="00531F99">
      <w:pPr>
        <w:tabs>
          <w:tab w:val="left" w:pos="0"/>
        </w:tabs>
        <w:spacing w:after="0"/>
        <w:jc w:val="center"/>
        <w:rPr>
          <w:rFonts w:cs="Times New Roman"/>
          <w:b/>
          <w:bCs/>
          <w:sz w:val="24"/>
          <w:szCs w:val="24"/>
          <w:lang w:val="uk-UA"/>
        </w:rPr>
      </w:pPr>
    </w:p>
    <w:p w14:paraId="4743AEDC" w14:textId="0C77C217" w:rsidR="00F31F9D" w:rsidRDefault="0009665F" w:rsidP="00531F99">
      <w:pPr>
        <w:tabs>
          <w:tab w:val="left" w:pos="0"/>
        </w:tabs>
        <w:spacing w:after="0"/>
        <w:jc w:val="center"/>
        <w:rPr>
          <w:rFonts w:cs="Times New Roman"/>
          <w:b/>
          <w:bCs/>
          <w:sz w:val="24"/>
          <w:szCs w:val="24"/>
          <w:lang w:val="uk-UA"/>
        </w:rPr>
      </w:pPr>
      <w:r w:rsidRPr="00531F99">
        <w:rPr>
          <w:rFonts w:cs="Times New Roman"/>
          <w:b/>
          <w:bCs/>
          <w:sz w:val="24"/>
          <w:szCs w:val="24"/>
          <w:lang w:val="uk-UA"/>
        </w:rPr>
        <w:t>Тести до теми</w:t>
      </w:r>
    </w:p>
    <w:p w14:paraId="1EA6580F" w14:textId="77777777" w:rsidR="00531F99" w:rsidRPr="00531F99" w:rsidRDefault="00531F99" w:rsidP="00531F99">
      <w:pPr>
        <w:tabs>
          <w:tab w:val="left" w:pos="0"/>
        </w:tabs>
        <w:spacing w:after="0"/>
        <w:jc w:val="center"/>
        <w:rPr>
          <w:rFonts w:cs="Times New Roman"/>
          <w:b/>
          <w:bCs/>
          <w:sz w:val="24"/>
          <w:szCs w:val="24"/>
          <w:lang w:val="uk-UA"/>
        </w:rPr>
      </w:pPr>
    </w:p>
    <w:p w14:paraId="6D25D66B" w14:textId="606C1E2B" w:rsidR="005F349C" w:rsidRPr="005F349C" w:rsidRDefault="005F349C" w:rsidP="00531F99">
      <w:pPr>
        <w:spacing w:after="0"/>
        <w:rPr>
          <w:rFonts w:eastAsia="Times New Roman" w:cs="Times New Roman"/>
          <w:sz w:val="24"/>
          <w:szCs w:val="24"/>
          <w:lang w:val="ru-UA" w:eastAsia="ru-RU"/>
        </w:rPr>
      </w:pPr>
      <w:r w:rsidRPr="005F349C">
        <w:rPr>
          <w:rFonts w:eastAsia="Times New Roman" w:cs="Times New Roman"/>
          <w:sz w:val="24"/>
          <w:szCs w:val="24"/>
          <w:lang w:val="ru-UA" w:eastAsia="ru-RU"/>
        </w:rPr>
        <w:t>1. До якої галузі знань належить спеціальність 076 «Підприємництво та торгівля»?</w:t>
      </w:r>
      <w:r w:rsidRPr="005F349C">
        <w:rPr>
          <w:rFonts w:eastAsia="Times New Roman" w:cs="Times New Roman"/>
          <w:sz w:val="24"/>
          <w:szCs w:val="24"/>
          <w:lang w:val="ru-UA" w:eastAsia="ru-RU"/>
        </w:rPr>
        <w:br/>
        <w:t>а) Соціальні та поведінкові науки</w:t>
      </w:r>
      <w:r w:rsidRPr="005F349C">
        <w:rPr>
          <w:rFonts w:eastAsia="Times New Roman" w:cs="Times New Roman"/>
          <w:sz w:val="24"/>
          <w:szCs w:val="24"/>
          <w:lang w:val="ru-UA" w:eastAsia="ru-RU"/>
        </w:rPr>
        <w:br/>
        <w:t>б) Управління та адміністрування</w:t>
      </w:r>
      <w:r w:rsidRPr="005F349C">
        <w:rPr>
          <w:rFonts w:eastAsia="Times New Roman" w:cs="Times New Roman"/>
          <w:sz w:val="24"/>
          <w:szCs w:val="24"/>
          <w:lang w:val="ru-UA" w:eastAsia="ru-RU"/>
        </w:rPr>
        <w:br/>
        <w:t>в) Економіка</w:t>
      </w:r>
      <w:r w:rsidRPr="005F349C">
        <w:rPr>
          <w:rFonts w:eastAsia="Times New Roman" w:cs="Times New Roman"/>
          <w:sz w:val="24"/>
          <w:szCs w:val="24"/>
          <w:lang w:val="ru-UA" w:eastAsia="ru-RU"/>
        </w:rPr>
        <w:br/>
        <w:t>г) Міжнародні відносини</w:t>
      </w:r>
    </w:p>
    <w:p w14:paraId="30C82073" w14:textId="77777777" w:rsidR="00531F99" w:rsidRDefault="00531F99" w:rsidP="00531F99">
      <w:pPr>
        <w:spacing w:after="0"/>
        <w:rPr>
          <w:rFonts w:eastAsia="Times New Roman" w:cs="Times New Roman"/>
          <w:sz w:val="24"/>
          <w:szCs w:val="24"/>
          <w:lang w:val="ru-UA" w:eastAsia="ru-RU"/>
        </w:rPr>
      </w:pPr>
    </w:p>
    <w:p w14:paraId="0AE50C48" w14:textId="42C8450A" w:rsidR="005F349C" w:rsidRPr="005F349C" w:rsidRDefault="005F349C" w:rsidP="00531F99">
      <w:pPr>
        <w:spacing w:after="0"/>
        <w:rPr>
          <w:rFonts w:eastAsia="Times New Roman" w:cs="Times New Roman"/>
          <w:sz w:val="24"/>
          <w:szCs w:val="24"/>
          <w:lang w:val="ru-UA" w:eastAsia="ru-RU"/>
        </w:rPr>
      </w:pPr>
      <w:r w:rsidRPr="005F349C">
        <w:rPr>
          <w:rFonts w:eastAsia="Times New Roman" w:cs="Times New Roman"/>
          <w:sz w:val="24"/>
          <w:szCs w:val="24"/>
          <w:lang w:val="ru-UA" w:eastAsia="ru-RU"/>
        </w:rPr>
        <w:t>2. Основно метою підготовки здобувачів спеціальності 076 в ЛНТУ є:</w:t>
      </w:r>
      <w:r w:rsidRPr="005F349C">
        <w:rPr>
          <w:rFonts w:eastAsia="Times New Roman" w:cs="Times New Roman"/>
          <w:sz w:val="24"/>
          <w:szCs w:val="24"/>
          <w:lang w:val="ru-UA" w:eastAsia="ru-RU"/>
        </w:rPr>
        <w:br/>
        <w:t>а) Отримання загальноосвітніх знань</w:t>
      </w:r>
      <w:r w:rsidRPr="005F349C">
        <w:rPr>
          <w:rFonts w:eastAsia="Times New Roman" w:cs="Times New Roman"/>
          <w:sz w:val="24"/>
          <w:szCs w:val="24"/>
          <w:lang w:val="ru-UA" w:eastAsia="ru-RU"/>
        </w:rPr>
        <w:br/>
        <w:t>б) Формування фахових компетентностей у сфері підприємництва і торгівлі</w:t>
      </w:r>
      <w:r w:rsidRPr="005F349C">
        <w:rPr>
          <w:rFonts w:eastAsia="Times New Roman" w:cs="Times New Roman"/>
          <w:sz w:val="24"/>
          <w:szCs w:val="24"/>
          <w:lang w:val="ru-UA" w:eastAsia="ru-RU"/>
        </w:rPr>
        <w:br/>
        <w:t>в) Підготовка науковців</w:t>
      </w:r>
      <w:r w:rsidRPr="005F349C">
        <w:rPr>
          <w:rFonts w:eastAsia="Times New Roman" w:cs="Times New Roman"/>
          <w:sz w:val="24"/>
          <w:szCs w:val="24"/>
          <w:lang w:val="ru-UA" w:eastAsia="ru-RU"/>
        </w:rPr>
        <w:br/>
        <w:t>г) Вивчення лише теоретичних дисциплін</w:t>
      </w:r>
      <w:r w:rsidRPr="005F349C">
        <w:rPr>
          <w:rFonts w:eastAsia="Times New Roman" w:cs="Times New Roman"/>
          <w:sz w:val="24"/>
          <w:szCs w:val="24"/>
          <w:lang w:val="ru-UA" w:eastAsia="ru-RU"/>
        </w:rPr>
        <w:br/>
      </w:r>
    </w:p>
    <w:p w14:paraId="0D637134" w14:textId="06D2DB76" w:rsidR="005F349C" w:rsidRPr="005F349C" w:rsidRDefault="005F349C" w:rsidP="00531F99">
      <w:pPr>
        <w:spacing w:after="0"/>
        <w:rPr>
          <w:rFonts w:eastAsia="Times New Roman" w:cs="Times New Roman"/>
          <w:sz w:val="24"/>
          <w:szCs w:val="24"/>
          <w:lang w:val="ru-UA" w:eastAsia="ru-RU"/>
        </w:rPr>
      </w:pPr>
      <w:r w:rsidRPr="005F349C">
        <w:rPr>
          <w:rFonts w:eastAsia="Times New Roman" w:cs="Times New Roman"/>
          <w:sz w:val="24"/>
          <w:szCs w:val="24"/>
          <w:lang w:val="ru-UA" w:eastAsia="ru-RU"/>
        </w:rPr>
        <w:t>3. Який документ визначає зміст підготовки здобувачів освіти за спеціальністю 076?</w:t>
      </w:r>
      <w:r w:rsidRPr="005F349C">
        <w:rPr>
          <w:rFonts w:eastAsia="Times New Roman" w:cs="Times New Roman"/>
          <w:sz w:val="24"/>
          <w:szCs w:val="24"/>
          <w:lang w:val="ru-UA" w:eastAsia="ru-RU"/>
        </w:rPr>
        <w:br/>
        <w:t>а) Навчальний розклад</w:t>
      </w:r>
      <w:r w:rsidRPr="005F349C">
        <w:rPr>
          <w:rFonts w:eastAsia="Times New Roman" w:cs="Times New Roman"/>
          <w:sz w:val="24"/>
          <w:szCs w:val="24"/>
          <w:lang w:val="ru-UA" w:eastAsia="ru-RU"/>
        </w:rPr>
        <w:br/>
        <w:t>б) Освітньо-професійна програма</w:t>
      </w:r>
      <w:r w:rsidRPr="005F349C">
        <w:rPr>
          <w:rFonts w:eastAsia="Times New Roman" w:cs="Times New Roman"/>
          <w:sz w:val="24"/>
          <w:szCs w:val="24"/>
          <w:lang w:val="ru-UA" w:eastAsia="ru-RU"/>
        </w:rPr>
        <w:br/>
        <w:t>в) Статут ЛНТУ</w:t>
      </w:r>
      <w:r w:rsidRPr="005F349C">
        <w:rPr>
          <w:rFonts w:eastAsia="Times New Roman" w:cs="Times New Roman"/>
          <w:sz w:val="24"/>
          <w:szCs w:val="24"/>
          <w:lang w:val="ru-UA" w:eastAsia="ru-RU"/>
        </w:rPr>
        <w:br/>
        <w:t>г) Робочий навчальний план кафедри</w:t>
      </w:r>
      <w:r w:rsidRPr="005F349C">
        <w:rPr>
          <w:rFonts w:eastAsia="Times New Roman" w:cs="Times New Roman"/>
          <w:sz w:val="24"/>
          <w:szCs w:val="24"/>
          <w:lang w:val="ru-UA" w:eastAsia="ru-RU"/>
        </w:rPr>
        <w:br/>
      </w:r>
    </w:p>
    <w:p w14:paraId="3B6AA82C" w14:textId="4067C8CF" w:rsidR="005F349C" w:rsidRPr="005F349C" w:rsidRDefault="005F349C" w:rsidP="00531F99">
      <w:pPr>
        <w:spacing w:after="0"/>
        <w:rPr>
          <w:rFonts w:eastAsia="Times New Roman" w:cs="Times New Roman"/>
          <w:sz w:val="24"/>
          <w:szCs w:val="24"/>
          <w:lang w:val="ru-UA" w:eastAsia="ru-RU"/>
        </w:rPr>
      </w:pPr>
      <w:r w:rsidRPr="005F349C">
        <w:rPr>
          <w:rFonts w:eastAsia="Times New Roman" w:cs="Times New Roman"/>
          <w:sz w:val="24"/>
          <w:szCs w:val="24"/>
          <w:lang w:val="ru-UA" w:eastAsia="ru-RU"/>
        </w:rPr>
        <w:t>4. Який принцип лежить в основі підготовки здобувачів спеціальності 076 в ЛНТУ?</w:t>
      </w:r>
      <w:r w:rsidRPr="005F349C">
        <w:rPr>
          <w:rFonts w:eastAsia="Times New Roman" w:cs="Times New Roman"/>
          <w:sz w:val="24"/>
          <w:szCs w:val="24"/>
          <w:lang w:val="ru-UA" w:eastAsia="ru-RU"/>
        </w:rPr>
        <w:br/>
        <w:t>а) Авторитарний</w:t>
      </w:r>
      <w:r w:rsidRPr="005F349C">
        <w:rPr>
          <w:rFonts w:eastAsia="Times New Roman" w:cs="Times New Roman"/>
          <w:sz w:val="24"/>
          <w:szCs w:val="24"/>
          <w:lang w:val="ru-UA" w:eastAsia="ru-RU"/>
        </w:rPr>
        <w:br/>
        <w:t>б) Формальний</w:t>
      </w:r>
      <w:r w:rsidRPr="005F349C">
        <w:rPr>
          <w:rFonts w:eastAsia="Times New Roman" w:cs="Times New Roman"/>
          <w:sz w:val="24"/>
          <w:szCs w:val="24"/>
          <w:lang w:val="ru-UA" w:eastAsia="ru-RU"/>
        </w:rPr>
        <w:br/>
        <w:t>в) Студентоцентрованого навчання</w:t>
      </w:r>
      <w:r w:rsidRPr="005F349C">
        <w:rPr>
          <w:rFonts w:eastAsia="Times New Roman" w:cs="Times New Roman"/>
          <w:sz w:val="24"/>
          <w:szCs w:val="24"/>
          <w:lang w:val="ru-UA" w:eastAsia="ru-RU"/>
        </w:rPr>
        <w:br/>
        <w:t>г) Адміністративного контролю</w:t>
      </w:r>
      <w:r w:rsidRPr="005F349C">
        <w:rPr>
          <w:rFonts w:eastAsia="Times New Roman" w:cs="Times New Roman"/>
          <w:sz w:val="24"/>
          <w:szCs w:val="24"/>
          <w:lang w:val="ru-UA" w:eastAsia="ru-RU"/>
        </w:rPr>
        <w:br/>
      </w:r>
    </w:p>
    <w:p w14:paraId="0E13A47F" w14:textId="48197DE5" w:rsidR="005F349C" w:rsidRPr="005F349C" w:rsidRDefault="005F349C" w:rsidP="00531F99">
      <w:pPr>
        <w:spacing w:after="0"/>
        <w:rPr>
          <w:rFonts w:eastAsia="Times New Roman" w:cs="Times New Roman"/>
          <w:sz w:val="24"/>
          <w:szCs w:val="24"/>
          <w:lang w:val="ru-UA" w:eastAsia="ru-RU"/>
        </w:rPr>
      </w:pPr>
      <w:r w:rsidRPr="005F349C">
        <w:rPr>
          <w:rFonts w:eastAsia="Times New Roman" w:cs="Times New Roman"/>
          <w:sz w:val="24"/>
          <w:szCs w:val="24"/>
          <w:lang w:val="ru-UA" w:eastAsia="ru-RU"/>
        </w:rPr>
        <w:t>5. Яка складова є обов’язковою у процесі фахової підготовки студентів спеціальності 076?</w:t>
      </w:r>
      <w:r w:rsidRPr="005F349C">
        <w:rPr>
          <w:rFonts w:eastAsia="Times New Roman" w:cs="Times New Roman"/>
          <w:sz w:val="24"/>
          <w:szCs w:val="24"/>
          <w:lang w:val="ru-UA" w:eastAsia="ru-RU"/>
        </w:rPr>
        <w:br/>
        <w:t>а) Самоосвіта без контролю</w:t>
      </w:r>
      <w:r w:rsidRPr="005F349C">
        <w:rPr>
          <w:rFonts w:eastAsia="Times New Roman" w:cs="Times New Roman"/>
          <w:sz w:val="24"/>
          <w:szCs w:val="24"/>
          <w:lang w:val="ru-UA" w:eastAsia="ru-RU"/>
        </w:rPr>
        <w:br/>
        <w:t>б) Практична підготовка</w:t>
      </w:r>
      <w:r w:rsidRPr="005F349C">
        <w:rPr>
          <w:rFonts w:eastAsia="Times New Roman" w:cs="Times New Roman"/>
          <w:sz w:val="24"/>
          <w:szCs w:val="24"/>
          <w:lang w:val="ru-UA" w:eastAsia="ru-RU"/>
        </w:rPr>
        <w:br/>
        <w:t>в) Лише дистанційне навчання</w:t>
      </w:r>
      <w:r w:rsidRPr="005F349C">
        <w:rPr>
          <w:rFonts w:eastAsia="Times New Roman" w:cs="Times New Roman"/>
          <w:sz w:val="24"/>
          <w:szCs w:val="24"/>
          <w:lang w:val="ru-UA" w:eastAsia="ru-RU"/>
        </w:rPr>
        <w:br/>
        <w:t>г) Виключно лекційні заняття</w:t>
      </w:r>
      <w:r w:rsidRPr="005F349C">
        <w:rPr>
          <w:rFonts w:eastAsia="Times New Roman" w:cs="Times New Roman"/>
          <w:sz w:val="24"/>
          <w:szCs w:val="24"/>
          <w:lang w:val="ru-UA" w:eastAsia="ru-RU"/>
        </w:rPr>
        <w:br/>
      </w:r>
    </w:p>
    <w:p w14:paraId="1437F3DC" w14:textId="170D02F7" w:rsidR="005F349C" w:rsidRPr="005F349C" w:rsidRDefault="005F349C" w:rsidP="00531F99">
      <w:pPr>
        <w:spacing w:after="0"/>
        <w:rPr>
          <w:rFonts w:eastAsia="Times New Roman" w:cs="Times New Roman"/>
          <w:sz w:val="24"/>
          <w:szCs w:val="24"/>
          <w:lang w:val="ru-UA" w:eastAsia="ru-RU"/>
        </w:rPr>
      </w:pPr>
      <w:r w:rsidRPr="005F349C">
        <w:rPr>
          <w:rFonts w:eastAsia="Times New Roman" w:cs="Times New Roman"/>
          <w:sz w:val="24"/>
          <w:szCs w:val="24"/>
          <w:lang w:val="ru-UA" w:eastAsia="ru-RU"/>
        </w:rPr>
        <w:t>6. Яка форма навчальної діяльності забезпечує набуття практичних професійних навичок?</w:t>
      </w:r>
      <w:r w:rsidRPr="005F349C">
        <w:rPr>
          <w:rFonts w:eastAsia="Times New Roman" w:cs="Times New Roman"/>
          <w:sz w:val="24"/>
          <w:szCs w:val="24"/>
          <w:lang w:val="ru-UA" w:eastAsia="ru-RU"/>
        </w:rPr>
        <w:br/>
        <w:t>а) Лекція</w:t>
      </w:r>
      <w:r w:rsidRPr="005F349C">
        <w:rPr>
          <w:rFonts w:eastAsia="Times New Roman" w:cs="Times New Roman"/>
          <w:sz w:val="24"/>
          <w:szCs w:val="24"/>
          <w:lang w:val="ru-UA" w:eastAsia="ru-RU"/>
        </w:rPr>
        <w:br/>
        <w:t>б) Семінар</w:t>
      </w:r>
      <w:r w:rsidRPr="005F349C">
        <w:rPr>
          <w:rFonts w:eastAsia="Times New Roman" w:cs="Times New Roman"/>
          <w:sz w:val="24"/>
          <w:szCs w:val="24"/>
          <w:lang w:val="ru-UA" w:eastAsia="ru-RU"/>
        </w:rPr>
        <w:br/>
        <w:t>в) Навчальна та виробнича практика</w:t>
      </w:r>
      <w:r w:rsidRPr="005F349C">
        <w:rPr>
          <w:rFonts w:eastAsia="Times New Roman" w:cs="Times New Roman"/>
          <w:sz w:val="24"/>
          <w:szCs w:val="24"/>
          <w:lang w:val="ru-UA" w:eastAsia="ru-RU"/>
        </w:rPr>
        <w:br/>
        <w:t>г) Консультація</w:t>
      </w:r>
      <w:r w:rsidRPr="005F349C">
        <w:rPr>
          <w:rFonts w:eastAsia="Times New Roman" w:cs="Times New Roman"/>
          <w:sz w:val="24"/>
          <w:szCs w:val="24"/>
          <w:lang w:val="ru-UA" w:eastAsia="ru-RU"/>
        </w:rPr>
        <w:br/>
      </w:r>
    </w:p>
    <w:p w14:paraId="3C02B4E5" w14:textId="18F9A685" w:rsidR="005F349C" w:rsidRPr="005F349C" w:rsidRDefault="005F349C" w:rsidP="00531F99">
      <w:pPr>
        <w:spacing w:after="0"/>
        <w:rPr>
          <w:rFonts w:eastAsia="Times New Roman" w:cs="Times New Roman"/>
          <w:sz w:val="24"/>
          <w:szCs w:val="24"/>
          <w:lang w:val="ru-UA" w:eastAsia="ru-RU"/>
        </w:rPr>
      </w:pPr>
      <w:r w:rsidRPr="005F349C">
        <w:rPr>
          <w:rFonts w:eastAsia="Times New Roman" w:cs="Times New Roman"/>
          <w:sz w:val="24"/>
          <w:szCs w:val="24"/>
          <w:lang w:val="ru-UA" w:eastAsia="ru-RU"/>
        </w:rPr>
        <w:t>7. Яке право мають здобувачі освіти спеціальності 076 у ЛНТУ?</w:t>
      </w:r>
      <w:r w:rsidRPr="005F349C">
        <w:rPr>
          <w:rFonts w:eastAsia="Times New Roman" w:cs="Times New Roman"/>
          <w:sz w:val="24"/>
          <w:szCs w:val="24"/>
          <w:lang w:val="ru-UA" w:eastAsia="ru-RU"/>
        </w:rPr>
        <w:br/>
        <w:t>а) Самостійно змінювати навчальні стандарти</w:t>
      </w:r>
      <w:r w:rsidRPr="005F349C">
        <w:rPr>
          <w:rFonts w:eastAsia="Times New Roman" w:cs="Times New Roman"/>
          <w:sz w:val="24"/>
          <w:szCs w:val="24"/>
          <w:lang w:val="ru-UA" w:eastAsia="ru-RU"/>
        </w:rPr>
        <w:br/>
        <w:t>б) Обирати дисципліни вибіркового блоку</w:t>
      </w:r>
      <w:r w:rsidRPr="005F349C">
        <w:rPr>
          <w:rFonts w:eastAsia="Times New Roman" w:cs="Times New Roman"/>
          <w:sz w:val="24"/>
          <w:szCs w:val="24"/>
          <w:lang w:val="ru-UA" w:eastAsia="ru-RU"/>
        </w:rPr>
        <w:br/>
        <w:t>в) Скасовувати іспити</w:t>
      </w:r>
      <w:r w:rsidRPr="005F349C">
        <w:rPr>
          <w:rFonts w:eastAsia="Times New Roman" w:cs="Times New Roman"/>
          <w:sz w:val="24"/>
          <w:szCs w:val="24"/>
          <w:lang w:val="ru-UA" w:eastAsia="ru-RU"/>
        </w:rPr>
        <w:br/>
      </w:r>
      <w:r w:rsidRPr="005F349C">
        <w:rPr>
          <w:rFonts w:eastAsia="Times New Roman" w:cs="Times New Roman"/>
          <w:sz w:val="24"/>
          <w:szCs w:val="24"/>
          <w:lang w:val="ru-UA" w:eastAsia="ru-RU"/>
        </w:rPr>
        <w:lastRenderedPageBreak/>
        <w:t>г) Визначати форму атестації</w:t>
      </w:r>
      <w:r w:rsidRPr="005F349C">
        <w:rPr>
          <w:rFonts w:eastAsia="Times New Roman" w:cs="Times New Roman"/>
          <w:sz w:val="24"/>
          <w:szCs w:val="24"/>
          <w:lang w:val="ru-UA" w:eastAsia="ru-RU"/>
        </w:rPr>
        <w:br/>
      </w:r>
    </w:p>
    <w:p w14:paraId="613A7E3F" w14:textId="6F44AB4A" w:rsidR="005F349C" w:rsidRPr="005F349C" w:rsidRDefault="005F349C" w:rsidP="00531F99">
      <w:pPr>
        <w:spacing w:after="0"/>
        <w:rPr>
          <w:rFonts w:eastAsia="Times New Roman" w:cs="Times New Roman"/>
          <w:sz w:val="24"/>
          <w:szCs w:val="24"/>
          <w:lang w:val="ru-UA" w:eastAsia="ru-RU"/>
        </w:rPr>
      </w:pPr>
      <w:r w:rsidRPr="005F349C">
        <w:rPr>
          <w:rFonts w:eastAsia="Times New Roman" w:cs="Times New Roman"/>
          <w:sz w:val="24"/>
          <w:szCs w:val="24"/>
          <w:lang w:val="ru-UA" w:eastAsia="ru-RU"/>
        </w:rPr>
        <w:t>8. Який результат навчання є ключовим для випускника спеціальності 076?</w:t>
      </w:r>
      <w:r w:rsidRPr="005F349C">
        <w:rPr>
          <w:rFonts w:eastAsia="Times New Roman" w:cs="Times New Roman"/>
          <w:sz w:val="24"/>
          <w:szCs w:val="24"/>
          <w:lang w:val="ru-UA" w:eastAsia="ru-RU"/>
        </w:rPr>
        <w:br/>
        <w:t>а) Знання лише теорії менеджменту</w:t>
      </w:r>
      <w:r w:rsidRPr="005F349C">
        <w:rPr>
          <w:rFonts w:eastAsia="Times New Roman" w:cs="Times New Roman"/>
          <w:sz w:val="24"/>
          <w:szCs w:val="24"/>
          <w:lang w:val="ru-UA" w:eastAsia="ru-RU"/>
        </w:rPr>
        <w:br/>
        <w:t>б) Здатність здійснювати підприємницьку та торговельну діяльність</w:t>
      </w:r>
      <w:r w:rsidRPr="005F349C">
        <w:rPr>
          <w:rFonts w:eastAsia="Times New Roman" w:cs="Times New Roman"/>
          <w:sz w:val="24"/>
          <w:szCs w:val="24"/>
          <w:lang w:val="ru-UA" w:eastAsia="ru-RU"/>
        </w:rPr>
        <w:br/>
        <w:t>в) Вміння працювати виключно в державних органах</w:t>
      </w:r>
      <w:r w:rsidRPr="005F349C">
        <w:rPr>
          <w:rFonts w:eastAsia="Times New Roman" w:cs="Times New Roman"/>
          <w:sz w:val="24"/>
          <w:szCs w:val="24"/>
          <w:lang w:val="ru-UA" w:eastAsia="ru-RU"/>
        </w:rPr>
        <w:br/>
        <w:t>г) Отримання сертифіката без практики</w:t>
      </w:r>
      <w:r w:rsidRPr="005F349C">
        <w:rPr>
          <w:rFonts w:eastAsia="Times New Roman" w:cs="Times New Roman"/>
          <w:sz w:val="24"/>
          <w:szCs w:val="24"/>
          <w:lang w:val="ru-UA" w:eastAsia="ru-RU"/>
        </w:rPr>
        <w:br/>
      </w:r>
    </w:p>
    <w:p w14:paraId="49CE9A21" w14:textId="7743C1FB" w:rsidR="005F349C" w:rsidRPr="005F349C" w:rsidRDefault="005F349C" w:rsidP="00531F99">
      <w:pPr>
        <w:spacing w:after="0"/>
        <w:rPr>
          <w:rFonts w:eastAsia="Times New Roman" w:cs="Times New Roman"/>
          <w:sz w:val="24"/>
          <w:szCs w:val="24"/>
          <w:lang w:val="ru-UA" w:eastAsia="ru-RU"/>
        </w:rPr>
      </w:pPr>
      <w:r w:rsidRPr="005F349C">
        <w:rPr>
          <w:rFonts w:eastAsia="Times New Roman" w:cs="Times New Roman"/>
          <w:sz w:val="24"/>
          <w:szCs w:val="24"/>
          <w:lang w:val="ru-UA" w:eastAsia="ru-RU"/>
        </w:rPr>
        <w:t>9. Який фактор найбільше впливає на оновлення змісту підготовки здобувачів спеціальності 076?</w:t>
      </w:r>
      <w:r w:rsidRPr="005F349C">
        <w:rPr>
          <w:rFonts w:eastAsia="Times New Roman" w:cs="Times New Roman"/>
          <w:sz w:val="24"/>
          <w:szCs w:val="24"/>
          <w:lang w:val="ru-UA" w:eastAsia="ru-RU"/>
        </w:rPr>
        <w:br/>
        <w:t>а) Особисті вподобання викладачів</w:t>
      </w:r>
      <w:r w:rsidRPr="005F349C">
        <w:rPr>
          <w:rFonts w:eastAsia="Times New Roman" w:cs="Times New Roman"/>
          <w:sz w:val="24"/>
          <w:szCs w:val="24"/>
          <w:lang w:val="ru-UA" w:eastAsia="ru-RU"/>
        </w:rPr>
        <w:br/>
        <w:t>б) Вимоги сучасного ринку праці</w:t>
      </w:r>
      <w:r w:rsidRPr="005F349C">
        <w:rPr>
          <w:rFonts w:eastAsia="Times New Roman" w:cs="Times New Roman"/>
          <w:sz w:val="24"/>
          <w:szCs w:val="24"/>
          <w:lang w:val="ru-UA" w:eastAsia="ru-RU"/>
        </w:rPr>
        <w:br/>
        <w:t>в) Традиції університету</w:t>
      </w:r>
      <w:r w:rsidRPr="005F349C">
        <w:rPr>
          <w:rFonts w:eastAsia="Times New Roman" w:cs="Times New Roman"/>
          <w:sz w:val="24"/>
          <w:szCs w:val="24"/>
          <w:lang w:val="ru-UA" w:eastAsia="ru-RU"/>
        </w:rPr>
        <w:br/>
        <w:t>г) Кількість студентів</w:t>
      </w:r>
      <w:r w:rsidRPr="005F349C">
        <w:rPr>
          <w:rFonts w:eastAsia="Times New Roman" w:cs="Times New Roman"/>
          <w:sz w:val="24"/>
          <w:szCs w:val="24"/>
          <w:lang w:val="ru-UA" w:eastAsia="ru-RU"/>
        </w:rPr>
        <w:br/>
      </w:r>
    </w:p>
    <w:p w14:paraId="15FBC0E7" w14:textId="77777777" w:rsidR="005F349C" w:rsidRPr="005F349C" w:rsidRDefault="005F349C" w:rsidP="000F3387">
      <w:pPr>
        <w:spacing w:after="0"/>
        <w:rPr>
          <w:rFonts w:eastAsia="Times New Roman" w:cs="Times New Roman"/>
          <w:sz w:val="24"/>
          <w:szCs w:val="24"/>
          <w:lang w:val="ru-UA" w:eastAsia="ru-RU"/>
        </w:rPr>
      </w:pPr>
      <w:r w:rsidRPr="005F349C">
        <w:rPr>
          <w:rFonts w:eastAsia="Times New Roman" w:cs="Times New Roman"/>
          <w:sz w:val="24"/>
          <w:szCs w:val="24"/>
          <w:lang w:val="ru-UA" w:eastAsia="ru-RU"/>
        </w:rPr>
        <w:t>10. Яку роль відіграє ЛНТУ у професійній підготовці здобувачів спеціальності 076?</w:t>
      </w:r>
      <w:r w:rsidRPr="005F349C">
        <w:rPr>
          <w:rFonts w:eastAsia="Times New Roman" w:cs="Times New Roman"/>
          <w:sz w:val="24"/>
          <w:szCs w:val="24"/>
          <w:lang w:val="ru-UA" w:eastAsia="ru-RU"/>
        </w:rPr>
        <w:br/>
        <w:t>а) Лише надає диплом</w:t>
      </w:r>
      <w:r w:rsidRPr="005F349C">
        <w:rPr>
          <w:rFonts w:eastAsia="Times New Roman" w:cs="Times New Roman"/>
          <w:sz w:val="24"/>
          <w:szCs w:val="24"/>
          <w:lang w:val="ru-UA" w:eastAsia="ru-RU"/>
        </w:rPr>
        <w:br/>
        <w:t>б) Формує загальні знання</w:t>
      </w:r>
      <w:r w:rsidRPr="005F349C">
        <w:rPr>
          <w:rFonts w:eastAsia="Times New Roman" w:cs="Times New Roman"/>
          <w:sz w:val="24"/>
          <w:szCs w:val="24"/>
          <w:lang w:val="ru-UA" w:eastAsia="ru-RU"/>
        </w:rPr>
        <w:br/>
        <w:t>в) Забезпечує комплексну теоретичну та практичну підготовку</w:t>
      </w:r>
      <w:r w:rsidRPr="005F349C">
        <w:rPr>
          <w:rFonts w:eastAsia="Times New Roman" w:cs="Times New Roman"/>
          <w:sz w:val="24"/>
          <w:szCs w:val="24"/>
          <w:lang w:val="ru-UA" w:eastAsia="ru-RU"/>
        </w:rPr>
        <w:br/>
        <w:t>г) Виконує функцію контролю</w:t>
      </w:r>
    </w:p>
    <w:p w14:paraId="623D86DD" w14:textId="77777777" w:rsidR="000F3387" w:rsidRDefault="000F3387" w:rsidP="000F3387">
      <w:pPr>
        <w:pStyle w:val="aa"/>
        <w:spacing w:before="0" w:beforeAutospacing="0" w:after="0" w:afterAutospacing="0"/>
        <w:jc w:val="center"/>
        <w:rPr>
          <w:b/>
          <w:bCs/>
        </w:rPr>
      </w:pPr>
    </w:p>
    <w:p w14:paraId="6E2A9F94" w14:textId="473F4B6E" w:rsidR="00D65C4A" w:rsidRDefault="00D65C4A" w:rsidP="000F3387">
      <w:pPr>
        <w:pStyle w:val="aa"/>
        <w:spacing w:before="0" w:beforeAutospacing="0" w:after="0" w:afterAutospacing="0"/>
        <w:jc w:val="center"/>
        <w:rPr>
          <w:b/>
          <w:bCs/>
        </w:rPr>
      </w:pPr>
      <w:r w:rsidRPr="000F3387">
        <w:rPr>
          <w:b/>
          <w:bCs/>
        </w:rPr>
        <w:t>Практична робота № 5</w:t>
      </w:r>
    </w:p>
    <w:p w14:paraId="55D3CB2B" w14:textId="77777777" w:rsidR="000F3387" w:rsidRPr="000F3387" w:rsidRDefault="000F3387" w:rsidP="000F3387">
      <w:pPr>
        <w:pStyle w:val="aa"/>
        <w:spacing w:before="0" w:beforeAutospacing="0" w:after="0" w:afterAutospacing="0"/>
        <w:jc w:val="center"/>
        <w:rPr>
          <w:b/>
          <w:bCs/>
        </w:rPr>
      </w:pPr>
    </w:p>
    <w:p w14:paraId="2A1AFF54" w14:textId="77777777" w:rsidR="00D9521F" w:rsidRDefault="00D65C4A" w:rsidP="00C32BC0">
      <w:pPr>
        <w:pStyle w:val="aa"/>
        <w:spacing w:before="0" w:beforeAutospacing="0" w:after="0" w:afterAutospacing="0"/>
        <w:jc w:val="both"/>
      </w:pPr>
      <w:r w:rsidRPr="000F3387">
        <w:rPr>
          <w:b/>
          <w:bCs/>
        </w:rPr>
        <w:t xml:space="preserve">Тема. </w:t>
      </w:r>
      <w:r w:rsidR="00B85304" w:rsidRPr="000F3387">
        <w:rPr>
          <w:lang w:eastAsia="en-US"/>
        </w:rPr>
        <w:t>Організація освітньої та навчально-виховної роботи в ЛНТУ</w:t>
      </w:r>
      <w:r w:rsidRPr="000F3387">
        <w:t>.</w:t>
      </w:r>
    </w:p>
    <w:p w14:paraId="02BFAA4D" w14:textId="68C21560" w:rsidR="000F3387" w:rsidRDefault="00D65C4A" w:rsidP="00C32BC0">
      <w:pPr>
        <w:pStyle w:val="aa"/>
        <w:spacing w:before="0" w:beforeAutospacing="0" w:after="0" w:afterAutospacing="0"/>
        <w:jc w:val="both"/>
        <w:rPr>
          <w:b/>
          <w:bCs/>
        </w:rPr>
      </w:pPr>
      <w:r w:rsidRPr="000F3387">
        <w:rPr>
          <w:b/>
          <w:bCs/>
        </w:rPr>
        <w:t xml:space="preserve">Мета: </w:t>
      </w:r>
      <w:r w:rsidR="00C32BC0">
        <w:t>ознайомитися з особливостями організації освітньої та навчально-виховної роботи в Луцькому національному технічному університеті, вивчити нормативно-правові та організаційні засади освітнього процесу, роль учасників освітнього процесу та сформувати навички аналізу внутрішніх документів університету.</w:t>
      </w:r>
    </w:p>
    <w:p w14:paraId="268E87CE" w14:textId="77777777" w:rsidR="006C66CA" w:rsidRDefault="006C66CA" w:rsidP="000F3387">
      <w:pPr>
        <w:pStyle w:val="aa"/>
        <w:spacing w:before="0" w:beforeAutospacing="0" w:after="0" w:afterAutospacing="0"/>
        <w:jc w:val="center"/>
        <w:rPr>
          <w:b/>
          <w:bCs/>
        </w:rPr>
      </w:pPr>
    </w:p>
    <w:p w14:paraId="453F7CD7" w14:textId="1EAB23F1" w:rsidR="00D65C4A" w:rsidRDefault="00D65C4A" w:rsidP="000F3387">
      <w:pPr>
        <w:pStyle w:val="aa"/>
        <w:spacing w:before="0" w:beforeAutospacing="0" w:after="0" w:afterAutospacing="0"/>
        <w:jc w:val="center"/>
        <w:rPr>
          <w:b/>
          <w:bCs/>
        </w:rPr>
      </w:pPr>
      <w:r w:rsidRPr="000F3387">
        <w:rPr>
          <w:b/>
          <w:bCs/>
        </w:rPr>
        <w:t>Питання для обговорення</w:t>
      </w:r>
    </w:p>
    <w:p w14:paraId="22A5EFE6" w14:textId="77777777" w:rsidR="000F3387" w:rsidRPr="000F3387" w:rsidRDefault="000F3387" w:rsidP="000F3387">
      <w:pPr>
        <w:pStyle w:val="aa"/>
        <w:tabs>
          <w:tab w:val="left" w:pos="851"/>
        </w:tabs>
        <w:spacing w:before="0" w:beforeAutospacing="0" w:after="0" w:afterAutospacing="0"/>
        <w:ind w:firstLine="567"/>
        <w:jc w:val="center"/>
      </w:pPr>
    </w:p>
    <w:p w14:paraId="05CC0E12" w14:textId="77777777" w:rsidR="000F3387" w:rsidRPr="000F3387" w:rsidRDefault="000F3387" w:rsidP="000F3387">
      <w:pPr>
        <w:pStyle w:val="aa"/>
        <w:numPr>
          <w:ilvl w:val="0"/>
          <w:numId w:val="176"/>
        </w:numPr>
        <w:tabs>
          <w:tab w:val="left" w:pos="851"/>
        </w:tabs>
        <w:spacing w:before="0" w:beforeAutospacing="0" w:after="0" w:afterAutospacing="0"/>
        <w:ind w:left="0" w:firstLine="567"/>
      </w:pPr>
      <w:r w:rsidRPr="000F3387">
        <w:t>У чому полягає сутність освітньої та навчально-виховної роботи в закладі вищої освіти?</w:t>
      </w:r>
    </w:p>
    <w:p w14:paraId="004476C6" w14:textId="77777777" w:rsidR="000F3387" w:rsidRPr="000F3387" w:rsidRDefault="000F3387" w:rsidP="000F3387">
      <w:pPr>
        <w:pStyle w:val="aa"/>
        <w:numPr>
          <w:ilvl w:val="0"/>
          <w:numId w:val="176"/>
        </w:numPr>
        <w:tabs>
          <w:tab w:val="left" w:pos="851"/>
        </w:tabs>
        <w:spacing w:before="0" w:beforeAutospacing="0" w:after="0" w:afterAutospacing="0"/>
        <w:ind w:left="0" w:firstLine="567"/>
      </w:pPr>
      <w:r w:rsidRPr="000F3387">
        <w:t>Які основні нормативні документи регулюють освітню та навчально-виховну роботу в ЛНТУ?</w:t>
      </w:r>
    </w:p>
    <w:p w14:paraId="5D8D402D" w14:textId="77777777" w:rsidR="000F3387" w:rsidRPr="000F3387" w:rsidRDefault="000F3387" w:rsidP="000F3387">
      <w:pPr>
        <w:pStyle w:val="aa"/>
        <w:numPr>
          <w:ilvl w:val="0"/>
          <w:numId w:val="176"/>
        </w:numPr>
        <w:tabs>
          <w:tab w:val="left" w:pos="851"/>
        </w:tabs>
        <w:spacing w:before="0" w:beforeAutospacing="0" w:after="0" w:afterAutospacing="0"/>
        <w:ind w:left="0" w:firstLine="567"/>
      </w:pPr>
      <w:r w:rsidRPr="000F3387">
        <w:t>Які структурні підрозділи ЛНТУ відповідають за організацію освітнього процесу та виховної роботи?</w:t>
      </w:r>
    </w:p>
    <w:p w14:paraId="0EE3EBAC" w14:textId="77777777" w:rsidR="000F3387" w:rsidRPr="000F3387" w:rsidRDefault="000F3387" w:rsidP="000F3387">
      <w:pPr>
        <w:pStyle w:val="aa"/>
        <w:numPr>
          <w:ilvl w:val="0"/>
          <w:numId w:val="176"/>
        </w:numPr>
        <w:tabs>
          <w:tab w:val="left" w:pos="851"/>
        </w:tabs>
        <w:spacing w:before="0" w:beforeAutospacing="0" w:after="0" w:afterAutospacing="0"/>
        <w:ind w:left="0" w:firstLine="567"/>
      </w:pPr>
      <w:r w:rsidRPr="000F3387">
        <w:t>Яку роль відіграє викладач у формуванні професійних і особистісних якостей здобувачів вищої освіти?</w:t>
      </w:r>
    </w:p>
    <w:p w14:paraId="58D4E7DF" w14:textId="77777777" w:rsidR="000F3387" w:rsidRPr="000F3387" w:rsidRDefault="000F3387" w:rsidP="000F3387">
      <w:pPr>
        <w:pStyle w:val="aa"/>
        <w:numPr>
          <w:ilvl w:val="0"/>
          <w:numId w:val="176"/>
        </w:numPr>
        <w:tabs>
          <w:tab w:val="left" w:pos="851"/>
        </w:tabs>
        <w:spacing w:before="0" w:beforeAutospacing="0" w:after="0" w:afterAutospacing="0"/>
        <w:ind w:left="0" w:firstLine="567"/>
      </w:pPr>
      <w:r w:rsidRPr="000F3387">
        <w:t>У чому полягає роль куратора академічної групи в навчально-виховній роботі зі студентами?</w:t>
      </w:r>
    </w:p>
    <w:p w14:paraId="7AD02D4D" w14:textId="77777777" w:rsidR="000F3387" w:rsidRPr="000F3387" w:rsidRDefault="000F3387" w:rsidP="000F3387">
      <w:pPr>
        <w:pStyle w:val="aa"/>
        <w:numPr>
          <w:ilvl w:val="0"/>
          <w:numId w:val="176"/>
        </w:numPr>
        <w:tabs>
          <w:tab w:val="left" w:pos="851"/>
        </w:tabs>
        <w:spacing w:before="0" w:beforeAutospacing="0" w:after="0" w:afterAutospacing="0"/>
        <w:ind w:left="0" w:firstLine="567"/>
      </w:pPr>
      <w:r w:rsidRPr="000F3387">
        <w:t xml:space="preserve">Як у ЛНТУ реалізується принцип </w:t>
      </w:r>
      <w:proofErr w:type="spellStart"/>
      <w:r w:rsidRPr="000F3387">
        <w:t>студентоцентрованого</w:t>
      </w:r>
      <w:proofErr w:type="spellEnd"/>
      <w:r w:rsidRPr="000F3387">
        <w:t xml:space="preserve"> навчання та виховання?</w:t>
      </w:r>
    </w:p>
    <w:p w14:paraId="1F66D444" w14:textId="77777777" w:rsidR="000F3387" w:rsidRPr="000F3387" w:rsidRDefault="000F3387" w:rsidP="000F3387">
      <w:pPr>
        <w:pStyle w:val="aa"/>
        <w:numPr>
          <w:ilvl w:val="0"/>
          <w:numId w:val="176"/>
        </w:numPr>
        <w:tabs>
          <w:tab w:val="left" w:pos="851"/>
        </w:tabs>
        <w:spacing w:before="0" w:beforeAutospacing="0" w:after="0" w:afterAutospacing="0"/>
        <w:ind w:left="0" w:firstLine="567"/>
      </w:pPr>
      <w:r w:rsidRPr="000F3387">
        <w:t xml:space="preserve">Які форми навчально-виховної роботи застосовуються в університеті (аудиторні, </w:t>
      </w:r>
      <w:proofErr w:type="spellStart"/>
      <w:r w:rsidRPr="000F3387">
        <w:t>позааудиторні</w:t>
      </w:r>
      <w:proofErr w:type="spellEnd"/>
      <w:r w:rsidRPr="000F3387">
        <w:t>, онлайн)?</w:t>
      </w:r>
    </w:p>
    <w:p w14:paraId="46EA00C1" w14:textId="77777777" w:rsidR="000F3387" w:rsidRPr="000F3387" w:rsidRDefault="000F3387" w:rsidP="000F3387">
      <w:pPr>
        <w:pStyle w:val="aa"/>
        <w:numPr>
          <w:ilvl w:val="0"/>
          <w:numId w:val="176"/>
        </w:numPr>
        <w:tabs>
          <w:tab w:val="left" w:pos="851"/>
        </w:tabs>
        <w:spacing w:before="0" w:beforeAutospacing="0" w:after="0" w:afterAutospacing="0"/>
        <w:ind w:left="0" w:firstLine="567"/>
      </w:pPr>
      <w:r w:rsidRPr="000F3387">
        <w:t xml:space="preserve">Як поєднуються освітній процес і виховна робота у формуванні загальних та фахових </w:t>
      </w:r>
      <w:proofErr w:type="spellStart"/>
      <w:r w:rsidRPr="000F3387">
        <w:t>компетентностей</w:t>
      </w:r>
      <w:proofErr w:type="spellEnd"/>
      <w:r w:rsidRPr="000F3387">
        <w:t xml:space="preserve"> студентів?</w:t>
      </w:r>
    </w:p>
    <w:p w14:paraId="1A2BD3F7" w14:textId="77777777" w:rsidR="000F3387" w:rsidRPr="000F3387" w:rsidRDefault="000F3387" w:rsidP="000F3387">
      <w:pPr>
        <w:pStyle w:val="aa"/>
        <w:numPr>
          <w:ilvl w:val="0"/>
          <w:numId w:val="176"/>
        </w:numPr>
        <w:tabs>
          <w:tab w:val="left" w:pos="851"/>
        </w:tabs>
        <w:spacing w:before="0" w:beforeAutospacing="0" w:after="0" w:afterAutospacing="0"/>
        <w:ind w:left="0" w:firstLine="567"/>
      </w:pPr>
      <w:r w:rsidRPr="000F3387">
        <w:t>Яке значення мають академічна доброчесність і студентське самоврядування в навчально-виховному процесі ЛНТУ?</w:t>
      </w:r>
    </w:p>
    <w:p w14:paraId="1E6F7B22" w14:textId="77777777" w:rsidR="000F3387" w:rsidRPr="000F3387" w:rsidRDefault="000F3387" w:rsidP="000F3387">
      <w:pPr>
        <w:pStyle w:val="aa"/>
        <w:numPr>
          <w:ilvl w:val="0"/>
          <w:numId w:val="176"/>
        </w:numPr>
        <w:tabs>
          <w:tab w:val="left" w:pos="851"/>
        </w:tabs>
        <w:spacing w:before="0" w:beforeAutospacing="0" w:after="0" w:afterAutospacing="0"/>
        <w:ind w:left="0" w:firstLine="567"/>
      </w:pPr>
      <w:r w:rsidRPr="000F3387">
        <w:t>Які основні виклики та перспективи вдосконалення організації освітньої та навчально-виховної роботи в ЛНТУ в сучасних умовах?</w:t>
      </w:r>
    </w:p>
    <w:p w14:paraId="515EE4A6" w14:textId="77777777" w:rsidR="000F3387" w:rsidRDefault="000F3387" w:rsidP="000F3387">
      <w:pPr>
        <w:spacing w:after="0"/>
        <w:jc w:val="center"/>
        <w:rPr>
          <w:rFonts w:cs="Times New Roman"/>
          <w:b/>
          <w:bCs/>
          <w:sz w:val="24"/>
          <w:szCs w:val="24"/>
          <w:lang w:val="uk-UA"/>
        </w:rPr>
      </w:pPr>
    </w:p>
    <w:p w14:paraId="64F0C347" w14:textId="69B49FAF" w:rsidR="00D65C4A" w:rsidRPr="000F3387" w:rsidRDefault="00D65C4A" w:rsidP="000F3387">
      <w:pPr>
        <w:spacing w:after="0"/>
        <w:jc w:val="center"/>
        <w:rPr>
          <w:rFonts w:cs="Times New Roman"/>
          <w:b/>
          <w:bCs/>
          <w:sz w:val="24"/>
          <w:szCs w:val="24"/>
          <w:lang w:val="uk-UA"/>
        </w:rPr>
      </w:pPr>
      <w:r w:rsidRPr="000F3387">
        <w:rPr>
          <w:rFonts w:cs="Times New Roman"/>
          <w:b/>
          <w:bCs/>
          <w:sz w:val="24"/>
          <w:szCs w:val="24"/>
          <w:lang w:val="uk-UA"/>
        </w:rPr>
        <w:t>ХІД РОБОТИ</w:t>
      </w:r>
    </w:p>
    <w:p w14:paraId="745C8445" w14:textId="77777777" w:rsidR="00D477F6" w:rsidRDefault="00D477F6" w:rsidP="00D477F6">
      <w:pPr>
        <w:spacing w:after="0"/>
        <w:rPr>
          <w:rFonts w:cs="Times New Roman"/>
          <w:sz w:val="24"/>
          <w:szCs w:val="24"/>
          <w:lang w:val="uk-UA"/>
        </w:rPr>
      </w:pPr>
    </w:p>
    <w:p w14:paraId="3B7BE4AA" w14:textId="1B8D8406" w:rsidR="006C66CA" w:rsidRPr="006C66CA" w:rsidRDefault="006C66CA" w:rsidP="006C66CA">
      <w:pPr>
        <w:pStyle w:val="4"/>
        <w:spacing w:before="0"/>
        <w:jc w:val="both"/>
        <w:rPr>
          <w:rFonts w:ascii="Times New Roman" w:hAnsi="Times New Roman" w:cs="Times New Roman"/>
          <w:color w:val="000000" w:themeColor="text1"/>
          <w:sz w:val="24"/>
          <w:szCs w:val="24"/>
        </w:rPr>
      </w:pPr>
      <w:r>
        <w:rPr>
          <w:rFonts w:cs="Times New Roman"/>
          <w:sz w:val="24"/>
          <w:szCs w:val="24"/>
          <w:lang w:val="uk-UA"/>
        </w:rPr>
        <w:tab/>
      </w:r>
      <w:proofErr w:type="spellStart"/>
      <w:r w:rsidRPr="006C66CA">
        <w:rPr>
          <w:rFonts w:ascii="Times New Roman" w:hAnsi="Times New Roman" w:cs="Times New Roman"/>
          <w:color w:val="000000" w:themeColor="text1"/>
          <w:sz w:val="24"/>
          <w:szCs w:val="24"/>
        </w:rPr>
        <w:t>Завдання</w:t>
      </w:r>
      <w:proofErr w:type="spellEnd"/>
      <w:r w:rsidRPr="006C66CA">
        <w:rPr>
          <w:rFonts w:ascii="Times New Roman" w:hAnsi="Times New Roman" w:cs="Times New Roman"/>
          <w:color w:val="000000" w:themeColor="text1"/>
          <w:sz w:val="24"/>
          <w:szCs w:val="24"/>
        </w:rPr>
        <w:t xml:space="preserve"> 1</w:t>
      </w:r>
      <w:r>
        <w:rPr>
          <w:rFonts w:ascii="Times New Roman" w:hAnsi="Times New Roman" w:cs="Times New Roman"/>
          <w:color w:val="000000" w:themeColor="text1"/>
          <w:sz w:val="24"/>
          <w:szCs w:val="24"/>
          <w:lang w:val="uk-UA"/>
        </w:rPr>
        <w:t xml:space="preserve">. </w:t>
      </w:r>
      <w:r w:rsidRPr="006C66CA">
        <w:rPr>
          <w:rFonts w:ascii="Times New Roman" w:hAnsi="Times New Roman" w:cs="Times New Roman"/>
          <w:color w:val="000000" w:themeColor="text1"/>
          <w:sz w:val="24"/>
          <w:szCs w:val="24"/>
        </w:rPr>
        <w:t xml:space="preserve">На </w:t>
      </w:r>
      <w:proofErr w:type="spellStart"/>
      <w:r w:rsidRPr="006C66CA">
        <w:rPr>
          <w:rFonts w:ascii="Times New Roman" w:hAnsi="Times New Roman" w:cs="Times New Roman"/>
          <w:color w:val="000000" w:themeColor="text1"/>
          <w:sz w:val="24"/>
          <w:szCs w:val="24"/>
        </w:rPr>
        <w:t>основі</w:t>
      </w:r>
      <w:proofErr w:type="spellEnd"/>
      <w:r w:rsidRPr="006C66CA">
        <w:rPr>
          <w:rFonts w:ascii="Times New Roman" w:hAnsi="Times New Roman" w:cs="Times New Roman"/>
          <w:color w:val="000000" w:themeColor="text1"/>
          <w:sz w:val="24"/>
          <w:szCs w:val="24"/>
        </w:rPr>
        <w:t xml:space="preserve"> </w:t>
      </w:r>
      <w:proofErr w:type="spellStart"/>
      <w:r w:rsidRPr="006C66CA">
        <w:rPr>
          <w:rFonts w:ascii="Times New Roman" w:hAnsi="Times New Roman" w:cs="Times New Roman"/>
          <w:color w:val="000000" w:themeColor="text1"/>
          <w:sz w:val="24"/>
          <w:szCs w:val="24"/>
        </w:rPr>
        <w:t>опрацювання</w:t>
      </w:r>
      <w:proofErr w:type="spellEnd"/>
      <w:r w:rsidRPr="006C66CA">
        <w:rPr>
          <w:rFonts w:ascii="Times New Roman" w:hAnsi="Times New Roman" w:cs="Times New Roman"/>
          <w:color w:val="000000" w:themeColor="text1"/>
          <w:sz w:val="24"/>
          <w:szCs w:val="24"/>
        </w:rPr>
        <w:t xml:space="preserve"> </w:t>
      </w:r>
      <w:proofErr w:type="spellStart"/>
      <w:r w:rsidRPr="006C66CA">
        <w:rPr>
          <w:rFonts w:ascii="Times New Roman" w:hAnsi="Times New Roman" w:cs="Times New Roman"/>
          <w:color w:val="000000" w:themeColor="text1"/>
          <w:sz w:val="24"/>
          <w:szCs w:val="24"/>
        </w:rPr>
        <w:t>нормативних</w:t>
      </w:r>
      <w:proofErr w:type="spellEnd"/>
      <w:r w:rsidRPr="006C66CA">
        <w:rPr>
          <w:rFonts w:ascii="Times New Roman" w:hAnsi="Times New Roman" w:cs="Times New Roman"/>
          <w:color w:val="000000" w:themeColor="text1"/>
          <w:sz w:val="24"/>
          <w:szCs w:val="24"/>
        </w:rPr>
        <w:t xml:space="preserve"> </w:t>
      </w:r>
      <w:proofErr w:type="spellStart"/>
      <w:r w:rsidRPr="006C66CA">
        <w:rPr>
          <w:rFonts w:ascii="Times New Roman" w:hAnsi="Times New Roman" w:cs="Times New Roman"/>
          <w:color w:val="000000" w:themeColor="text1"/>
          <w:sz w:val="24"/>
          <w:szCs w:val="24"/>
        </w:rPr>
        <w:t>документів</w:t>
      </w:r>
      <w:proofErr w:type="spellEnd"/>
      <w:r w:rsidRPr="006C66CA">
        <w:rPr>
          <w:rFonts w:ascii="Times New Roman" w:hAnsi="Times New Roman" w:cs="Times New Roman"/>
          <w:color w:val="000000" w:themeColor="text1"/>
          <w:sz w:val="24"/>
          <w:szCs w:val="24"/>
        </w:rPr>
        <w:t xml:space="preserve"> дайте визначення поняттям:</w:t>
      </w:r>
    </w:p>
    <w:p w14:paraId="1B002A39" w14:textId="77777777" w:rsidR="006C66CA" w:rsidRPr="006C66CA" w:rsidRDefault="006C66CA" w:rsidP="006C66CA">
      <w:pPr>
        <w:pStyle w:val="aa"/>
        <w:numPr>
          <w:ilvl w:val="0"/>
          <w:numId w:val="177"/>
        </w:numPr>
        <w:spacing w:before="0" w:beforeAutospacing="0" w:after="0" w:afterAutospacing="0"/>
        <w:jc w:val="both"/>
        <w:rPr>
          <w:color w:val="000000" w:themeColor="text1"/>
        </w:rPr>
      </w:pPr>
      <w:r w:rsidRPr="006C66CA">
        <w:rPr>
          <w:color w:val="000000" w:themeColor="text1"/>
        </w:rPr>
        <w:t>освітній процес;</w:t>
      </w:r>
    </w:p>
    <w:p w14:paraId="706085BA" w14:textId="77777777" w:rsidR="006C66CA" w:rsidRPr="006C66CA" w:rsidRDefault="006C66CA" w:rsidP="006C66CA">
      <w:pPr>
        <w:pStyle w:val="aa"/>
        <w:numPr>
          <w:ilvl w:val="0"/>
          <w:numId w:val="177"/>
        </w:numPr>
        <w:spacing w:before="0" w:beforeAutospacing="0" w:after="0" w:afterAutospacing="0"/>
        <w:jc w:val="both"/>
        <w:rPr>
          <w:color w:val="000000" w:themeColor="text1"/>
        </w:rPr>
      </w:pPr>
      <w:r w:rsidRPr="006C66CA">
        <w:rPr>
          <w:color w:val="000000" w:themeColor="text1"/>
        </w:rPr>
        <w:t>навчально-виховна робота;</w:t>
      </w:r>
    </w:p>
    <w:p w14:paraId="41F7132D" w14:textId="77777777" w:rsidR="006C66CA" w:rsidRPr="006C66CA" w:rsidRDefault="006C66CA" w:rsidP="006C66CA">
      <w:pPr>
        <w:pStyle w:val="aa"/>
        <w:numPr>
          <w:ilvl w:val="0"/>
          <w:numId w:val="177"/>
        </w:numPr>
        <w:spacing w:before="0" w:beforeAutospacing="0" w:after="0" w:afterAutospacing="0"/>
        <w:jc w:val="both"/>
        <w:rPr>
          <w:color w:val="000000" w:themeColor="text1"/>
        </w:rPr>
      </w:pPr>
      <w:proofErr w:type="spellStart"/>
      <w:r w:rsidRPr="006C66CA">
        <w:rPr>
          <w:color w:val="000000" w:themeColor="text1"/>
        </w:rPr>
        <w:t>студентоцентроване</w:t>
      </w:r>
      <w:proofErr w:type="spellEnd"/>
      <w:r w:rsidRPr="006C66CA">
        <w:rPr>
          <w:color w:val="000000" w:themeColor="text1"/>
        </w:rPr>
        <w:t xml:space="preserve"> навчання.</w:t>
      </w:r>
    </w:p>
    <w:p w14:paraId="3B00A386" w14:textId="45287735" w:rsidR="006C66CA" w:rsidRDefault="006C66CA" w:rsidP="008D7F41">
      <w:pPr>
        <w:pStyle w:val="aa"/>
        <w:spacing w:before="0" w:beforeAutospacing="0" w:after="0" w:afterAutospacing="0"/>
        <w:jc w:val="both"/>
        <w:rPr>
          <w:rStyle w:val="af5"/>
          <w:color w:val="000000" w:themeColor="text1"/>
        </w:rPr>
      </w:pPr>
      <w:r w:rsidRPr="006C66CA">
        <w:rPr>
          <w:rStyle w:val="af5"/>
          <w:color w:val="000000" w:themeColor="text1"/>
        </w:rPr>
        <w:t>Результат подати у вигляді коротких визначень (3–4 речення кожне).</w:t>
      </w:r>
    </w:p>
    <w:p w14:paraId="41567B98" w14:textId="05242E8A" w:rsidR="006C66CA" w:rsidRDefault="006C66CA" w:rsidP="008D7F41">
      <w:pPr>
        <w:pStyle w:val="4"/>
        <w:spacing w:before="0"/>
        <w:ind w:firstLine="709"/>
        <w:jc w:val="both"/>
        <w:rPr>
          <w:rFonts w:ascii="Times New Roman" w:hAnsi="Times New Roman" w:cs="Times New Roman"/>
          <w:color w:val="000000" w:themeColor="text1"/>
          <w:sz w:val="24"/>
          <w:szCs w:val="24"/>
        </w:rPr>
      </w:pPr>
      <w:proofErr w:type="spellStart"/>
      <w:r w:rsidRPr="006C66CA">
        <w:rPr>
          <w:rFonts w:ascii="Times New Roman" w:hAnsi="Times New Roman" w:cs="Times New Roman"/>
          <w:color w:val="000000" w:themeColor="text1"/>
          <w:sz w:val="24"/>
          <w:szCs w:val="24"/>
        </w:rPr>
        <w:t>Завдання</w:t>
      </w:r>
      <w:proofErr w:type="spellEnd"/>
      <w:r w:rsidRPr="006C66CA">
        <w:rPr>
          <w:rFonts w:ascii="Times New Roman" w:hAnsi="Times New Roman" w:cs="Times New Roman"/>
          <w:color w:val="000000" w:themeColor="text1"/>
          <w:sz w:val="24"/>
          <w:szCs w:val="24"/>
        </w:rPr>
        <w:t xml:space="preserve"> 2</w:t>
      </w:r>
      <w:r w:rsidR="008D7F41">
        <w:rPr>
          <w:rFonts w:ascii="Times New Roman" w:hAnsi="Times New Roman" w:cs="Times New Roman"/>
          <w:color w:val="000000" w:themeColor="text1"/>
          <w:sz w:val="24"/>
          <w:szCs w:val="24"/>
          <w:lang w:val="uk-UA"/>
        </w:rPr>
        <w:t xml:space="preserve">. </w:t>
      </w:r>
      <w:proofErr w:type="spellStart"/>
      <w:r w:rsidRPr="006C66CA">
        <w:rPr>
          <w:rFonts w:ascii="Times New Roman" w:hAnsi="Times New Roman" w:cs="Times New Roman"/>
          <w:color w:val="000000" w:themeColor="text1"/>
          <w:sz w:val="24"/>
          <w:szCs w:val="24"/>
        </w:rPr>
        <w:t>Заповніть</w:t>
      </w:r>
      <w:proofErr w:type="spellEnd"/>
      <w:r w:rsidRPr="006C66CA">
        <w:rPr>
          <w:rFonts w:ascii="Times New Roman" w:hAnsi="Times New Roman" w:cs="Times New Roman"/>
          <w:color w:val="000000" w:themeColor="text1"/>
          <w:sz w:val="24"/>
          <w:szCs w:val="24"/>
        </w:rPr>
        <w:t xml:space="preserve"> </w:t>
      </w:r>
      <w:proofErr w:type="spellStart"/>
      <w:r w:rsidRPr="006C66CA">
        <w:rPr>
          <w:rFonts w:ascii="Times New Roman" w:hAnsi="Times New Roman" w:cs="Times New Roman"/>
          <w:color w:val="000000" w:themeColor="text1"/>
          <w:sz w:val="24"/>
          <w:szCs w:val="24"/>
        </w:rPr>
        <w:t>таблицю</w:t>
      </w:r>
      <w:proofErr w:type="spellEnd"/>
      <w:r w:rsidRPr="006C66CA">
        <w:rPr>
          <w:rFonts w:ascii="Times New Roman" w:hAnsi="Times New Roman" w:cs="Times New Roman"/>
          <w:color w:val="000000" w:themeColor="text1"/>
          <w:sz w:val="24"/>
          <w:szCs w:val="24"/>
        </w:rPr>
        <w:t>.</w:t>
      </w:r>
    </w:p>
    <w:p w14:paraId="7A8A3E8A" w14:textId="77777777" w:rsidR="008D7F41" w:rsidRPr="008D7F41" w:rsidRDefault="008D7F41" w:rsidP="008D7F41"/>
    <w:p w14:paraId="2DD04844" w14:textId="5B2E12A4" w:rsidR="006C66CA" w:rsidRDefault="006C66CA" w:rsidP="008D7F41">
      <w:pPr>
        <w:pStyle w:val="aa"/>
        <w:spacing w:before="0" w:beforeAutospacing="0" w:after="0" w:afterAutospacing="0"/>
        <w:jc w:val="center"/>
        <w:rPr>
          <w:rStyle w:val="af4"/>
          <w:rFonts w:eastAsiaTheme="majorEastAsia"/>
          <w:b w:val="0"/>
          <w:bCs w:val="0"/>
          <w:color w:val="000000" w:themeColor="text1"/>
        </w:rPr>
      </w:pPr>
      <w:r w:rsidRPr="008D7F41">
        <w:rPr>
          <w:rStyle w:val="af4"/>
          <w:rFonts w:eastAsiaTheme="majorEastAsia"/>
          <w:b w:val="0"/>
          <w:bCs w:val="0"/>
          <w:color w:val="000000" w:themeColor="text1"/>
        </w:rPr>
        <w:t>Основні документи, що регулюють освітню та навчально-виховну роботу в ЛНТУ</w:t>
      </w:r>
    </w:p>
    <w:p w14:paraId="1A469FEA" w14:textId="77777777" w:rsidR="008D7F41" w:rsidRPr="008D7F41" w:rsidRDefault="008D7F41" w:rsidP="008D7F41">
      <w:pPr>
        <w:pStyle w:val="aa"/>
        <w:spacing w:before="0" w:beforeAutospacing="0" w:after="0" w:afterAutospacing="0"/>
        <w:jc w:val="center"/>
        <w:rPr>
          <w:color w:val="000000" w:themeColor="text1"/>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4"/>
        <w:gridCol w:w="4995"/>
        <w:gridCol w:w="3040"/>
      </w:tblGrid>
      <w:tr w:rsidR="006C66CA" w:rsidRPr="008D7F41" w14:paraId="17A43592" w14:textId="77777777" w:rsidTr="00374398">
        <w:trPr>
          <w:tblHeader/>
          <w:tblCellSpacing w:w="15" w:type="dxa"/>
          <w:jc w:val="center"/>
        </w:trPr>
        <w:tc>
          <w:tcPr>
            <w:tcW w:w="0" w:type="auto"/>
            <w:vAlign w:val="center"/>
            <w:hideMark/>
          </w:tcPr>
          <w:p w14:paraId="2A712E93" w14:textId="77777777" w:rsidR="006C66CA" w:rsidRPr="008D7F41" w:rsidRDefault="006C66CA" w:rsidP="006C66CA">
            <w:pPr>
              <w:spacing w:after="0"/>
              <w:jc w:val="both"/>
              <w:rPr>
                <w:rFonts w:cs="Times New Roman"/>
                <w:color w:val="000000" w:themeColor="text1"/>
                <w:sz w:val="24"/>
                <w:szCs w:val="24"/>
              </w:rPr>
            </w:pPr>
            <w:r w:rsidRPr="008D7F41">
              <w:rPr>
                <w:rFonts w:cs="Times New Roman"/>
                <w:color w:val="000000" w:themeColor="text1"/>
                <w:sz w:val="24"/>
                <w:szCs w:val="24"/>
              </w:rPr>
              <w:t>№</w:t>
            </w:r>
          </w:p>
        </w:tc>
        <w:tc>
          <w:tcPr>
            <w:tcW w:w="0" w:type="auto"/>
            <w:vAlign w:val="center"/>
            <w:hideMark/>
          </w:tcPr>
          <w:p w14:paraId="53147705" w14:textId="77777777" w:rsidR="006C66CA" w:rsidRPr="008D7F41" w:rsidRDefault="006C66CA" w:rsidP="008D7F41">
            <w:pPr>
              <w:spacing w:after="0"/>
              <w:jc w:val="center"/>
              <w:rPr>
                <w:rFonts w:cs="Times New Roman"/>
                <w:color w:val="000000" w:themeColor="text1"/>
                <w:sz w:val="24"/>
                <w:szCs w:val="24"/>
              </w:rPr>
            </w:pPr>
            <w:proofErr w:type="spellStart"/>
            <w:r w:rsidRPr="008D7F41">
              <w:rPr>
                <w:rFonts w:cs="Times New Roman"/>
                <w:color w:val="000000" w:themeColor="text1"/>
                <w:sz w:val="24"/>
                <w:szCs w:val="24"/>
              </w:rPr>
              <w:t>Назва</w:t>
            </w:r>
            <w:proofErr w:type="spellEnd"/>
            <w:r w:rsidRPr="008D7F41">
              <w:rPr>
                <w:rFonts w:cs="Times New Roman"/>
                <w:color w:val="000000" w:themeColor="text1"/>
                <w:sz w:val="24"/>
                <w:szCs w:val="24"/>
              </w:rPr>
              <w:t xml:space="preserve"> документа</w:t>
            </w:r>
          </w:p>
        </w:tc>
        <w:tc>
          <w:tcPr>
            <w:tcW w:w="2995" w:type="dxa"/>
            <w:vAlign w:val="center"/>
            <w:hideMark/>
          </w:tcPr>
          <w:p w14:paraId="5326EECE" w14:textId="77777777" w:rsidR="006C66CA" w:rsidRPr="008D7F41" w:rsidRDefault="006C66CA" w:rsidP="008D7F41">
            <w:pPr>
              <w:spacing w:after="0"/>
              <w:jc w:val="center"/>
              <w:rPr>
                <w:rFonts w:cs="Times New Roman"/>
                <w:color w:val="000000" w:themeColor="text1"/>
                <w:sz w:val="24"/>
                <w:szCs w:val="24"/>
              </w:rPr>
            </w:pPr>
            <w:r w:rsidRPr="008D7F41">
              <w:rPr>
                <w:rFonts w:cs="Times New Roman"/>
                <w:color w:val="000000" w:themeColor="text1"/>
                <w:sz w:val="24"/>
                <w:szCs w:val="24"/>
              </w:rPr>
              <w:t>Коротка характеристика</w:t>
            </w:r>
          </w:p>
        </w:tc>
      </w:tr>
      <w:tr w:rsidR="006C66CA" w:rsidRPr="006C66CA" w14:paraId="42136AE2" w14:textId="77777777" w:rsidTr="00374398">
        <w:trPr>
          <w:tblCellSpacing w:w="15" w:type="dxa"/>
          <w:jc w:val="center"/>
        </w:trPr>
        <w:tc>
          <w:tcPr>
            <w:tcW w:w="0" w:type="auto"/>
            <w:vAlign w:val="center"/>
            <w:hideMark/>
          </w:tcPr>
          <w:p w14:paraId="11A7E8A0" w14:textId="77777777" w:rsidR="006C66CA" w:rsidRPr="006C66CA" w:rsidRDefault="006C66CA" w:rsidP="006C66CA">
            <w:pPr>
              <w:spacing w:after="0"/>
              <w:jc w:val="both"/>
              <w:rPr>
                <w:rFonts w:cs="Times New Roman"/>
                <w:color w:val="000000" w:themeColor="text1"/>
                <w:sz w:val="24"/>
                <w:szCs w:val="24"/>
              </w:rPr>
            </w:pPr>
            <w:r w:rsidRPr="006C66CA">
              <w:rPr>
                <w:rFonts w:cs="Times New Roman"/>
                <w:color w:val="000000" w:themeColor="text1"/>
                <w:sz w:val="24"/>
                <w:szCs w:val="24"/>
              </w:rPr>
              <w:t>1</w:t>
            </w:r>
          </w:p>
        </w:tc>
        <w:tc>
          <w:tcPr>
            <w:tcW w:w="0" w:type="auto"/>
            <w:vAlign w:val="center"/>
            <w:hideMark/>
          </w:tcPr>
          <w:p w14:paraId="7193F9A5" w14:textId="77777777" w:rsidR="006C66CA" w:rsidRPr="006C66CA" w:rsidRDefault="006C66CA" w:rsidP="006C66CA">
            <w:pPr>
              <w:spacing w:after="0"/>
              <w:jc w:val="both"/>
              <w:rPr>
                <w:rFonts w:cs="Times New Roman"/>
                <w:color w:val="000000" w:themeColor="text1"/>
                <w:sz w:val="24"/>
                <w:szCs w:val="24"/>
              </w:rPr>
            </w:pPr>
            <w:r w:rsidRPr="006C66CA">
              <w:rPr>
                <w:rFonts w:cs="Times New Roman"/>
                <w:color w:val="000000" w:themeColor="text1"/>
                <w:sz w:val="24"/>
                <w:szCs w:val="24"/>
              </w:rPr>
              <w:t xml:space="preserve">Закон </w:t>
            </w:r>
            <w:proofErr w:type="spellStart"/>
            <w:r w:rsidRPr="006C66CA">
              <w:rPr>
                <w:rFonts w:cs="Times New Roman"/>
                <w:color w:val="000000" w:themeColor="text1"/>
                <w:sz w:val="24"/>
                <w:szCs w:val="24"/>
              </w:rPr>
              <w:t>України</w:t>
            </w:r>
            <w:proofErr w:type="spellEnd"/>
            <w:r w:rsidRPr="006C66CA">
              <w:rPr>
                <w:rFonts w:cs="Times New Roman"/>
                <w:color w:val="000000" w:themeColor="text1"/>
                <w:sz w:val="24"/>
                <w:szCs w:val="24"/>
              </w:rPr>
              <w:t xml:space="preserve"> «Про </w:t>
            </w:r>
            <w:proofErr w:type="spellStart"/>
            <w:r w:rsidRPr="006C66CA">
              <w:rPr>
                <w:rFonts w:cs="Times New Roman"/>
                <w:color w:val="000000" w:themeColor="text1"/>
                <w:sz w:val="24"/>
                <w:szCs w:val="24"/>
              </w:rPr>
              <w:t>вищу</w:t>
            </w:r>
            <w:proofErr w:type="spellEnd"/>
            <w:r w:rsidRPr="006C66CA">
              <w:rPr>
                <w:rFonts w:cs="Times New Roman"/>
                <w:color w:val="000000" w:themeColor="text1"/>
                <w:sz w:val="24"/>
                <w:szCs w:val="24"/>
              </w:rPr>
              <w:t xml:space="preserve"> </w:t>
            </w:r>
            <w:proofErr w:type="spellStart"/>
            <w:r w:rsidRPr="006C66CA">
              <w:rPr>
                <w:rFonts w:cs="Times New Roman"/>
                <w:color w:val="000000" w:themeColor="text1"/>
                <w:sz w:val="24"/>
                <w:szCs w:val="24"/>
              </w:rPr>
              <w:t>освіту</w:t>
            </w:r>
            <w:proofErr w:type="spellEnd"/>
            <w:r w:rsidRPr="006C66CA">
              <w:rPr>
                <w:rFonts w:cs="Times New Roman"/>
                <w:color w:val="000000" w:themeColor="text1"/>
                <w:sz w:val="24"/>
                <w:szCs w:val="24"/>
              </w:rPr>
              <w:t>»</w:t>
            </w:r>
          </w:p>
        </w:tc>
        <w:tc>
          <w:tcPr>
            <w:tcW w:w="2995" w:type="dxa"/>
            <w:vAlign w:val="center"/>
            <w:hideMark/>
          </w:tcPr>
          <w:p w14:paraId="54DD1FA2" w14:textId="77777777" w:rsidR="006C66CA" w:rsidRPr="006C66CA" w:rsidRDefault="006C66CA" w:rsidP="006C66CA">
            <w:pPr>
              <w:spacing w:after="0"/>
              <w:jc w:val="both"/>
              <w:rPr>
                <w:rFonts w:cs="Times New Roman"/>
                <w:color w:val="000000" w:themeColor="text1"/>
                <w:sz w:val="24"/>
                <w:szCs w:val="24"/>
              </w:rPr>
            </w:pPr>
          </w:p>
        </w:tc>
      </w:tr>
      <w:tr w:rsidR="006C66CA" w:rsidRPr="006C66CA" w14:paraId="42388C7F" w14:textId="77777777" w:rsidTr="00374398">
        <w:trPr>
          <w:tblCellSpacing w:w="15" w:type="dxa"/>
          <w:jc w:val="center"/>
        </w:trPr>
        <w:tc>
          <w:tcPr>
            <w:tcW w:w="0" w:type="auto"/>
            <w:vAlign w:val="center"/>
            <w:hideMark/>
          </w:tcPr>
          <w:p w14:paraId="7DF8428E" w14:textId="77777777" w:rsidR="006C66CA" w:rsidRPr="006C66CA" w:rsidRDefault="006C66CA" w:rsidP="006C66CA">
            <w:pPr>
              <w:spacing w:after="0"/>
              <w:jc w:val="both"/>
              <w:rPr>
                <w:rFonts w:cs="Times New Roman"/>
                <w:color w:val="000000" w:themeColor="text1"/>
                <w:sz w:val="24"/>
                <w:szCs w:val="24"/>
              </w:rPr>
            </w:pPr>
            <w:r w:rsidRPr="006C66CA">
              <w:rPr>
                <w:rFonts w:cs="Times New Roman"/>
                <w:color w:val="000000" w:themeColor="text1"/>
                <w:sz w:val="24"/>
                <w:szCs w:val="24"/>
              </w:rPr>
              <w:t>2</w:t>
            </w:r>
          </w:p>
        </w:tc>
        <w:tc>
          <w:tcPr>
            <w:tcW w:w="0" w:type="auto"/>
            <w:vAlign w:val="center"/>
            <w:hideMark/>
          </w:tcPr>
          <w:p w14:paraId="381E355A" w14:textId="77777777" w:rsidR="006C66CA" w:rsidRPr="006C66CA" w:rsidRDefault="006C66CA" w:rsidP="006C66CA">
            <w:pPr>
              <w:spacing w:after="0"/>
              <w:jc w:val="both"/>
              <w:rPr>
                <w:rFonts w:cs="Times New Roman"/>
                <w:color w:val="000000" w:themeColor="text1"/>
                <w:sz w:val="24"/>
                <w:szCs w:val="24"/>
              </w:rPr>
            </w:pPr>
            <w:r w:rsidRPr="006C66CA">
              <w:rPr>
                <w:rFonts w:cs="Times New Roman"/>
                <w:color w:val="000000" w:themeColor="text1"/>
                <w:sz w:val="24"/>
                <w:szCs w:val="24"/>
              </w:rPr>
              <w:t>Статут ЛНТУ</w:t>
            </w:r>
          </w:p>
        </w:tc>
        <w:tc>
          <w:tcPr>
            <w:tcW w:w="2995" w:type="dxa"/>
            <w:vAlign w:val="center"/>
            <w:hideMark/>
          </w:tcPr>
          <w:p w14:paraId="79F18998" w14:textId="77777777" w:rsidR="006C66CA" w:rsidRPr="006C66CA" w:rsidRDefault="006C66CA" w:rsidP="006C66CA">
            <w:pPr>
              <w:spacing w:after="0"/>
              <w:jc w:val="both"/>
              <w:rPr>
                <w:rFonts w:cs="Times New Roman"/>
                <w:color w:val="000000" w:themeColor="text1"/>
                <w:sz w:val="24"/>
                <w:szCs w:val="24"/>
              </w:rPr>
            </w:pPr>
          </w:p>
        </w:tc>
      </w:tr>
      <w:tr w:rsidR="006C66CA" w:rsidRPr="006C66CA" w14:paraId="5B1F3E3D" w14:textId="77777777" w:rsidTr="00374398">
        <w:trPr>
          <w:tblCellSpacing w:w="15" w:type="dxa"/>
          <w:jc w:val="center"/>
        </w:trPr>
        <w:tc>
          <w:tcPr>
            <w:tcW w:w="0" w:type="auto"/>
            <w:vAlign w:val="center"/>
            <w:hideMark/>
          </w:tcPr>
          <w:p w14:paraId="0E72BCC8" w14:textId="77777777" w:rsidR="006C66CA" w:rsidRPr="006C66CA" w:rsidRDefault="006C66CA" w:rsidP="006C66CA">
            <w:pPr>
              <w:spacing w:after="0"/>
              <w:jc w:val="both"/>
              <w:rPr>
                <w:rFonts w:cs="Times New Roman"/>
                <w:color w:val="000000" w:themeColor="text1"/>
                <w:sz w:val="24"/>
                <w:szCs w:val="24"/>
              </w:rPr>
            </w:pPr>
            <w:r w:rsidRPr="006C66CA">
              <w:rPr>
                <w:rFonts w:cs="Times New Roman"/>
                <w:color w:val="000000" w:themeColor="text1"/>
                <w:sz w:val="24"/>
                <w:szCs w:val="24"/>
              </w:rPr>
              <w:t>3</w:t>
            </w:r>
          </w:p>
        </w:tc>
        <w:tc>
          <w:tcPr>
            <w:tcW w:w="0" w:type="auto"/>
            <w:vAlign w:val="center"/>
            <w:hideMark/>
          </w:tcPr>
          <w:p w14:paraId="62C0F38F" w14:textId="77777777" w:rsidR="006C66CA" w:rsidRPr="006C66CA" w:rsidRDefault="006C66CA" w:rsidP="006C66CA">
            <w:pPr>
              <w:spacing w:after="0"/>
              <w:jc w:val="both"/>
              <w:rPr>
                <w:rFonts w:cs="Times New Roman"/>
                <w:color w:val="000000" w:themeColor="text1"/>
                <w:sz w:val="24"/>
                <w:szCs w:val="24"/>
              </w:rPr>
            </w:pPr>
            <w:proofErr w:type="spellStart"/>
            <w:r w:rsidRPr="006C66CA">
              <w:rPr>
                <w:rFonts w:cs="Times New Roman"/>
                <w:color w:val="000000" w:themeColor="text1"/>
                <w:sz w:val="24"/>
                <w:szCs w:val="24"/>
              </w:rPr>
              <w:t>Положення</w:t>
            </w:r>
            <w:proofErr w:type="spellEnd"/>
            <w:r w:rsidRPr="006C66CA">
              <w:rPr>
                <w:rFonts w:cs="Times New Roman"/>
                <w:color w:val="000000" w:themeColor="text1"/>
                <w:sz w:val="24"/>
                <w:szCs w:val="24"/>
              </w:rPr>
              <w:t xml:space="preserve"> про </w:t>
            </w:r>
            <w:proofErr w:type="spellStart"/>
            <w:r w:rsidRPr="006C66CA">
              <w:rPr>
                <w:rFonts w:cs="Times New Roman"/>
                <w:color w:val="000000" w:themeColor="text1"/>
                <w:sz w:val="24"/>
                <w:szCs w:val="24"/>
              </w:rPr>
              <w:t>організацію</w:t>
            </w:r>
            <w:proofErr w:type="spellEnd"/>
            <w:r w:rsidRPr="006C66CA">
              <w:rPr>
                <w:rFonts w:cs="Times New Roman"/>
                <w:color w:val="000000" w:themeColor="text1"/>
                <w:sz w:val="24"/>
                <w:szCs w:val="24"/>
              </w:rPr>
              <w:t xml:space="preserve"> </w:t>
            </w:r>
            <w:proofErr w:type="spellStart"/>
            <w:r w:rsidRPr="006C66CA">
              <w:rPr>
                <w:rFonts w:cs="Times New Roman"/>
                <w:color w:val="000000" w:themeColor="text1"/>
                <w:sz w:val="24"/>
                <w:szCs w:val="24"/>
              </w:rPr>
              <w:t>освітнього</w:t>
            </w:r>
            <w:proofErr w:type="spellEnd"/>
            <w:r w:rsidRPr="006C66CA">
              <w:rPr>
                <w:rFonts w:cs="Times New Roman"/>
                <w:color w:val="000000" w:themeColor="text1"/>
                <w:sz w:val="24"/>
                <w:szCs w:val="24"/>
              </w:rPr>
              <w:t xml:space="preserve"> </w:t>
            </w:r>
            <w:proofErr w:type="spellStart"/>
            <w:r w:rsidRPr="006C66CA">
              <w:rPr>
                <w:rFonts w:cs="Times New Roman"/>
                <w:color w:val="000000" w:themeColor="text1"/>
                <w:sz w:val="24"/>
                <w:szCs w:val="24"/>
              </w:rPr>
              <w:t>процесу</w:t>
            </w:r>
            <w:proofErr w:type="spellEnd"/>
          </w:p>
        </w:tc>
        <w:tc>
          <w:tcPr>
            <w:tcW w:w="2995" w:type="dxa"/>
            <w:vAlign w:val="center"/>
            <w:hideMark/>
          </w:tcPr>
          <w:p w14:paraId="1F4CA9EA" w14:textId="77777777" w:rsidR="006C66CA" w:rsidRPr="006C66CA" w:rsidRDefault="006C66CA" w:rsidP="006C66CA">
            <w:pPr>
              <w:spacing w:after="0"/>
              <w:jc w:val="both"/>
              <w:rPr>
                <w:rFonts w:cs="Times New Roman"/>
                <w:color w:val="000000" w:themeColor="text1"/>
                <w:sz w:val="24"/>
                <w:szCs w:val="24"/>
              </w:rPr>
            </w:pPr>
          </w:p>
        </w:tc>
      </w:tr>
      <w:tr w:rsidR="006C66CA" w:rsidRPr="006C66CA" w14:paraId="47FF1A25" w14:textId="77777777" w:rsidTr="00374398">
        <w:trPr>
          <w:tblCellSpacing w:w="15" w:type="dxa"/>
          <w:jc w:val="center"/>
        </w:trPr>
        <w:tc>
          <w:tcPr>
            <w:tcW w:w="0" w:type="auto"/>
            <w:vAlign w:val="center"/>
            <w:hideMark/>
          </w:tcPr>
          <w:p w14:paraId="58A387E5" w14:textId="77777777" w:rsidR="006C66CA" w:rsidRPr="006C66CA" w:rsidRDefault="006C66CA" w:rsidP="006C66CA">
            <w:pPr>
              <w:spacing w:after="0"/>
              <w:jc w:val="both"/>
              <w:rPr>
                <w:rFonts w:cs="Times New Roman"/>
                <w:color w:val="000000" w:themeColor="text1"/>
                <w:sz w:val="24"/>
                <w:szCs w:val="24"/>
              </w:rPr>
            </w:pPr>
            <w:r w:rsidRPr="006C66CA">
              <w:rPr>
                <w:rFonts w:cs="Times New Roman"/>
                <w:color w:val="000000" w:themeColor="text1"/>
                <w:sz w:val="24"/>
                <w:szCs w:val="24"/>
              </w:rPr>
              <w:t>4</w:t>
            </w:r>
          </w:p>
        </w:tc>
        <w:tc>
          <w:tcPr>
            <w:tcW w:w="0" w:type="auto"/>
            <w:vAlign w:val="center"/>
            <w:hideMark/>
          </w:tcPr>
          <w:p w14:paraId="14A13EF3" w14:textId="77777777" w:rsidR="006C66CA" w:rsidRPr="006C66CA" w:rsidRDefault="006C66CA" w:rsidP="006C66CA">
            <w:pPr>
              <w:spacing w:after="0"/>
              <w:jc w:val="both"/>
              <w:rPr>
                <w:rFonts w:cs="Times New Roman"/>
                <w:color w:val="000000" w:themeColor="text1"/>
                <w:sz w:val="24"/>
                <w:szCs w:val="24"/>
              </w:rPr>
            </w:pPr>
            <w:proofErr w:type="spellStart"/>
            <w:r w:rsidRPr="006C66CA">
              <w:rPr>
                <w:rFonts w:cs="Times New Roman"/>
                <w:color w:val="000000" w:themeColor="text1"/>
                <w:sz w:val="24"/>
                <w:szCs w:val="24"/>
              </w:rPr>
              <w:t>Положення</w:t>
            </w:r>
            <w:proofErr w:type="spellEnd"/>
            <w:r w:rsidRPr="006C66CA">
              <w:rPr>
                <w:rFonts w:cs="Times New Roman"/>
                <w:color w:val="000000" w:themeColor="text1"/>
                <w:sz w:val="24"/>
                <w:szCs w:val="24"/>
              </w:rPr>
              <w:t xml:space="preserve"> про </w:t>
            </w:r>
            <w:proofErr w:type="spellStart"/>
            <w:r w:rsidRPr="006C66CA">
              <w:rPr>
                <w:rFonts w:cs="Times New Roman"/>
                <w:color w:val="000000" w:themeColor="text1"/>
                <w:sz w:val="24"/>
                <w:szCs w:val="24"/>
              </w:rPr>
              <w:t>академічну</w:t>
            </w:r>
            <w:proofErr w:type="spellEnd"/>
            <w:r w:rsidRPr="006C66CA">
              <w:rPr>
                <w:rFonts w:cs="Times New Roman"/>
                <w:color w:val="000000" w:themeColor="text1"/>
                <w:sz w:val="24"/>
                <w:szCs w:val="24"/>
              </w:rPr>
              <w:t xml:space="preserve"> </w:t>
            </w:r>
            <w:proofErr w:type="spellStart"/>
            <w:r w:rsidRPr="006C66CA">
              <w:rPr>
                <w:rFonts w:cs="Times New Roman"/>
                <w:color w:val="000000" w:themeColor="text1"/>
                <w:sz w:val="24"/>
                <w:szCs w:val="24"/>
              </w:rPr>
              <w:t>доброчесність</w:t>
            </w:r>
            <w:proofErr w:type="spellEnd"/>
          </w:p>
        </w:tc>
        <w:tc>
          <w:tcPr>
            <w:tcW w:w="2995" w:type="dxa"/>
            <w:vAlign w:val="center"/>
            <w:hideMark/>
          </w:tcPr>
          <w:p w14:paraId="08F8B331" w14:textId="77777777" w:rsidR="006C66CA" w:rsidRPr="006C66CA" w:rsidRDefault="006C66CA" w:rsidP="006C66CA">
            <w:pPr>
              <w:spacing w:after="0"/>
              <w:jc w:val="both"/>
              <w:rPr>
                <w:rFonts w:cs="Times New Roman"/>
                <w:color w:val="000000" w:themeColor="text1"/>
                <w:sz w:val="24"/>
                <w:szCs w:val="24"/>
              </w:rPr>
            </w:pPr>
          </w:p>
        </w:tc>
      </w:tr>
    </w:tbl>
    <w:p w14:paraId="209AD1E3" w14:textId="398A0E43" w:rsidR="006C66CA" w:rsidRPr="006C66CA" w:rsidRDefault="006C66CA" w:rsidP="006C66CA">
      <w:pPr>
        <w:spacing w:after="0"/>
        <w:jc w:val="both"/>
        <w:rPr>
          <w:rFonts w:cs="Times New Roman"/>
          <w:color w:val="000000" w:themeColor="text1"/>
          <w:sz w:val="24"/>
          <w:szCs w:val="24"/>
        </w:rPr>
      </w:pPr>
    </w:p>
    <w:p w14:paraId="4341F447" w14:textId="2E689962" w:rsidR="006C66CA" w:rsidRPr="006C66CA" w:rsidRDefault="006C66CA" w:rsidP="008D7F41">
      <w:pPr>
        <w:pStyle w:val="4"/>
        <w:spacing w:before="0"/>
        <w:ind w:firstLine="709"/>
        <w:jc w:val="both"/>
        <w:rPr>
          <w:rFonts w:ascii="Times New Roman" w:hAnsi="Times New Roman" w:cs="Times New Roman"/>
          <w:color w:val="000000" w:themeColor="text1"/>
          <w:sz w:val="24"/>
          <w:szCs w:val="24"/>
        </w:rPr>
      </w:pPr>
      <w:proofErr w:type="spellStart"/>
      <w:r w:rsidRPr="006C66CA">
        <w:rPr>
          <w:rFonts w:ascii="Times New Roman" w:hAnsi="Times New Roman" w:cs="Times New Roman"/>
          <w:color w:val="000000" w:themeColor="text1"/>
          <w:sz w:val="24"/>
          <w:szCs w:val="24"/>
        </w:rPr>
        <w:t>Завдання</w:t>
      </w:r>
      <w:proofErr w:type="spellEnd"/>
      <w:r w:rsidRPr="006C66CA">
        <w:rPr>
          <w:rFonts w:ascii="Times New Roman" w:hAnsi="Times New Roman" w:cs="Times New Roman"/>
          <w:color w:val="000000" w:themeColor="text1"/>
          <w:sz w:val="24"/>
          <w:szCs w:val="24"/>
        </w:rPr>
        <w:t xml:space="preserve"> 3</w:t>
      </w:r>
      <w:r w:rsidR="008D7F41">
        <w:rPr>
          <w:rFonts w:ascii="Times New Roman" w:hAnsi="Times New Roman" w:cs="Times New Roman"/>
          <w:color w:val="000000" w:themeColor="text1"/>
          <w:sz w:val="24"/>
          <w:szCs w:val="24"/>
          <w:lang w:val="uk-UA"/>
        </w:rPr>
        <w:t xml:space="preserve">. </w:t>
      </w:r>
      <w:r w:rsidRPr="006C66CA">
        <w:rPr>
          <w:rFonts w:ascii="Times New Roman" w:hAnsi="Times New Roman" w:cs="Times New Roman"/>
          <w:color w:val="000000" w:themeColor="text1"/>
          <w:sz w:val="24"/>
          <w:szCs w:val="24"/>
        </w:rPr>
        <w:t xml:space="preserve">Охарактеризуйте роль </w:t>
      </w:r>
      <w:proofErr w:type="spellStart"/>
      <w:r w:rsidRPr="006C66CA">
        <w:rPr>
          <w:rFonts w:ascii="Times New Roman" w:hAnsi="Times New Roman" w:cs="Times New Roman"/>
          <w:color w:val="000000" w:themeColor="text1"/>
          <w:sz w:val="24"/>
          <w:szCs w:val="24"/>
        </w:rPr>
        <w:t>учасників</w:t>
      </w:r>
      <w:proofErr w:type="spellEnd"/>
      <w:r w:rsidRPr="006C66CA">
        <w:rPr>
          <w:rFonts w:ascii="Times New Roman" w:hAnsi="Times New Roman" w:cs="Times New Roman"/>
          <w:color w:val="000000" w:themeColor="text1"/>
          <w:sz w:val="24"/>
          <w:szCs w:val="24"/>
        </w:rPr>
        <w:t xml:space="preserve"> </w:t>
      </w:r>
      <w:proofErr w:type="spellStart"/>
      <w:r w:rsidRPr="006C66CA">
        <w:rPr>
          <w:rFonts w:ascii="Times New Roman" w:hAnsi="Times New Roman" w:cs="Times New Roman"/>
          <w:color w:val="000000" w:themeColor="text1"/>
          <w:sz w:val="24"/>
          <w:szCs w:val="24"/>
        </w:rPr>
        <w:t>освітнього</w:t>
      </w:r>
      <w:proofErr w:type="spellEnd"/>
      <w:r w:rsidRPr="006C66CA">
        <w:rPr>
          <w:rFonts w:ascii="Times New Roman" w:hAnsi="Times New Roman" w:cs="Times New Roman"/>
          <w:color w:val="000000" w:themeColor="text1"/>
          <w:sz w:val="24"/>
          <w:szCs w:val="24"/>
        </w:rPr>
        <w:t xml:space="preserve"> </w:t>
      </w:r>
      <w:proofErr w:type="spellStart"/>
      <w:r w:rsidRPr="006C66CA">
        <w:rPr>
          <w:rFonts w:ascii="Times New Roman" w:hAnsi="Times New Roman" w:cs="Times New Roman"/>
          <w:color w:val="000000" w:themeColor="text1"/>
          <w:sz w:val="24"/>
          <w:szCs w:val="24"/>
        </w:rPr>
        <w:t>процесу</w:t>
      </w:r>
      <w:proofErr w:type="spellEnd"/>
      <w:r w:rsidRPr="006C66CA">
        <w:rPr>
          <w:rFonts w:ascii="Times New Roman" w:hAnsi="Times New Roman" w:cs="Times New Roman"/>
          <w:color w:val="000000" w:themeColor="text1"/>
          <w:sz w:val="24"/>
          <w:szCs w:val="24"/>
        </w:rPr>
        <w:t xml:space="preserve"> в навчально-виховній роботі ЛНТУ:</w:t>
      </w:r>
    </w:p>
    <w:p w14:paraId="5445217B" w14:textId="77777777" w:rsidR="006C66CA" w:rsidRPr="006C66CA" w:rsidRDefault="006C66CA" w:rsidP="00FA7E44">
      <w:pPr>
        <w:pStyle w:val="aa"/>
        <w:numPr>
          <w:ilvl w:val="0"/>
          <w:numId w:val="178"/>
        </w:numPr>
        <w:tabs>
          <w:tab w:val="left" w:pos="993"/>
        </w:tabs>
        <w:spacing w:before="0" w:beforeAutospacing="0" w:after="0" w:afterAutospacing="0"/>
        <w:ind w:left="0" w:firstLine="709"/>
        <w:jc w:val="both"/>
        <w:rPr>
          <w:color w:val="000000" w:themeColor="text1"/>
        </w:rPr>
      </w:pPr>
      <w:r w:rsidRPr="006C66CA">
        <w:rPr>
          <w:color w:val="000000" w:themeColor="text1"/>
        </w:rPr>
        <w:t>викладача;</w:t>
      </w:r>
    </w:p>
    <w:p w14:paraId="7B2255C7" w14:textId="77777777" w:rsidR="006C66CA" w:rsidRPr="006C66CA" w:rsidRDefault="006C66CA" w:rsidP="00FA7E44">
      <w:pPr>
        <w:pStyle w:val="aa"/>
        <w:numPr>
          <w:ilvl w:val="0"/>
          <w:numId w:val="178"/>
        </w:numPr>
        <w:tabs>
          <w:tab w:val="left" w:pos="993"/>
        </w:tabs>
        <w:spacing w:before="0" w:beforeAutospacing="0" w:after="0" w:afterAutospacing="0"/>
        <w:ind w:left="0" w:firstLine="709"/>
        <w:jc w:val="both"/>
        <w:rPr>
          <w:color w:val="000000" w:themeColor="text1"/>
        </w:rPr>
      </w:pPr>
      <w:r w:rsidRPr="006C66CA">
        <w:rPr>
          <w:color w:val="000000" w:themeColor="text1"/>
        </w:rPr>
        <w:t>куратора академічної групи;</w:t>
      </w:r>
    </w:p>
    <w:p w14:paraId="6F41BB49" w14:textId="77777777" w:rsidR="006C66CA" w:rsidRPr="006C66CA" w:rsidRDefault="006C66CA" w:rsidP="00FA7E44">
      <w:pPr>
        <w:pStyle w:val="aa"/>
        <w:numPr>
          <w:ilvl w:val="0"/>
          <w:numId w:val="178"/>
        </w:numPr>
        <w:tabs>
          <w:tab w:val="left" w:pos="993"/>
        </w:tabs>
        <w:spacing w:before="0" w:beforeAutospacing="0" w:after="0" w:afterAutospacing="0"/>
        <w:ind w:left="0" w:firstLine="709"/>
        <w:jc w:val="both"/>
        <w:rPr>
          <w:color w:val="000000" w:themeColor="text1"/>
        </w:rPr>
      </w:pPr>
      <w:r w:rsidRPr="006C66CA">
        <w:rPr>
          <w:color w:val="000000" w:themeColor="text1"/>
        </w:rPr>
        <w:t>органів студентського самоврядування.</w:t>
      </w:r>
    </w:p>
    <w:p w14:paraId="47BAD36F" w14:textId="77777777" w:rsidR="006C66CA" w:rsidRPr="006C66CA" w:rsidRDefault="006C66CA" w:rsidP="008D7F41">
      <w:pPr>
        <w:pStyle w:val="aa"/>
        <w:spacing w:before="0" w:beforeAutospacing="0" w:after="0" w:afterAutospacing="0"/>
        <w:ind w:firstLine="709"/>
        <w:jc w:val="both"/>
        <w:rPr>
          <w:color w:val="000000" w:themeColor="text1"/>
        </w:rPr>
      </w:pPr>
      <w:r w:rsidRPr="006C66CA">
        <w:rPr>
          <w:rStyle w:val="af5"/>
          <w:color w:val="000000" w:themeColor="text1"/>
        </w:rPr>
        <w:t>Відповідь подати у вигляді короткого тексту або схеми.</w:t>
      </w:r>
    </w:p>
    <w:p w14:paraId="654E2329" w14:textId="3599F70A" w:rsidR="006C66CA" w:rsidRPr="006C66CA" w:rsidRDefault="006C66CA" w:rsidP="008D7F41">
      <w:pPr>
        <w:spacing w:after="0"/>
        <w:ind w:firstLine="709"/>
        <w:jc w:val="both"/>
        <w:rPr>
          <w:rFonts w:cs="Times New Roman"/>
          <w:color w:val="000000" w:themeColor="text1"/>
          <w:sz w:val="24"/>
          <w:szCs w:val="24"/>
        </w:rPr>
      </w:pPr>
    </w:p>
    <w:p w14:paraId="1E7A2ADA" w14:textId="463C9E05" w:rsidR="006C66CA" w:rsidRPr="006C66CA" w:rsidRDefault="006C66CA" w:rsidP="00FA7E44">
      <w:pPr>
        <w:pStyle w:val="4"/>
        <w:spacing w:before="0"/>
        <w:ind w:firstLine="709"/>
        <w:jc w:val="both"/>
        <w:rPr>
          <w:rFonts w:ascii="Times New Roman" w:hAnsi="Times New Roman" w:cs="Times New Roman"/>
          <w:color w:val="000000" w:themeColor="text1"/>
          <w:sz w:val="24"/>
          <w:szCs w:val="24"/>
        </w:rPr>
      </w:pPr>
      <w:proofErr w:type="spellStart"/>
      <w:r w:rsidRPr="006C66CA">
        <w:rPr>
          <w:rFonts w:ascii="Times New Roman" w:hAnsi="Times New Roman" w:cs="Times New Roman"/>
          <w:color w:val="000000" w:themeColor="text1"/>
          <w:sz w:val="24"/>
          <w:szCs w:val="24"/>
        </w:rPr>
        <w:t>Завдання</w:t>
      </w:r>
      <w:proofErr w:type="spellEnd"/>
      <w:r w:rsidRPr="006C66CA">
        <w:rPr>
          <w:rFonts w:ascii="Times New Roman" w:hAnsi="Times New Roman" w:cs="Times New Roman"/>
          <w:color w:val="000000" w:themeColor="text1"/>
          <w:sz w:val="24"/>
          <w:szCs w:val="24"/>
        </w:rPr>
        <w:t xml:space="preserve"> 4 (</w:t>
      </w:r>
      <w:proofErr w:type="spellStart"/>
      <w:r w:rsidRPr="006C66CA">
        <w:rPr>
          <w:rFonts w:ascii="Times New Roman" w:hAnsi="Times New Roman" w:cs="Times New Roman"/>
          <w:color w:val="000000" w:themeColor="text1"/>
          <w:sz w:val="24"/>
          <w:szCs w:val="24"/>
        </w:rPr>
        <w:t>ситуаційне</w:t>
      </w:r>
      <w:proofErr w:type="spellEnd"/>
      <w:r w:rsidRPr="006C66CA">
        <w:rPr>
          <w:rFonts w:ascii="Times New Roman" w:hAnsi="Times New Roman" w:cs="Times New Roman"/>
          <w:color w:val="000000" w:themeColor="text1"/>
          <w:sz w:val="24"/>
          <w:szCs w:val="24"/>
        </w:rPr>
        <w:t>)</w:t>
      </w:r>
      <w:r w:rsidR="00FA7E44">
        <w:rPr>
          <w:rFonts w:ascii="Times New Roman" w:hAnsi="Times New Roman" w:cs="Times New Roman"/>
          <w:color w:val="000000" w:themeColor="text1"/>
          <w:sz w:val="24"/>
          <w:szCs w:val="24"/>
          <w:lang w:val="uk-UA"/>
        </w:rPr>
        <w:t xml:space="preserve">. </w:t>
      </w:r>
      <w:r w:rsidRPr="006C66CA">
        <w:rPr>
          <w:rFonts w:ascii="Times New Roman" w:hAnsi="Times New Roman" w:cs="Times New Roman"/>
          <w:color w:val="000000" w:themeColor="text1"/>
          <w:sz w:val="24"/>
          <w:szCs w:val="24"/>
        </w:rPr>
        <w:t xml:space="preserve">Студент </w:t>
      </w:r>
      <w:proofErr w:type="spellStart"/>
      <w:r w:rsidRPr="006C66CA">
        <w:rPr>
          <w:rFonts w:ascii="Times New Roman" w:hAnsi="Times New Roman" w:cs="Times New Roman"/>
          <w:color w:val="000000" w:themeColor="text1"/>
          <w:sz w:val="24"/>
          <w:szCs w:val="24"/>
        </w:rPr>
        <w:t>першого</w:t>
      </w:r>
      <w:proofErr w:type="spellEnd"/>
      <w:r w:rsidRPr="006C66CA">
        <w:rPr>
          <w:rFonts w:ascii="Times New Roman" w:hAnsi="Times New Roman" w:cs="Times New Roman"/>
          <w:color w:val="000000" w:themeColor="text1"/>
          <w:sz w:val="24"/>
          <w:szCs w:val="24"/>
        </w:rPr>
        <w:t xml:space="preserve"> курсу </w:t>
      </w:r>
      <w:proofErr w:type="spellStart"/>
      <w:r w:rsidRPr="006C66CA">
        <w:rPr>
          <w:rFonts w:ascii="Times New Roman" w:hAnsi="Times New Roman" w:cs="Times New Roman"/>
          <w:color w:val="000000" w:themeColor="text1"/>
          <w:sz w:val="24"/>
          <w:szCs w:val="24"/>
        </w:rPr>
        <w:t>має</w:t>
      </w:r>
      <w:proofErr w:type="spellEnd"/>
      <w:r w:rsidRPr="006C66CA">
        <w:rPr>
          <w:rFonts w:ascii="Times New Roman" w:hAnsi="Times New Roman" w:cs="Times New Roman"/>
          <w:color w:val="000000" w:themeColor="text1"/>
          <w:sz w:val="24"/>
          <w:szCs w:val="24"/>
        </w:rPr>
        <w:t xml:space="preserve"> </w:t>
      </w:r>
      <w:proofErr w:type="spellStart"/>
      <w:r w:rsidRPr="006C66CA">
        <w:rPr>
          <w:rFonts w:ascii="Times New Roman" w:hAnsi="Times New Roman" w:cs="Times New Roman"/>
          <w:color w:val="000000" w:themeColor="text1"/>
          <w:sz w:val="24"/>
          <w:szCs w:val="24"/>
        </w:rPr>
        <w:t>труднощі</w:t>
      </w:r>
      <w:proofErr w:type="spellEnd"/>
      <w:r w:rsidRPr="006C66CA">
        <w:rPr>
          <w:rFonts w:ascii="Times New Roman" w:hAnsi="Times New Roman" w:cs="Times New Roman"/>
          <w:color w:val="000000" w:themeColor="text1"/>
          <w:sz w:val="24"/>
          <w:szCs w:val="24"/>
        </w:rPr>
        <w:t xml:space="preserve"> з адаптацією до навчання в університеті та не виконує вимоги академічної доброчесності.</w:t>
      </w:r>
    </w:p>
    <w:p w14:paraId="4FCABB6C" w14:textId="77777777" w:rsidR="006C66CA" w:rsidRPr="00FA7E44" w:rsidRDefault="006C66CA" w:rsidP="006C66CA">
      <w:pPr>
        <w:pStyle w:val="aa"/>
        <w:spacing w:before="0" w:beforeAutospacing="0" w:after="0" w:afterAutospacing="0"/>
        <w:jc w:val="both"/>
        <w:rPr>
          <w:b/>
          <w:bCs/>
          <w:color w:val="000000" w:themeColor="text1"/>
        </w:rPr>
      </w:pPr>
      <w:r w:rsidRPr="00FA7E44">
        <w:rPr>
          <w:rStyle w:val="af4"/>
          <w:rFonts w:eastAsiaTheme="majorEastAsia"/>
          <w:b w:val="0"/>
          <w:bCs w:val="0"/>
          <w:color w:val="000000" w:themeColor="text1"/>
        </w:rPr>
        <w:t>Запитання:</w:t>
      </w:r>
    </w:p>
    <w:p w14:paraId="2F84F57D" w14:textId="77777777" w:rsidR="006C66CA" w:rsidRPr="006C66CA" w:rsidRDefault="006C66CA" w:rsidP="00FA7E44">
      <w:pPr>
        <w:pStyle w:val="aa"/>
        <w:numPr>
          <w:ilvl w:val="0"/>
          <w:numId w:val="179"/>
        </w:numPr>
        <w:spacing w:before="0" w:beforeAutospacing="0" w:after="0" w:afterAutospacing="0"/>
        <w:ind w:left="0" w:firstLine="360"/>
        <w:jc w:val="both"/>
        <w:rPr>
          <w:color w:val="000000" w:themeColor="text1"/>
        </w:rPr>
      </w:pPr>
      <w:r w:rsidRPr="006C66CA">
        <w:rPr>
          <w:color w:val="000000" w:themeColor="text1"/>
        </w:rPr>
        <w:t>Які структурні підрозділи та посадові особи ЛНТУ можуть бути залучені до вирішення цієї ситуації?</w:t>
      </w:r>
    </w:p>
    <w:p w14:paraId="1ACA9713" w14:textId="77777777" w:rsidR="006C66CA" w:rsidRPr="006C66CA" w:rsidRDefault="006C66CA" w:rsidP="00FA7E44">
      <w:pPr>
        <w:pStyle w:val="aa"/>
        <w:numPr>
          <w:ilvl w:val="0"/>
          <w:numId w:val="179"/>
        </w:numPr>
        <w:spacing w:before="0" w:beforeAutospacing="0" w:after="0" w:afterAutospacing="0"/>
        <w:ind w:left="0" w:firstLine="360"/>
        <w:jc w:val="both"/>
        <w:rPr>
          <w:color w:val="000000" w:themeColor="text1"/>
        </w:rPr>
      </w:pPr>
      <w:r w:rsidRPr="006C66CA">
        <w:rPr>
          <w:color w:val="000000" w:themeColor="text1"/>
        </w:rPr>
        <w:t>Які заходи навчально-виховної роботи доцільно застосувати?</w:t>
      </w:r>
    </w:p>
    <w:p w14:paraId="6912857F" w14:textId="1633F19D" w:rsidR="006C66CA" w:rsidRPr="006C66CA" w:rsidRDefault="006C66CA" w:rsidP="006C66CA">
      <w:pPr>
        <w:spacing w:after="0"/>
        <w:jc w:val="both"/>
        <w:rPr>
          <w:rFonts w:cs="Times New Roman"/>
          <w:color w:val="000000" w:themeColor="text1"/>
          <w:sz w:val="24"/>
          <w:szCs w:val="24"/>
        </w:rPr>
      </w:pPr>
    </w:p>
    <w:p w14:paraId="1C8B9D15" w14:textId="41C77224" w:rsidR="006C66CA" w:rsidRPr="006C66CA" w:rsidRDefault="006C66CA" w:rsidP="00FA7E44">
      <w:pPr>
        <w:pStyle w:val="4"/>
        <w:spacing w:before="0"/>
        <w:ind w:firstLine="709"/>
        <w:jc w:val="both"/>
        <w:rPr>
          <w:rFonts w:ascii="Times New Roman" w:hAnsi="Times New Roman" w:cs="Times New Roman"/>
          <w:color w:val="000000" w:themeColor="text1"/>
          <w:sz w:val="24"/>
          <w:szCs w:val="24"/>
        </w:rPr>
      </w:pPr>
      <w:proofErr w:type="spellStart"/>
      <w:r w:rsidRPr="006C66CA">
        <w:rPr>
          <w:rFonts w:ascii="Times New Roman" w:hAnsi="Times New Roman" w:cs="Times New Roman"/>
          <w:color w:val="000000" w:themeColor="text1"/>
          <w:sz w:val="24"/>
          <w:szCs w:val="24"/>
        </w:rPr>
        <w:t>Завдання</w:t>
      </w:r>
      <w:proofErr w:type="spellEnd"/>
      <w:r w:rsidRPr="006C66CA">
        <w:rPr>
          <w:rFonts w:ascii="Times New Roman" w:hAnsi="Times New Roman" w:cs="Times New Roman"/>
          <w:color w:val="000000" w:themeColor="text1"/>
          <w:sz w:val="24"/>
          <w:szCs w:val="24"/>
        </w:rPr>
        <w:t xml:space="preserve"> 5</w:t>
      </w:r>
      <w:r w:rsidR="00FA7E44">
        <w:rPr>
          <w:rFonts w:ascii="Times New Roman" w:hAnsi="Times New Roman" w:cs="Times New Roman"/>
          <w:color w:val="000000" w:themeColor="text1"/>
          <w:sz w:val="24"/>
          <w:szCs w:val="24"/>
          <w:lang w:val="uk-UA"/>
        </w:rPr>
        <w:t xml:space="preserve">. </w:t>
      </w:r>
      <w:proofErr w:type="spellStart"/>
      <w:r w:rsidRPr="006C66CA">
        <w:rPr>
          <w:rFonts w:ascii="Times New Roman" w:hAnsi="Times New Roman" w:cs="Times New Roman"/>
          <w:color w:val="000000" w:themeColor="text1"/>
          <w:sz w:val="24"/>
          <w:szCs w:val="24"/>
        </w:rPr>
        <w:t>Сформулюйте</w:t>
      </w:r>
      <w:proofErr w:type="spellEnd"/>
      <w:r w:rsidRPr="006C66CA">
        <w:rPr>
          <w:rFonts w:ascii="Times New Roman" w:hAnsi="Times New Roman" w:cs="Times New Roman"/>
          <w:color w:val="000000" w:themeColor="text1"/>
          <w:sz w:val="24"/>
          <w:szCs w:val="24"/>
        </w:rPr>
        <w:t xml:space="preserve"> </w:t>
      </w:r>
      <w:r w:rsidRPr="00FA7E44">
        <w:rPr>
          <w:rStyle w:val="af4"/>
          <w:rFonts w:ascii="Times New Roman" w:hAnsi="Times New Roman" w:cs="Times New Roman"/>
          <w:b w:val="0"/>
          <w:bCs w:val="0"/>
          <w:color w:val="000000" w:themeColor="text1"/>
          <w:sz w:val="24"/>
          <w:szCs w:val="24"/>
        </w:rPr>
        <w:t xml:space="preserve">3–5 </w:t>
      </w:r>
      <w:proofErr w:type="spellStart"/>
      <w:r w:rsidRPr="00FA7E44">
        <w:rPr>
          <w:rStyle w:val="af4"/>
          <w:rFonts w:ascii="Times New Roman" w:hAnsi="Times New Roman" w:cs="Times New Roman"/>
          <w:b w:val="0"/>
          <w:bCs w:val="0"/>
          <w:color w:val="000000" w:themeColor="text1"/>
          <w:sz w:val="24"/>
          <w:szCs w:val="24"/>
        </w:rPr>
        <w:t>власних</w:t>
      </w:r>
      <w:proofErr w:type="spellEnd"/>
      <w:r w:rsidRPr="00FA7E44">
        <w:rPr>
          <w:rStyle w:val="af4"/>
          <w:rFonts w:ascii="Times New Roman" w:hAnsi="Times New Roman" w:cs="Times New Roman"/>
          <w:b w:val="0"/>
          <w:bCs w:val="0"/>
          <w:color w:val="000000" w:themeColor="text1"/>
          <w:sz w:val="24"/>
          <w:szCs w:val="24"/>
        </w:rPr>
        <w:t xml:space="preserve"> </w:t>
      </w:r>
      <w:proofErr w:type="spellStart"/>
      <w:r w:rsidRPr="00FA7E44">
        <w:rPr>
          <w:rStyle w:val="af4"/>
          <w:rFonts w:ascii="Times New Roman" w:hAnsi="Times New Roman" w:cs="Times New Roman"/>
          <w:b w:val="0"/>
          <w:bCs w:val="0"/>
          <w:color w:val="000000" w:themeColor="text1"/>
          <w:sz w:val="24"/>
          <w:szCs w:val="24"/>
        </w:rPr>
        <w:t>висновків</w:t>
      </w:r>
      <w:proofErr w:type="spellEnd"/>
      <w:r w:rsidRPr="006C66CA">
        <w:rPr>
          <w:rFonts w:ascii="Times New Roman" w:hAnsi="Times New Roman" w:cs="Times New Roman"/>
          <w:color w:val="000000" w:themeColor="text1"/>
          <w:sz w:val="24"/>
          <w:szCs w:val="24"/>
        </w:rPr>
        <w:t xml:space="preserve"> щодо значення організації освітньої та навчально-виховної роботи в ЛНТУ для професійного та особистісного розвитку здобувачів вищої освіти.</w:t>
      </w:r>
    </w:p>
    <w:p w14:paraId="0BE9A74F" w14:textId="3315FA02" w:rsidR="006C66CA" w:rsidRDefault="006C66CA" w:rsidP="006C66CA">
      <w:pPr>
        <w:tabs>
          <w:tab w:val="left" w:pos="3700"/>
          <w:tab w:val="center" w:pos="4677"/>
        </w:tabs>
        <w:spacing w:after="0"/>
        <w:rPr>
          <w:rFonts w:cs="Times New Roman"/>
          <w:sz w:val="24"/>
          <w:szCs w:val="24"/>
          <w:lang w:val="uk-UA"/>
        </w:rPr>
      </w:pPr>
    </w:p>
    <w:p w14:paraId="0FA4A70A" w14:textId="1DC43EC5" w:rsidR="00D477F6" w:rsidRPr="00FA7E44" w:rsidRDefault="006C66CA" w:rsidP="006C66CA">
      <w:pPr>
        <w:tabs>
          <w:tab w:val="left" w:pos="3700"/>
          <w:tab w:val="center" w:pos="4677"/>
        </w:tabs>
        <w:spacing w:after="0"/>
        <w:rPr>
          <w:rFonts w:cs="Times New Roman"/>
          <w:b/>
          <w:bCs/>
          <w:sz w:val="24"/>
          <w:szCs w:val="24"/>
          <w:lang w:val="uk-UA"/>
        </w:rPr>
      </w:pPr>
      <w:r>
        <w:rPr>
          <w:rFonts w:cs="Times New Roman"/>
          <w:sz w:val="24"/>
          <w:szCs w:val="24"/>
          <w:lang w:val="uk-UA"/>
        </w:rPr>
        <w:tab/>
      </w:r>
      <w:r w:rsidR="00D477F6" w:rsidRPr="00FA7E44">
        <w:rPr>
          <w:rFonts w:cs="Times New Roman"/>
          <w:b/>
          <w:bCs/>
          <w:sz w:val="24"/>
          <w:szCs w:val="24"/>
          <w:lang w:val="uk-UA"/>
        </w:rPr>
        <w:t xml:space="preserve">Тести до теми </w:t>
      </w:r>
    </w:p>
    <w:p w14:paraId="1540CFBF" w14:textId="77777777" w:rsidR="00D477F6" w:rsidRPr="009C0D56" w:rsidRDefault="00D477F6" w:rsidP="009C0D56">
      <w:pPr>
        <w:spacing w:after="0"/>
        <w:jc w:val="center"/>
        <w:rPr>
          <w:rFonts w:cs="Times New Roman"/>
          <w:sz w:val="24"/>
          <w:szCs w:val="24"/>
          <w:lang w:val="uk-UA"/>
        </w:rPr>
      </w:pPr>
    </w:p>
    <w:p w14:paraId="7DE1EE0C" w14:textId="65EFEF0B" w:rsidR="009C0D56" w:rsidRPr="009C0D56" w:rsidRDefault="009C0D56" w:rsidP="009C0D56">
      <w:pPr>
        <w:spacing w:after="0"/>
        <w:rPr>
          <w:rFonts w:eastAsia="Times New Roman" w:cs="Times New Roman"/>
          <w:sz w:val="24"/>
          <w:szCs w:val="24"/>
          <w:lang w:val="ru-UA" w:eastAsia="ru-RU"/>
        </w:rPr>
      </w:pPr>
      <w:r w:rsidRPr="009C0D56">
        <w:rPr>
          <w:rFonts w:eastAsia="Times New Roman" w:cs="Times New Roman"/>
          <w:sz w:val="24"/>
          <w:szCs w:val="24"/>
          <w:lang w:val="ru-UA" w:eastAsia="ru-RU"/>
        </w:rPr>
        <w:t>Освітній процес у закладі вищої освіти – це:</w:t>
      </w:r>
      <w:r w:rsidRPr="009C0D56">
        <w:rPr>
          <w:rFonts w:eastAsia="Times New Roman" w:cs="Times New Roman"/>
          <w:sz w:val="24"/>
          <w:szCs w:val="24"/>
          <w:lang w:val="ru-UA" w:eastAsia="ru-RU"/>
        </w:rPr>
        <w:br/>
        <w:t>а) Лише проведення лекцій і практичних занять</w:t>
      </w:r>
      <w:r w:rsidRPr="009C0D56">
        <w:rPr>
          <w:rFonts w:eastAsia="Times New Roman" w:cs="Times New Roman"/>
          <w:sz w:val="24"/>
          <w:szCs w:val="24"/>
          <w:lang w:val="ru-UA" w:eastAsia="ru-RU"/>
        </w:rPr>
        <w:br/>
        <w:t>б) Сукупність навчальної, виховної та наукової діяльності</w:t>
      </w:r>
      <w:r w:rsidRPr="009C0D56">
        <w:rPr>
          <w:rFonts w:eastAsia="Times New Roman" w:cs="Times New Roman"/>
          <w:sz w:val="24"/>
          <w:szCs w:val="24"/>
          <w:lang w:val="ru-UA" w:eastAsia="ru-RU"/>
        </w:rPr>
        <w:br/>
        <w:t>в) Самостійна робота студентів без контролю</w:t>
      </w:r>
      <w:r w:rsidRPr="009C0D56">
        <w:rPr>
          <w:rFonts w:eastAsia="Times New Roman" w:cs="Times New Roman"/>
          <w:sz w:val="24"/>
          <w:szCs w:val="24"/>
          <w:lang w:val="ru-UA" w:eastAsia="ru-RU"/>
        </w:rPr>
        <w:br/>
        <w:t>г) Тільки підсумковий контроль знань</w:t>
      </w:r>
      <w:r w:rsidRPr="009C0D56">
        <w:rPr>
          <w:rFonts w:eastAsia="Times New Roman" w:cs="Times New Roman"/>
          <w:sz w:val="24"/>
          <w:szCs w:val="24"/>
          <w:lang w:val="ru-UA" w:eastAsia="ru-RU"/>
        </w:rPr>
        <w:br/>
      </w:r>
    </w:p>
    <w:p w14:paraId="58966C9B" w14:textId="47BCAE62" w:rsidR="009C0D56" w:rsidRPr="009C0D56" w:rsidRDefault="009C0D56" w:rsidP="009C0D56">
      <w:pPr>
        <w:spacing w:after="0"/>
        <w:rPr>
          <w:rFonts w:eastAsia="Times New Roman" w:cs="Times New Roman"/>
          <w:sz w:val="24"/>
          <w:szCs w:val="24"/>
          <w:lang w:val="ru-UA" w:eastAsia="ru-RU"/>
        </w:rPr>
      </w:pPr>
      <w:r w:rsidRPr="009C0D56">
        <w:rPr>
          <w:rFonts w:eastAsia="Times New Roman" w:cs="Times New Roman"/>
          <w:sz w:val="24"/>
          <w:szCs w:val="24"/>
          <w:lang w:val="ru-UA" w:eastAsia="ru-RU"/>
        </w:rPr>
        <w:t>2. Який документ є основним внутрішнім нормативним актом ЛНТУ?</w:t>
      </w:r>
      <w:r w:rsidRPr="009C0D56">
        <w:rPr>
          <w:rFonts w:eastAsia="Times New Roman" w:cs="Times New Roman"/>
          <w:sz w:val="24"/>
          <w:szCs w:val="24"/>
          <w:lang w:val="ru-UA" w:eastAsia="ru-RU"/>
        </w:rPr>
        <w:br/>
        <w:t>а) Навчальний план</w:t>
      </w:r>
      <w:r w:rsidRPr="009C0D56">
        <w:rPr>
          <w:rFonts w:eastAsia="Times New Roman" w:cs="Times New Roman"/>
          <w:sz w:val="24"/>
          <w:szCs w:val="24"/>
          <w:lang w:val="ru-UA" w:eastAsia="ru-RU"/>
        </w:rPr>
        <w:br/>
        <w:t>б) Статут університету</w:t>
      </w:r>
      <w:r w:rsidRPr="009C0D56">
        <w:rPr>
          <w:rFonts w:eastAsia="Times New Roman" w:cs="Times New Roman"/>
          <w:sz w:val="24"/>
          <w:szCs w:val="24"/>
          <w:lang w:val="ru-UA" w:eastAsia="ru-RU"/>
        </w:rPr>
        <w:br/>
        <w:t>в) Розклад занять</w:t>
      </w:r>
      <w:r w:rsidRPr="009C0D56">
        <w:rPr>
          <w:rFonts w:eastAsia="Times New Roman" w:cs="Times New Roman"/>
          <w:sz w:val="24"/>
          <w:szCs w:val="24"/>
          <w:lang w:val="ru-UA" w:eastAsia="ru-RU"/>
        </w:rPr>
        <w:br/>
        <w:t>г) Освітньо-професійна програма</w:t>
      </w:r>
      <w:r w:rsidRPr="009C0D56">
        <w:rPr>
          <w:rFonts w:eastAsia="Times New Roman" w:cs="Times New Roman"/>
          <w:sz w:val="24"/>
          <w:szCs w:val="24"/>
          <w:lang w:val="ru-UA" w:eastAsia="ru-RU"/>
        </w:rPr>
        <w:br/>
      </w:r>
    </w:p>
    <w:p w14:paraId="02BD2AD1" w14:textId="03488BE7" w:rsidR="009C0D56" w:rsidRPr="009C0D56" w:rsidRDefault="009C0D56" w:rsidP="009C0D56">
      <w:pPr>
        <w:spacing w:after="0"/>
        <w:rPr>
          <w:rFonts w:eastAsia="Times New Roman" w:cs="Times New Roman"/>
          <w:sz w:val="24"/>
          <w:szCs w:val="24"/>
          <w:lang w:val="ru-UA" w:eastAsia="ru-RU"/>
        </w:rPr>
      </w:pPr>
      <w:r w:rsidRPr="009C0D56">
        <w:rPr>
          <w:rFonts w:eastAsia="Times New Roman" w:cs="Times New Roman"/>
          <w:sz w:val="24"/>
          <w:szCs w:val="24"/>
          <w:lang w:val="ru-UA" w:eastAsia="ru-RU"/>
        </w:rPr>
        <w:lastRenderedPageBreak/>
        <w:t>3. Навчально-виховна робота в ЛНТУ спрямована на:</w:t>
      </w:r>
      <w:r w:rsidRPr="009C0D56">
        <w:rPr>
          <w:rFonts w:eastAsia="Times New Roman" w:cs="Times New Roman"/>
          <w:sz w:val="24"/>
          <w:szCs w:val="24"/>
          <w:lang w:val="ru-UA" w:eastAsia="ru-RU"/>
        </w:rPr>
        <w:br/>
        <w:t>а) Контроль відвідуваності</w:t>
      </w:r>
      <w:r w:rsidRPr="009C0D56">
        <w:rPr>
          <w:rFonts w:eastAsia="Times New Roman" w:cs="Times New Roman"/>
          <w:sz w:val="24"/>
          <w:szCs w:val="24"/>
          <w:lang w:val="ru-UA" w:eastAsia="ru-RU"/>
        </w:rPr>
        <w:br/>
        <w:t>б) Формування особистісних та професійних якостей студентів</w:t>
      </w:r>
      <w:r w:rsidRPr="009C0D56">
        <w:rPr>
          <w:rFonts w:eastAsia="Times New Roman" w:cs="Times New Roman"/>
          <w:sz w:val="24"/>
          <w:szCs w:val="24"/>
          <w:lang w:val="ru-UA" w:eastAsia="ru-RU"/>
        </w:rPr>
        <w:br/>
        <w:t>в) Виключно підготовку до іспитів</w:t>
      </w:r>
      <w:r w:rsidRPr="009C0D56">
        <w:rPr>
          <w:rFonts w:eastAsia="Times New Roman" w:cs="Times New Roman"/>
          <w:sz w:val="24"/>
          <w:szCs w:val="24"/>
          <w:lang w:val="ru-UA" w:eastAsia="ru-RU"/>
        </w:rPr>
        <w:br/>
        <w:t>г) Дотримання формальних вимог</w:t>
      </w:r>
      <w:r w:rsidRPr="009C0D56">
        <w:rPr>
          <w:rFonts w:eastAsia="Times New Roman" w:cs="Times New Roman"/>
          <w:sz w:val="24"/>
          <w:szCs w:val="24"/>
          <w:lang w:val="ru-UA" w:eastAsia="ru-RU"/>
        </w:rPr>
        <w:br/>
      </w:r>
    </w:p>
    <w:p w14:paraId="262C79EF" w14:textId="42223A9C" w:rsidR="009C0D56" w:rsidRPr="009C0D56" w:rsidRDefault="009C0D56" w:rsidP="009C0D56">
      <w:pPr>
        <w:spacing w:after="0"/>
        <w:rPr>
          <w:rFonts w:eastAsia="Times New Roman" w:cs="Times New Roman"/>
          <w:sz w:val="24"/>
          <w:szCs w:val="24"/>
          <w:lang w:val="ru-UA" w:eastAsia="ru-RU"/>
        </w:rPr>
      </w:pPr>
      <w:r w:rsidRPr="009C0D56">
        <w:rPr>
          <w:rFonts w:eastAsia="Times New Roman" w:cs="Times New Roman"/>
          <w:sz w:val="24"/>
          <w:szCs w:val="24"/>
          <w:lang w:val="ru-UA" w:eastAsia="ru-RU"/>
        </w:rPr>
        <w:t>4. Хто безпосередньо здійснює навчально-виховну роботу зі студентами академічної групи?</w:t>
      </w:r>
      <w:r w:rsidRPr="009C0D56">
        <w:rPr>
          <w:rFonts w:eastAsia="Times New Roman" w:cs="Times New Roman"/>
          <w:sz w:val="24"/>
          <w:szCs w:val="24"/>
          <w:lang w:val="ru-UA" w:eastAsia="ru-RU"/>
        </w:rPr>
        <w:br/>
        <w:t>а) Ректор</w:t>
      </w:r>
      <w:r w:rsidRPr="009C0D56">
        <w:rPr>
          <w:rFonts w:eastAsia="Times New Roman" w:cs="Times New Roman"/>
          <w:sz w:val="24"/>
          <w:szCs w:val="24"/>
          <w:lang w:val="ru-UA" w:eastAsia="ru-RU"/>
        </w:rPr>
        <w:br/>
        <w:t>б) Декан</w:t>
      </w:r>
      <w:r w:rsidRPr="009C0D56">
        <w:rPr>
          <w:rFonts w:eastAsia="Times New Roman" w:cs="Times New Roman"/>
          <w:sz w:val="24"/>
          <w:szCs w:val="24"/>
          <w:lang w:val="ru-UA" w:eastAsia="ru-RU"/>
        </w:rPr>
        <w:br/>
        <w:t>в) Куратор академічної групи</w:t>
      </w:r>
      <w:r w:rsidRPr="009C0D56">
        <w:rPr>
          <w:rFonts w:eastAsia="Times New Roman" w:cs="Times New Roman"/>
          <w:sz w:val="24"/>
          <w:szCs w:val="24"/>
          <w:lang w:val="ru-UA" w:eastAsia="ru-RU"/>
        </w:rPr>
        <w:br/>
        <w:t>г) Бібліотекар</w:t>
      </w:r>
      <w:r w:rsidRPr="009C0D56">
        <w:rPr>
          <w:rFonts w:eastAsia="Times New Roman" w:cs="Times New Roman"/>
          <w:sz w:val="24"/>
          <w:szCs w:val="24"/>
          <w:lang w:val="ru-UA" w:eastAsia="ru-RU"/>
        </w:rPr>
        <w:br/>
      </w:r>
    </w:p>
    <w:p w14:paraId="45090B36" w14:textId="2C368E8A" w:rsidR="009C0D56" w:rsidRPr="009C0D56" w:rsidRDefault="009C0D56" w:rsidP="009C0D56">
      <w:pPr>
        <w:spacing w:after="0"/>
        <w:rPr>
          <w:rFonts w:eastAsia="Times New Roman" w:cs="Times New Roman"/>
          <w:sz w:val="24"/>
          <w:szCs w:val="24"/>
          <w:lang w:val="ru-UA" w:eastAsia="ru-RU"/>
        </w:rPr>
      </w:pPr>
      <w:r w:rsidRPr="009C0D56">
        <w:rPr>
          <w:rFonts w:eastAsia="Times New Roman" w:cs="Times New Roman"/>
          <w:sz w:val="24"/>
          <w:szCs w:val="24"/>
          <w:lang w:val="ru-UA" w:eastAsia="ru-RU"/>
        </w:rPr>
        <w:t>5. Студентоцентроване навчання передбачає:</w:t>
      </w:r>
      <w:r w:rsidRPr="009C0D56">
        <w:rPr>
          <w:rFonts w:eastAsia="Times New Roman" w:cs="Times New Roman"/>
          <w:sz w:val="24"/>
          <w:szCs w:val="24"/>
          <w:lang w:val="ru-UA" w:eastAsia="ru-RU"/>
        </w:rPr>
        <w:br/>
        <w:t>а) Жорсткий контроль з боку адміністрації</w:t>
      </w:r>
      <w:r w:rsidRPr="009C0D56">
        <w:rPr>
          <w:rFonts w:eastAsia="Times New Roman" w:cs="Times New Roman"/>
          <w:sz w:val="24"/>
          <w:szCs w:val="24"/>
          <w:lang w:val="ru-UA" w:eastAsia="ru-RU"/>
        </w:rPr>
        <w:br/>
        <w:t>б) Пасивну роль студента</w:t>
      </w:r>
      <w:r w:rsidRPr="009C0D56">
        <w:rPr>
          <w:rFonts w:eastAsia="Times New Roman" w:cs="Times New Roman"/>
          <w:sz w:val="24"/>
          <w:szCs w:val="24"/>
          <w:lang w:val="ru-UA" w:eastAsia="ru-RU"/>
        </w:rPr>
        <w:br/>
        <w:t>в) Активну участь здобувачів освіти в освітньому процесі</w:t>
      </w:r>
      <w:r w:rsidRPr="009C0D56">
        <w:rPr>
          <w:rFonts w:eastAsia="Times New Roman" w:cs="Times New Roman"/>
          <w:sz w:val="24"/>
          <w:szCs w:val="24"/>
          <w:lang w:val="ru-UA" w:eastAsia="ru-RU"/>
        </w:rPr>
        <w:br/>
        <w:t>г) Відсутність самостійної роботи</w:t>
      </w:r>
      <w:r w:rsidRPr="009C0D56">
        <w:rPr>
          <w:rFonts w:eastAsia="Times New Roman" w:cs="Times New Roman"/>
          <w:sz w:val="24"/>
          <w:szCs w:val="24"/>
          <w:lang w:val="ru-UA" w:eastAsia="ru-RU"/>
        </w:rPr>
        <w:br/>
      </w:r>
    </w:p>
    <w:p w14:paraId="2675EA9F" w14:textId="54056810" w:rsidR="009C0D56" w:rsidRPr="009C0D56" w:rsidRDefault="009C0D56" w:rsidP="009C0D56">
      <w:pPr>
        <w:spacing w:after="0"/>
        <w:rPr>
          <w:rFonts w:eastAsia="Times New Roman" w:cs="Times New Roman"/>
          <w:sz w:val="24"/>
          <w:szCs w:val="24"/>
          <w:lang w:val="ru-UA" w:eastAsia="ru-RU"/>
        </w:rPr>
      </w:pPr>
      <w:r w:rsidRPr="009C0D56">
        <w:rPr>
          <w:rFonts w:eastAsia="Times New Roman" w:cs="Times New Roman"/>
          <w:sz w:val="24"/>
          <w:szCs w:val="24"/>
          <w:lang w:val="ru-UA" w:eastAsia="ru-RU"/>
        </w:rPr>
        <w:t>6. Який принцип є обов’язковим у навчально-виховній роботі ЛНТУ?</w:t>
      </w:r>
      <w:r w:rsidRPr="009C0D56">
        <w:rPr>
          <w:rFonts w:eastAsia="Times New Roman" w:cs="Times New Roman"/>
          <w:sz w:val="24"/>
          <w:szCs w:val="24"/>
          <w:lang w:val="ru-UA" w:eastAsia="ru-RU"/>
        </w:rPr>
        <w:br/>
        <w:t>а) Формалізм</w:t>
      </w:r>
      <w:r w:rsidRPr="009C0D56">
        <w:rPr>
          <w:rFonts w:eastAsia="Times New Roman" w:cs="Times New Roman"/>
          <w:sz w:val="24"/>
          <w:szCs w:val="24"/>
          <w:lang w:val="ru-UA" w:eastAsia="ru-RU"/>
        </w:rPr>
        <w:br/>
        <w:t>б) Академічна доброчесність</w:t>
      </w:r>
      <w:r w:rsidRPr="009C0D56">
        <w:rPr>
          <w:rFonts w:eastAsia="Times New Roman" w:cs="Times New Roman"/>
          <w:sz w:val="24"/>
          <w:szCs w:val="24"/>
          <w:lang w:val="ru-UA" w:eastAsia="ru-RU"/>
        </w:rPr>
        <w:br/>
        <w:t>в) Ізольованість студентів</w:t>
      </w:r>
      <w:r w:rsidRPr="009C0D56">
        <w:rPr>
          <w:rFonts w:eastAsia="Times New Roman" w:cs="Times New Roman"/>
          <w:sz w:val="24"/>
          <w:szCs w:val="24"/>
          <w:lang w:val="ru-UA" w:eastAsia="ru-RU"/>
        </w:rPr>
        <w:br/>
        <w:t>г) Мінімізація контролю</w:t>
      </w:r>
      <w:r w:rsidRPr="009C0D56">
        <w:rPr>
          <w:rFonts w:eastAsia="Times New Roman" w:cs="Times New Roman"/>
          <w:sz w:val="24"/>
          <w:szCs w:val="24"/>
          <w:lang w:val="ru-UA" w:eastAsia="ru-RU"/>
        </w:rPr>
        <w:br/>
      </w:r>
    </w:p>
    <w:p w14:paraId="3E33C75C" w14:textId="756DF976" w:rsidR="009C0D56" w:rsidRPr="009C0D56" w:rsidRDefault="009C0D56" w:rsidP="009C0D56">
      <w:pPr>
        <w:spacing w:after="0"/>
        <w:rPr>
          <w:rFonts w:eastAsia="Times New Roman" w:cs="Times New Roman"/>
          <w:sz w:val="24"/>
          <w:szCs w:val="24"/>
          <w:lang w:val="ru-UA" w:eastAsia="ru-RU"/>
        </w:rPr>
      </w:pPr>
      <w:r w:rsidRPr="009C0D56">
        <w:rPr>
          <w:rFonts w:eastAsia="Times New Roman" w:cs="Times New Roman"/>
          <w:sz w:val="24"/>
          <w:szCs w:val="24"/>
          <w:lang w:val="ru-UA" w:eastAsia="ru-RU"/>
        </w:rPr>
        <w:t>7. Яка форма роботи належить до позааудиторної навчально-виховної діяльності?</w:t>
      </w:r>
      <w:r w:rsidRPr="009C0D56">
        <w:rPr>
          <w:rFonts w:eastAsia="Times New Roman" w:cs="Times New Roman"/>
          <w:sz w:val="24"/>
          <w:szCs w:val="24"/>
          <w:lang w:val="ru-UA" w:eastAsia="ru-RU"/>
        </w:rPr>
        <w:br/>
        <w:t>а) Лекція</w:t>
      </w:r>
      <w:r w:rsidRPr="009C0D56">
        <w:rPr>
          <w:rFonts w:eastAsia="Times New Roman" w:cs="Times New Roman"/>
          <w:sz w:val="24"/>
          <w:szCs w:val="24"/>
          <w:lang w:val="ru-UA" w:eastAsia="ru-RU"/>
        </w:rPr>
        <w:br/>
        <w:t>б) Практичне заняття</w:t>
      </w:r>
      <w:r w:rsidRPr="009C0D56">
        <w:rPr>
          <w:rFonts w:eastAsia="Times New Roman" w:cs="Times New Roman"/>
          <w:sz w:val="24"/>
          <w:szCs w:val="24"/>
          <w:lang w:val="ru-UA" w:eastAsia="ru-RU"/>
        </w:rPr>
        <w:br/>
        <w:t>в) Робота студентського самоврядування</w:t>
      </w:r>
      <w:r w:rsidRPr="009C0D56">
        <w:rPr>
          <w:rFonts w:eastAsia="Times New Roman" w:cs="Times New Roman"/>
          <w:sz w:val="24"/>
          <w:szCs w:val="24"/>
          <w:lang w:val="ru-UA" w:eastAsia="ru-RU"/>
        </w:rPr>
        <w:br/>
        <w:t>г) Модульний контроль</w:t>
      </w:r>
      <w:r w:rsidRPr="009C0D56">
        <w:rPr>
          <w:rFonts w:eastAsia="Times New Roman" w:cs="Times New Roman"/>
          <w:sz w:val="24"/>
          <w:szCs w:val="24"/>
          <w:lang w:val="ru-UA" w:eastAsia="ru-RU"/>
        </w:rPr>
        <w:br/>
      </w:r>
    </w:p>
    <w:p w14:paraId="72E1427D" w14:textId="5AD3187A" w:rsidR="009C0D56" w:rsidRPr="009C0D56" w:rsidRDefault="009C0D56" w:rsidP="009C0D56">
      <w:pPr>
        <w:spacing w:after="0"/>
        <w:rPr>
          <w:rFonts w:eastAsia="Times New Roman" w:cs="Times New Roman"/>
          <w:sz w:val="24"/>
          <w:szCs w:val="24"/>
          <w:lang w:val="ru-UA" w:eastAsia="ru-RU"/>
        </w:rPr>
      </w:pPr>
      <w:r w:rsidRPr="009C0D56">
        <w:rPr>
          <w:rFonts w:eastAsia="Times New Roman" w:cs="Times New Roman"/>
          <w:sz w:val="24"/>
          <w:szCs w:val="24"/>
          <w:lang w:val="ru-UA" w:eastAsia="ru-RU"/>
        </w:rPr>
        <w:t>8. Який орган представляє інтереси студентів у ЛНТУ?</w:t>
      </w:r>
      <w:r w:rsidRPr="009C0D56">
        <w:rPr>
          <w:rFonts w:eastAsia="Times New Roman" w:cs="Times New Roman"/>
          <w:sz w:val="24"/>
          <w:szCs w:val="24"/>
          <w:lang w:val="ru-UA" w:eastAsia="ru-RU"/>
        </w:rPr>
        <w:br/>
        <w:t>а) Кафедра</w:t>
      </w:r>
      <w:r w:rsidRPr="009C0D56">
        <w:rPr>
          <w:rFonts w:eastAsia="Times New Roman" w:cs="Times New Roman"/>
          <w:sz w:val="24"/>
          <w:szCs w:val="24"/>
          <w:lang w:val="ru-UA" w:eastAsia="ru-RU"/>
        </w:rPr>
        <w:br/>
        <w:t>б) Вчена рада</w:t>
      </w:r>
      <w:r w:rsidRPr="009C0D56">
        <w:rPr>
          <w:rFonts w:eastAsia="Times New Roman" w:cs="Times New Roman"/>
          <w:sz w:val="24"/>
          <w:szCs w:val="24"/>
          <w:lang w:val="ru-UA" w:eastAsia="ru-RU"/>
        </w:rPr>
        <w:br/>
        <w:t>в) Студентське самоврядування</w:t>
      </w:r>
      <w:r w:rsidRPr="009C0D56">
        <w:rPr>
          <w:rFonts w:eastAsia="Times New Roman" w:cs="Times New Roman"/>
          <w:sz w:val="24"/>
          <w:szCs w:val="24"/>
          <w:lang w:val="ru-UA" w:eastAsia="ru-RU"/>
        </w:rPr>
        <w:br/>
        <w:t>г) Приймальна комісія</w:t>
      </w:r>
      <w:r w:rsidRPr="009C0D56">
        <w:rPr>
          <w:rFonts w:eastAsia="Times New Roman" w:cs="Times New Roman"/>
          <w:sz w:val="24"/>
          <w:szCs w:val="24"/>
          <w:lang w:val="ru-UA" w:eastAsia="ru-RU"/>
        </w:rPr>
        <w:br/>
      </w:r>
    </w:p>
    <w:p w14:paraId="6A93D350" w14:textId="2252FDBC" w:rsidR="009C0D56" w:rsidRPr="009C0D56" w:rsidRDefault="009C0D56" w:rsidP="009C0D56">
      <w:pPr>
        <w:spacing w:after="0"/>
        <w:rPr>
          <w:rFonts w:eastAsia="Times New Roman" w:cs="Times New Roman"/>
          <w:sz w:val="24"/>
          <w:szCs w:val="24"/>
          <w:lang w:val="ru-UA" w:eastAsia="ru-RU"/>
        </w:rPr>
      </w:pPr>
      <w:r w:rsidRPr="009C0D56">
        <w:rPr>
          <w:rFonts w:eastAsia="Times New Roman" w:cs="Times New Roman"/>
          <w:sz w:val="24"/>
          <w:szCs w:val="24"/>
          <w:lang w:val="ru-UA" w:eastAsia="ru-RU"/>
        </w:rPr>
        <w:t>9. Академічна доброчесність у навчальному процесі означає:</w:t>
      </w:r>
      <w:r w:rsidRPr="009C0D56">
        <w:rPr>
          <w:rFonts w:eastAsia="Times New Roman" w:cs="Times New Roman"/>
          <w:sz w:val="24"/>
          <w:szCs w:val="24"/>
          <w:lang w:val="ru-UA" w:eastAsia="ru-RU"/>
        </w:rPr>
        <w:br/>
        <w:t>а) Високі оцінки студентів</w:t>
      </w:r>
      <w:r w:rsidRPr="009C0D56">
        <w:rPr>
          <w:rFonts w:eastAsia="Times New Roman" w:cs="Times New Roman"/>
          <w:sz w:val="24"/>
          <w:szCs w:val="24"/>
          <w:lang w:val="ru-UA" w:eastAsia="ru-RU"/>
        </w:rPr>
        <w:br/>
        <w:t>б) Дотримання етичних норм навчання і наукової діяльності</w:t>
      </w:r>
      <w:r w:rsidRPr="009C0D56">
        <w:rPr>
          <w:rFonts w:eastAsia="Times New Roman" w:cs="Times New Roman"/>
          <w:sz w:val="24"/>
          <w:szCs w:val="24"/>
          <w:lang w:val="ru-UA" w:eastAsia="ru-RU"/>
        </w:rPr>
        <w:br/>
        <w:t>в) Обов’язкову участь у всіх заходах</w:t>
      </w:r>
      <w:r w:rsidRPr="009C0D56">
        <w:rPr>
          <w:rFonts w:eastAsia="Times New Roman" w:cs="Times New Roman"/>
          <w:sz w:val="24"/>
          <w:szCs w:val="24"/>
          <w:lang w:val="ru-UA" w:eastAsia="ru-RU"/>
        </w:rPr>
        <w:br/>
        <w:t>г) Самостійне встановлення правил студентами</w:t>
      </w:r>
      <w:r w:rsidRPr="009C0D56">
        <w:rPr>
          <w:rFonts w:eastAsia="Times New Roman" w:cs="Times New Roman"/>
          <w:sz w:val="24"/>
          <w:szCs w:val="24"/>
          <w:lang w:val="ru-UA" w:eastAsia="ru-RU"/>
        </w:rPr>
        <w:br/>
      </w:r>
    </w:p>
    <w:p w14:paraId="441E9C8C" w14:textId="77777777" w:rsidR="009C0D56" w:rsidRPr="009C0D56" w:rsidRDefault="009C0D56" w:rsidP="009C0D56">
      <w:pPr>
        <w:spacing w:after="0"/>
        <w:rPr>
          <w:rFonts w:eastAsia="Times New Roman" w:cs="Times New Roman"/>
          <w:sz w:val="24"/>
          <w:szCs w:val="24"/>
          <w:lang w:val="ru-UA" w:eastAsia="ru-RU"/>
        </w:rPr>
      </w:pPr>
      <w:r w:rsidRPr="009C0D56">
        <w:rPr>
          <w:rFonts w:eastAsia="Times New Roman" w:cs="Times New Roman"/>
          <w:sz w:val="24"/>
          <w:szCs w:val="24"/>
          <w:lang w:val="ru-UA" w:eastAsia="ru-RU"/>
        </w:rPr>
        <w:t>10. Який результат є основною метою навчально-виховної роботи в ЛНТУ?</w:t>
      </w:r>
      <w:r w:rsidRPr="009C0D56">
        <w:rPr>
          <w:rFonts w:eastAsia="Times New Roman" w:cs="Times New Roman"/>
          <w:sz w:val="24"/>
          <w:szCs w:val="24"/>
          <w:lang w:val="ru-UA" w:eastAsia="ru-RU"/>
        </w:rPr>
        <w:br/>
        <w:t>а) Отримання диплому</w:t>
      </w:r>
      <w:r w:rsidRPr="009C0D56">
        <w:rPr>
          <w:rFonts w:eastAsia="Times New Roman" w:cs="Times New Roman"/>
          <w:sz w:val="24"/>
          <w:szCs w:val="24"/>
          <w:lang w:val="ru-UA" w:eastAsia="ru-RU"/>
        </w:rPr>
        <w:br/>
        <w:t>б) Формування конкурентоспроможного та відповідального фахівця</w:t>
      </w:r>
      <w:r w:rsidRPr="009C0D56">
        <w:rPr>
          <w:rFonts w:eastAsia="Times New Roman" w:cs="Times New Roman"/>
          <w:sz w:val="24"/>
          <w:szCs w:val="24"/>
          <w:lang w:val="ru-UA" w:eastAsia="ru-RU"/>
        </w:rPr>
        <w:br/>
        <w:t>в) Зменшення навчального навантаження</w:t>
      </w:r>
      <w:r w:rsidRPr="009C0D56">
        <w:rPr>
          <w:rFonts w:eastAsia="Times New Roman" w:cs="Times New Roman"/>
          <w:sz w:val="24"/>
          <w:szCs w:val="24"/>
          <w:lang w:val="ru-UA" w:eastAsia="ru-RU"/>
        </w:rPr>
        <w:br/>
        <w:t>г) Контроль дисципліни</w:t>
      </w:r>
    </w:p>
    <w:p w14:paraId="201CB72E" w14:textId="77777777" w:rsidR="00E23831" w:rsidRPr="009C0D56" w:rsidRDefault="00E23831" w:rsidP="00D65C4A">
      <w:pPr>
        <w:pStyle w:val="aa"/>
        <w:spacing w:before="0" w:beforeAutospacing="0" w:after="0" w:afterAutospacing="0"/>
        <w:jc w:val="center"/>
        <w:rPr>
          <w:lang w:val="ru-UA"/>
        </w:rPr>
      </w:pPr>
    </w:p>
    <w:p w14:paraId="34B456E5" w14:textId="7F4C72A7" w:rsidR="00D65C4A" w:rsidRPr="00ED62CD" w:rsidRDefault="00D65C4A" w:rsidP="009304CC">
      <w:pPr>
        <w:pStyle w:val="aa"/>
        <w:spacing w:before="0" w:beforeAutospacing="0" w:after="0" w:afterAutospacing="0"/>
        <w:jc w:val="center"/>
        <w:rPr>
          <w:b/>
          <w:bCs/>
        </w:rPr>
      </w:pPr>
      <w:r w:rsidRPr="00ED62CD">
        <w:rPr>
          <w:b/>
          <w:bCs/>
        </w:rPr>
        <w:t>Практична робота № 6</w:t>
      </w:r>
    </w:p>
    <w:p w14:paraId="4FCB54BA" w14:textId="45CD9CF7" w:rsidR="001943DA" w:rsidRDefault="00D65C4A" w:rsidP="009304CC">
      <w:pPr>
        <w:pStyle w:val="aa"/>
        <w:spacing w:before="0" w:beforeAutospacing="0" w:after="0" w:afterAutospacing="0"/>
        <w:jc w:val="both"/>
        <w:rPr>
          <w:lang w:eastAsia="en-US"/>
        </w:rPr>
      </w:pPr>
      <w:r w:rsidRPr="00ED62CD">
        <w:rPr>
          <w:b/>
          <w:bCs/>
        </w:rPr>
        <w:br/>
        <w:t xml:space="preserve">Тема. </w:t>
      </w:r>
      <w:r w:rsidR="00C43E80" w:rsidRPr="00C43E80">
        <w:rPr>
          <w:lang w:eastAsia="en-US"/>
        </w:rPr>
        <w:t>Соціальні комунікації в підприємництві, торгівлі та біржовій діяльності</w:t>
      </w:r>
      <w:r w:rsidR="00083F4C">
        <w:rPr>
          <w:lang w:eastAsia="en-US"/>
        </w:rPr>
        <w:t>.</w:t>
      </w:r>
    </w:p>
    <w:p w14:paraId="252C8D40" w14:textId="77777777" w:rsidR="000D4913" w:rsidRDefault="00D65C4A" w:rsidP="000D4913">
      <w:pPr>
        <w:pStyle w:val="aa"/>
        <w:spacing w:before="0" w:beforeAutospacing="0" w:after="0" w:afterAutospacing="0"/>
        <w:jc w:val="both"/>
      </w:pPr>
      <w:r w:rsidRPr="00ED62CD">
        <w:rPr>
          <w:b/>
          <w:bCs/>
        </w:rPr>
        <w:lastRenderedPageBreak/>
        <w:t xml:space="preserve">Мета: </w:t>
      </w:r>
      <w:r w:rsidR="000D4913">
        <w:rPr>
          <w:b/>
          <w:bCs/>
        </w:rPr>
        <w:t>с</w:t>
      </w:r>
      <w:r w:rsidR="000D4913">
        <w:t>формувати у здобувачів вищої освіти уявлення про роль і значення соціальних комунікацій у підприємницькій, торговельній та біржовій діяльності, розвинути навички аналізу комунікаційних процесів, ділового спілкування та застосування ефективних комунікаційних інструментів у професійній діяльності.</w:t>
      </w:r>
    </w:p>
    <w:p w14:paraId="0E690818" w14:textId="52A1D31B" w:rsidR="00D65C4A" w:rsidRDefault="00D65C4A" w:rsidP="000D4913">
      <w:pPr>
        <w:pStyle w:val="aa"/>
        <w:spacing w:before="0" w:beforeAutospacing="0" w:after="0" w:afterAutospacing="0"/>
        <w:jc w:val="center"/>
        <w:rPr>
          <w:b/>
          <w:bCs/>
        </w:rPr>
      </w:pPr>
      <w:r w:rsidRPr="00ED62CD">
        <w:br/>
      </w:r>
      <w:r w:rsidRPr="00ED62CD">
        <w:rPr>
          <w:b/>
          <w:bCs/>
        </w:rPr>
        <w:t>Питання для обговорення</w:t>
      </w:r>
    </w:p>
    <w:p w14:paraId="55567E57" w14:textId="77777777" w:rsidR="008979EF" w:rsidRPr="00ED62CD" w:rsidRDefault="008979EF" w:rsidP="009304CC">
      <w:pPr>
        <w:pStyle w:val="aa"/>
        <w:spacing w:before="0" w:beforeAutospacing="0" w:after="0" w:afterAutospacing="0"/>
        <w:jc w:val="center"/>
      </w:pPr>
    </w:p>
    <w:p w14:paraId="28D1980B" w14:textId="4E67D4CA" w:rsidR="00083F4C" w:rsidRPr="00083F4C" w:rsidRDefault="00083F4C" w:rsidP="009304CC">
      <w:pPr>
        <w:pStyle w:val="aa"/>
        <w:numPr>
          <w:ilvl w:val="0"/>
          <w:numId w:val="181"/>
        </w:numPr>
        <w:spacing w:before="0" w:beforeAutospacing="0" w:after="0" w:afterAutospacing="0"/>
        <w:ind w:left="0" w:firstLine="426"/>
        <w:jc w:val="both"/>
      </w:pPr>
      <w:r w:rsidRPr="00083F4C">
        <w:t>Що слід розуміти під соціальними комунікаціями в підприємницькій діяльності та торгівлі?</w:t>
      </w:r>
    </w:p>
    <w:p w14:paraId="0BC2A0B0" w14:textId="005B34E9" w:rsidR="00083F4C" w:rsidRPr="00083F4C" w:rsidRDefault="00083F4C" w:rsidP="009304CC">
      <w:pPr>
        <w:pStyle w:val="aa"/>
        <w:numPr>
          <w:ilvl w:val="0"/>
          <w:numId w:val="181"/>
        </w:numPr>
        <w:spacing w:before="0" w:beforeAutospacing="0" w:after="0" w:afterAutospacing="0"/>
        <w:ind w:left="0" w:firstLine="426"/>
        <w:jc w:val="both"/>
      </w:pPr>
      <w:r w:rsidRPr="00083F4C">
        <w:t>Яку роль відіграють соціальні комунікації у формуванні ділової репутації підприємця та компанії?</w:t>
      </w:r>
    </w:p>
    <w:p w14:paraId="449B2660" w14:textId="460974DC" w:rsidR="00083F4C" w:rsidRPr="00083F4C" w:rsidRDefault="00083F4C" w:rsidP="009304CC">
      <w:pPr>
        <w:pStyle w:val="aa"/>
        <w:numPr>
          <w:ilvl w:val="0"/>
          <w:numId w:val="181"/>
        </w:numPr>
        <w:spacing w:before="0" w:beforeAutospacing="0" w:after="0" w:afterAutospacing="0"/>
        <w:ind w:left="0" w:firstLine="426"/>
        <w:jc w:val="both"/>
      </w:pPr>
      <w:r w:rsidRPr="00083F4C">
        <w:t>Які основні форми та канали соціальних комунікацій використовуються в підприємництві й торгівлі?</w:t>
      </w:r>
    </w:p>
    <w:p w14:paraId="0F1C11B0" w14:textId="73D4E7D3" w:rsidR="00083F4C" w:rsidRPr="00083F4C" w:rsidRDefault="00083F4C" w:rsidP="009304CC">
      <w:pPr>
        <w:pStyle w:val="aa"/>
        <w:numPr>
          <w:ilvl w:val="0"/>
          <w:numId w:val="181"/>
        </w:numPr>
        <w:spacing w:before="0" w:beforeAutospacing="0" w:after="0" w:afterAutospacing="0"/>
        <w:ind w:left="0" w:firstLine="426"/>
        <w:jc w:val="both"/>
      </w:pPr>
      <w:r w:rsidRPr="00083F4C">
        <w:t>Як соціальні комунікації впливають на поведінку споживачів і прийняття ними купівельних рішень?</w:t>
      </w:r>
    </w:p>
    <w:p w14:paraId="42DF3420" w14:textId="49CE71F4" w:rsidR="00083F4C" w:rsidRPr="00083F4C" w:rsidRDefault="00083F4C" w:rsidP="009304CC">
      <w:pPr>
        <w:pStyle w:val="aa"/>
        <w:numPr>
          <w:ilvl w:val="0"/>
          <w:numId w:val="181"/>
        </w:numPr>
        <w:spacing w:before="0" w:beforeAutospacing="0" w:after="0" w:afterAutospacing="0"/>
        <w:ind w:left="0" w:firstLine="426"/>
        <w:jc w:val="both"/>
      </w:pPr>
      <w:r w:rsidRPr="00083F4C">
        <w:t>Яке значення мають переговори та ділове спілкування у торговельних та біржових операціях?</w:t>
      </w:r>
    </w:p>
    <w:p w14:paraId="07DF8965" w14:textId="0FF6717D" w:rsidR="00083F4C" w:rsidRPr="00083F4C" w:rsidRDefault="00083F4C" w:rsidP="009304CC">
      <w:pPr>
        <w:pStyle w:val="aa"/>
        <w:numPr>
          <w:ilvl w:val="0"/>
          <w:numId w:val="181"/>
        </w:numPr>
        <w:spacing w:before="0" w:beforeAutospacing="0" w:after="0" w:afterAutospacing="0"/>
        <w:ind w:left="0" w:firstLine="426"/>
        <w:jc w:val="both"/>
      </w:pPr>
      <w:r w:rsidRPr="00083F4C">
        <w:t>У чому полягають особливості комунікацій у сфері біржової діяльності?</w:t>
      </w:r>
    </w:p>
    <w:p w14:paraId="25A68C09" w14:textId="7C6C85B3" w:rsidR="00083F4C" w:rsidRPr="00083F4C" w:rsidRDefault="00083F4C" w:rsidP="009304CC">
      <w:pPr>
        <w:pStyle w:val="aa"/>
        <w:numPr>
          <w:ilvl w:val="0"/>
          <w:numId w:val="181"/>
        </w:numPr>
        <w:spacing w:before="0" w:beforeAutospacing="0" w:after="0" w:afterAutospacing="0"/>
        <w:ind w:left="0" w:firstLine="426"/>
        <w:jc w:val="both"/>
      </w:pPr>
      <w:r w:rsidRPr="00083F4C">
        <w:t>Яку роль відіграють цифрові та соціальні медіа у розвитку сучасних форм підприємництва й торгівлі?</w:t>
      </w:r>
    </w:p>
    <w:p w14:paraId="0156EC6C" w14:textId="6A521431" w:rsidR="00083F4C" w:rsidRPr="00083F4C" w:rsidRDefault="00083F4C" w:rsidP="009304CC">
      <w:pPr>
        <w:pStyle w:val="aa"/>
        <w:numPr>
          <w:ilvl w:val="0"/>
          <w:numId w:val="181"/>
        </w:numPr>
        <w:spacing w:before="0" w:beforeAutospacing="0" w:after="0" w:afterAutospacing="0"/>
        <w:ind w:left="0" w:firstLine="426"/>
        <w:jc w:val="both"/>
      </w:pPr>
      <w:r w:rsidRPr="00083F4C">
        <w:t>Як культура ділового спілкування та етика впливають на ефективність соціальних комунікацій?</w:t>
      </w:r>
    </w:p>
    <w:p w14:paraId="456D4C2D" w14:textId="77777777" w:rsidR="00083F4C" w:rsidRDefault="00083F4C" w:rsidP="009304CC">
      <w:pPr>
        <w:pStyle w:val="aa"/>
        <w:numPr>
          <w:ilvl w:val="0"/>
          <w:numId w:val="181"/>
        </w:numPr>
        <w:spacing w:before="0" w:beforeAutospacing="0" w:after="0" w:afterAutospacing="0"/>
        <w:ind w:left="0" w:firstLine="426"/>
        <w:jc w:val="both"/>
      </w:pPr>
      <w:r w:rsidRPr="00083F4C">
        <w:t>Які бар’єри та конфлікти можуть виникати у процесі соціальних комунікацій і як їх можна подолати</w:t>
      </w:r>
      <w:r>
        <w:t>?</w:t>
      </w:r>
    </w:p>
    <w:p w14:paraId="09E1927C" w14:textId="785DE6D4" w:rsidR="00083F4C" w:rsidRPr="00083F4C" w:rsidRDefault="00083F4C" w:rsidP="009304CC">
      <w:pPr>
        <w:pStyle w:val="aa"/>
        <w:numPr>
          <w:ilvl w:val="0"/>
          <w:numId w:val="181"/>
        </w:numPr>
        <w:spacing w:before="0" w:beforeAutospacing="0" w:after="0" w:afterAutospacing="0"/>
        <w:ind w:left="0" w:firstLine="426"/>
        <w:jc w:val="both"/>
      </w:pPr>
      <w:r w:rsidRPr="00083F4C">
        <w:t>Які перспективи розвитку соціальних комунікацій у підприємництві, торгівлі та біржовій діяльності в умовах цифрової економіки?</w:t>
      </w:r>
    </w:p>
    <w:p w14:paraId="42D35E9E" w14:textId="77777777" w:rsidR="00D65C4A" w:rsidRDefault="00D65C4A" w:rsidP="009304CC">
      <w:pPr>
        <w:spacing w:after="0"/>
        <w:jc w:val="center"/>
        <w:rPr>
          <w:rFonts w:cs="Times New Roman"/>
          <w:lang w:val="uk-UA"/>
        </w:rPr>
      </w:pPr>
    </w:p>
    <w:p w14:paraId="03225BBA" w14:textId="172A0A21" w:rsidR="00D65C4A" w:rsidRPr="00083F4C" w:rsidRDefault="00D65C4A" w:rsidP="009304CC">
      <w:pPr>
        <w:spacing w:after="0"/>
        <w:jc w:val="center"/>
        <w:rPr>
          <w:rFonts w:cs="Times New Roman"/>
          <w:b/>
          <w:bCs/>
          <w:lang w:val="uk-UA"/>
        </w:rPr>
      </w:pPr>
      <w:r w:rsidRPr="00083F4C">
        <w:rPr>
          <w:rFonts w:cs="Times New Roman"/>
          <w:b/>
          <w:bCs/>
          <w:lang w:val="uk-UA"/>
        </w:rPr>
        <w:t>ХІД РОБОТИ</w:t>
      </w:r>
    </w:p>
    <w:p w14:paraId="2C1AD55E" w14:textId="77777777" w:rsidR="00D65C4A" w:rsidRDefault="00D65C4A" w:rsidP="009304CC">
      <w:pPr>
        <w:pStyle w:val="aa"/>
        <w:spacing w:before="0" w:beforeAutospacing="0" w:after="0" w:afterAutospacing="0"/>
        <w:ind w:left="360"/>
        <w:jc w:val="both"/>
      </w:pPr>
    </w:p>
    <w:p w14:paraId="3A27914D" w14:textId="64F09EA9" w:rsidR="00374398" w:rsidRPr="00374398" w:rsidRDefault="00374398" w:rsidP="00374398">
      <w:pPr>
        <w:pStyle w:val="4"/>
        <w:spacing w:before="0"/>
        <w:ind w:firstLine="709"/>
        <w:jc w:val="both"/>
        <w:rPr>
          <w:rFonts w:ascii="Times New Roman" w:hAnsi="Times New Roman" w:cs="Times New Roman"/>
          <w:color w:val="000000" w:themeColor="text1"/>
          <w:sz w:val="24"/>
          <w:szCs w:val="24"/>
        </w:rPr>
      </w:pPr>
      <w:proofErr w:type="spellStart"/>
      <w:r w:rsidRPr="00374398">
        <w:rPr>
          <w:rStyle w:val="af4"/>
          <w:rFonts w:ascii="Times New Roman" w:hAnsi="Times New Roman" w:cs="Times New Roman"/>
          <w:b w:val="0"/>
          <w:bCs w:val="0"/>
          <w:color w:val="000000" w:themeColor="text1"/>
          <w:sz w:val="24"/>
          <w:szCs w:val="24"/>
        </w:rPr>
        <w:t>Завдання</w:t>
      </w:r>
      <w:proofErr w:type="spellEnd"/>
      <w:r w:rsidRPr="00374398">
        <w:rPr>
          <w:rStyle w:val="af4"/>
          <w:rFonts w:ascii="Times New Roman" w:hAnsi="Times New Roman" w:cs="Times New Roman"/>
          <w:b w:val="0"/>
          <w:bCs w:val="0"/>
          <w:color w:val="000000" w:themeColor="text1"/>
          <w:sz w:val="24"/>
          <w:szCs w:val="24"/>
        </w:rPr>
        <w:t xml:space="preserve"> 1. </w:t>
      </w:r>
      <w:proofErr w:type="spellStart"/>
      <w:r w:rsidRPr="00374398">
        <w:rPr>
          <w:rStyle w:val="af4"/>
          <w:rFonts w:ascii="Times New Roman" w:hAnsi="Times New Roman" w:cs="Times New Roman"/>
          <w:b w:val="0"/>
          <w:bCs w:val="0"/>
          <w:color w:val="000000" w:themeColor="text1"/>
          <w:sz w:val="24"/>
          <w:szCs w:val="24"/>
        </w:rPr>
        <w:t>Понятійний</w:t>
      </w:r>
      <w:proofErr w:type="spellEnd"/>
      <w:r w:rsidRPr="00374398">
        <w:rPr>
          <w:rStyle w:val="af4"/>
          <w:rFonts w:ascii="Times New Roman" w:hAnsi="Times New Roman" w:cs="Times New Roman"/>
          <w:b w:val="0"/>
          <w:bCs w:val="0"/>
          <w:color w:val="000000" w:themeColor="text1"/>
          <w:sz w:val="24"/>
          <w:szCs w:val="24"/>
        </w:rPr>
        <w:t xml:space="preserve"> </w:t>
      </w:r>
      <w:proofErr w:type="spellStart"/>
      <w:r w:rsidRPr="00374398">
        <w:rPr>
          <w:rStyle w:val="af4"/>
          <w:rFonts w:ascii="Times New Roman" w:hAnsi="Times New Roman" w:cs="Times New Roman"/>
          <w:b w:val="0"/>
          <w:bCs w:val="0"/>
          <w:color w:val="000000" w:themeColor="text1"/>
          <w:sz w:val="24"/>
          <w:szCs w:val="24"/>
        </w:rPr>
        <w:t>апарат</w:t>
      </w:r>
      <w:proofErr w:type="spellEnd"/>
      <w:r>
        <w:rPr>
          <w:rStyle w:val="af4"/>
          <w:rFonts w:ascii="Times New Roman" w:hAnsi="Times New Roman" w:cs="Times New Roman"/>
          <w:b w:val="0"/>
          <w:bCs w:val="0"/>
          <w:color w:val="000000" w:themeColor="text1"/>
          <w:sz w:val="24"/>
          <w:szCs w:val="24"/>
          <w:lang w:val="uk-UA"/>
        </w:rPr>
        <w:t xml:space="preserve">. </w:t>
      </w:r>
      <w:r w:rsidRPr="00374398">
        <w:rPr>
          <w:rFonts w:ascii="Times New Roman" w:hAnsi="Times New Roman" w:cs="Times New Roman"/>
          <w:color w:val="000000" w:themeColor="text1"/>
          <w:sz w:val="24"/>
          <w:szCs w:val="24"/>
        </w:rPr>
        <w:t>Дайте визначення таким поняттям:</w:t>
      </w:r>
    </w:p>
    <w:p w14:paraId="1AFE123D" w14:textId="77777777" w:rsidR="00374398" w:rsidRPr="00374398" w:rsidRDefault="00374398" w:rsidP="00374398">
      <w:pPr>
        <w:pStyle w:val="aa"/>
        <w:numPr>
          <w:ilvl w:val="0"/>
          <w:numId w:val="182"/>
        </w:numPr>
        <w:spacing w:before="0" w:beforeAutospacing="0" w:after="0" w:afterAutospacing="0"/>
        <w:jc w:val="both"/>
        <w:rPr>
          <w:color w:val="000000" w:themeColor="text1"/>
        </w:rPr>
      </w:pPr>
      <w:r w:rsidRPr="00374398">
        <w:rPr>
          <w:color w:val="000000" w:themeColor="text1"/>
        </w:rPr>
        <w:t>соціальні комунікації;</w:t>
      </w:r>
    </w:p>
    <w:p w14:paraId="200E6AC8" w14:textId="77777777" w:rsidR="00374398" w:rsidRPr="00374398" w:rsidRDefault="00374398" w:rsidP="00374398">
      <w:pPr>
        <w:pStyle w:val="aa"/>
        <w:numPr>
          <w:ilvl w:val="0"/>
          <w:numId w:val="182"/>
        </w:numPr>
        <w:spacing w:before="0" w:beforeAutospacing="0" w:after="0" w:afterAutospacing="0"/>
        <w:jc w:val="both"/>
        <w:rPr>
          <w:color w:val="000000" w:themeColor="text1"/>
        </w:rPr>
      </w:pPr>
      <w:r w:rsidRPr="00374398">
        <w:rPr>
          <w:color w:val="000000" w:themeColor="text1"/>
        </w:rPr>
        <w:t>ділове спілкування;</w:t>
      </w:r>
    </w:p>
    <w:p w14:paraId="64232C1B" w14:textId="77777777" w:rsidR="00374398" w:rsidRPr="00374398" w:rsidRDefault="00374398" w:rsidP="00374398">
      <w:pPr>
        <w:pStyle w:val="aa"/>
        <w:numPr>
          <w:ilvl w:val="0"/>
          <w:numId w:val="182"/>
        </w:numPr>
        <w:spacing w:before="0" w:beforeAutospacing="0" w:after="0" w:afterAutospacing="0"/>
        <w:jc w:val="both"/>
        <w:rPr>
          <w:color w:val="000000" w:themeColor="text1"/>
        </w:rPr>
      </w:pPr>
      <w:r w:rsidRPr="00374398">
        <w:rPr>
          <w:color w:val="000000" w:themeColor="text1"/>
        </w:rPr>
        <w:t>бізнес-комунікації;</w:t>
      </w:r>
    </w:p>
    <w:p w14:paraId="34600384" w14:textId="77777777" w:rsidR="00374398" w:rsidRPr="00374398" w:rsidRDefault="00374398" w:rsidP="00374398">
      <w:pPr>
        <w:pStyle w:val="aa"/>
        <w:numPr>
          <w:ilvl w:val="0"/>
          <w:numId w:val="182"/>
        </w:numPr>
        <w:spacing w:before="0" w:beforeAutospacing="0" w:after="0" w:afterAutospacing="0"/>
        <w:jc w:val="both"/>
        <w:rPr>
          <w:color w:val="000000" w:themeColor="text1"/>
        </w:rPr>
      </w:pPr>
      <w:r w:rsidRPr="00374398">
        <w:rPr>
          <w:color w:val="000000" w:themeColor="text1"/>
        </w:rPr>
        <w:t>біржова комунікація.</w:t>
      </w:r>
    </w:p>
    <w:p w14:paraId="6273B485" w14:textId="77777777" w:rsidR="00374398" w:rsidRPr="00374398" w:rsidRDefault="00374398" w:rsidP="00374398">
      <w:pPr>
        <w:pStyle w:val="aa"/>
        <w:spacing w:before="0" w:beforeAutospacing="0" w:after="0" w:afterAutospacing="0"/>
        <w:jc w:val="both"/>
        <w:rPr>
          <w:color w:val="000000" w:themeColor="text1"/>
        </w:rPr>
      </w:pPr>
      <w:r w:rsidRPr="00374398">
        <w:rPr>
          <w:rStyle w:val="af5"/>
          <w:rFonts w:eastAsiaTheme="majorEastAsia"/>
          <w:color w:val="000000" w:themeColor="text1"/>
        </w:rPr>
        <w:t>Відповідь подати у вигляді коротких визначень.</w:t>
      </w:r>
    </w:p>
    <w:p w14:paraId="0BE13CCB" w14:textId="7E039315" w:rsidR="00374398" w:rsidRPr="00374398" w:rsidRDefault="00374398" w:rsidP="00374398">
      <w:pPr>
        <w:spacing w:after="0"/>
        <w:jc w:val="both"/>
        <w:rPr>
          <w:rFonts w:cs="Times New Roman"/>
          <w:color w:val="000000" w:themeColor="text1"/>
          <w:sz w:val="24"/>
          <w:szCs w:val="24"/>
        </w:rPr>
      </w:pPr>
    </w:p>
    <w:p w14:paraId="42219402" w14:textId="3B215B5E" w:rsidR="00374398" w:rsidRPr="00374398" w:rsidRDefault="00374398" w:rsidP="00374398">
      <w:pPr>
        <w:pStyle w:val="4"/>
        <w:spacing w:before="0"/>
        <w:ind w:firstLine="709"/>
        <w:jc w:val="both"/>
        <w:rPr>
          <w:rFonts w:ascii="Times New Roman" w:hAnsi="Times New Roman" w:cs="Times New Roman"/>
          <w:color w:val="000000" w:themeColor="text1"/>
          <w:sz w:val="24"/>
          <w:szCs w:val="24"/>
        </w:rPr>
      </w:pPr>
      <w:proofErr w:type="spellStart"/>
      <w:r w:rsidRPr="00374398">
        <w:rPr>
          <w:rStyle w:val="af4"/>
          <w:rFonts w:ascii="Times New Roman" w:hAnsi="Times New Roman" w:cs="Times New Roman"/>
          <w:b w:val="0"/>
          <w:bCs w:val="0"/>
          <w:color w:val="000000" w:themeColor="text1"/>
          <w:sz w:val="24"/>
          <w:szCs w:val="24"/>
        </w:rPr>
        <w:t>Завдання</w:t>
      </w:r>
      <w:proofErr w:type="spellEnd"/>
      <w:r w:rsidRPr="00374398">
        <w:rPr>
          <w:rStyle w:val="af4"/>
          <w:rFonts w:ascii="Times New Roman" w:hAnsi="Times New Roman" w:cs="Times New Roman"/>
          <w:b w:val="0"/>
          <w:bCs w:val="0"/>
          <w:color w:val="000000" w:themeColor="text1"/>
          <w:sz w:val="24"/>
          <w:szCs w:val="24"/>
        </w:rPr>
        <w:t xml:space="preserve"> 2. </w:t>
      </w:r>
      <w:proofErr w:type="spellStart"/>
      <w:r w:rsidRPr="00374398">
        <w:rPr>
          <w:rStyle w:val="af4"/>
          <w:rFonts w:ascii="Times New Roman" w:hAnsi="Times New Roman" w:cs="Times New Roman"/>
          <w:b w:val="0"/>
          <w:bCs w:val="0"/>
          <w:color w:val="000000" w:themeColor="text1"/>
          <w:sz w:val="24"/>
          <w:szCs w:val="24"/>
        </w:rPr>
        <w:t>Класифікація</w:t>
      </w:r>
      <w:proofErr w:type="spellEnd"/>
      <w:r w:rsidRPr="00374398">
        <w:rPr>
          <w:rStyle w:val="af4"/>
          <w:rFonts w:ascii="Times New Roman" w:hAnsi="Times New Roman" w:cs="Times New Roman"/>
          <w:b w:val="0"/>
          <w:bCs w:val="0"/>
          <w:color w:val="000000" w:themeColor="text1"/>
          <w:sz w:val="24"/>
          <w:szCs w:val="24"/>
        </w:rPr>
        <w:t xml:space="preserve"> </w:t>
      </w:r>
      <w:proofErr w:type="spellStart"/>
      <w:r w:rsidRPr="00374398">
        <w:rPr>
          <w:rStyle w:val="af4"/>
          <w:rFonts w:ascii="Times New Roman" w:hAnsi="Times New Roman" w:cs="Times New Roman"/>
          <w:b w:val="0"/>
          <w:bCs w:val="0"/>
          <w:color w:val="000000" w:themeColor="text1"/>
          <w:sz w:val="24"/>
          <w:szCs w:val="24"/>
        </w:rPr>
        <w:t>соціальних</w:t>
      </w:r>
      <w:proofErr w:type="spellEnd"/>
      <w:r w:rsidRPr="00374398">
        <w:rPr>
          <w:rStyle w:val="af4"/>
          <w:rFonts w:ascii="Times New Roman" w:hAnsi="Times New Roman" w:cs="Times New Roman"/>
          <w:b w:val="0"/>
          <w:bCs w:val="0"/>
          <w:color w:val="000000" w:themeColor="text1"/>
          <w:sz w:val="24"/>
          <w:szCs w:val="24"/>
        </w:rPr>
        <w:t xml:space="preserve"> </w:t>
      </w:r>
      <w:proofErr w:type="spellStart"/>
      <w:r w:rsidRPr="00374398">
        <w:rPr>
          <w:rStyle w:val="af4"/>
          <w:rFonts w:ascii="Times New Roman" w:hAnsi="Times New Roman" w:cs="Times New Roman"/>
          <w:b w:val="0"/>
          <w:bCs w:val="0"/>
          <w:color w:val="000000" w:themeColor="text1"/>
          <w:sz w:val="24"/>
          <w:szCs w:val="24"/>
        </w:rPr>
        <w:t>комунікацій</w:t>
      </w:r>
      <w:proofErr w:type="spellEnd"/>
      <w:r>
        <w:rPr>
          <w:rStyle w:val="af4"/>
          <w:rFonts w:ascii="Times New Roman" w:hAnsi="Times New Roman" w:cs="Times New Roman"/>
          <w:b w:val="0"/>
          <w:bCs w:val="0"/>
          <w:color w:val="000000" w:themeColor="text1"/>
          <w:sz w:val="24"/>
          <w:szCs w:val="24"/>
          <w:lang w:val="uk-UA"/>
        </w:rPr>
        <w:t xml:space="preserve">. </w:t>
      </w:r>
      <w:proofErr w:type="spellStart"/>
      <w:r w:rsidRPr="00374398">
        <w:rPr>
          <w:rFonts w:ascii="Times New Roman" w:hAnsi="Times New Roman" w:cs="Times New Roman"/>
          <w:color w:val="000000" w:themeColor="text1"/>
          <w:sz w:val="24"/>
          <w:szCs w:val="24"/>
        </w:rPr>
        <w:t>Заповніть</w:t>
      </w:r>
      <w:proofErr w:type="spellEnd"/>
      <w:r w:rsidRPr="00374398">
        <w:rPr>
          <w:rFonts w:ascii="Times New Roman" w:hAnsi="Times New Roman" w:cs="Times New Roman"/>
          <w:color w:val="000000" w:themeColor="text1"/>
          <w:sz w:val="24"/>
          <w:szCs w:val="24"/>
        </w:rPr>
        <w:t xml:space="preserve"> </w:t>
      </w:r>
      <w:proofErr w:type="spellStart"/>
      <w:r w:rsidRPr="00374398">
        <w:rPr>
          <w:rFonts w:ascii="Times New Roman" w:hAnsi="Times New Roman" w:cs="Times New Roman"/>
          <w:color w:val="000000" w:themeColor="text1"/>
          <w:sz w:val="24"/>
          <w:szCs w:val="24"/>
        </w:rPr>
        <w:t>таблицю</w:t>
      </w:r>
      <w:proofErr w:type="spellEnd"/>
      <w:r w:rsidRPr="00374398">
        <w:rPr>
          <w:rFonts w:ascii="Times New Roman" w:hAnsi="Times New Roman" w:cs="Times New Roman"/>
          <w:color w:val="000000" w:themeColor="text1"/>
          <w:sz w:val="24"/>
          <w:szCs w:val="24"/>
        </w:rPr>
        <w:t>.</w:t>
      </w:r>
    </w:p>
    <w:p w14:paraId="39CFA8CC" w14:textId="77777777" w:rsidR="00374398" w:rsidRDefault="00374398" w:rsidP="00374398">
      <w:pPr>
        <w:pStyle w:val="aa"/>
        <w:spacing w:before="0" w:beforeAutospacing="0" w:after="0" w:afterAutospacing="0"/>
        <w:jc w:val="center"/>
        <w:rPr>
          <w:rStyle w:val="af4"/>
          <w:b w:val="0"/>
          <w:bCs w:val="0"/>
          <w:color w:val="000000" w:themeColor="text1"/>
        </w:rPr>
      </w:pPr>
    </w:p>
    <w:p w14:paraId="1D37E566" w14:textId="64C6CDBD" w:rsidR="00374398" w:rsidRPr="00374398" w:rsidRDefault="00374398" w:rsidP="00374398">
      <w:pPr>
        <w:pStyle w:val="aa"/>
        <w:spacing w:before="0" w:beforeAutospacing="0" w:after="0" w:afterAutospacing="0"/>
        <w:jc w:val="center"/>
        <w:rPr>
          <w:color w:val="000000" w:themeColor="text1"/>
        </w:rPr>
      </w:pPr>
      <w:r w:rsidRPr="00374398">
        <w:rPr>
          <w:rStyle w:val="af4"/>
          <w:b w:val="0"/>
          <w:bCs w:val="0"/>
          <w:color w:val="000000" w:themeColor="text1"/>
        </w:rPr>
        <w:t>Види соціальних комунікацій у підприємництві та торгівлі</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89"/>
        <w:gridCol w:w="3260"/>
        <w:gridCol w:w="3104"/>
      </w:tblGrid>
      <w:tr w:rsidR="00374398" w:rsidRPr="00374398" w14:paraId="63A1199D" w14:textId="77777777" w:rsidTr="00374398">
        <w:trPr>
          <w:tblHeader/>
          <w:tblCellSpacing w:w="15" w:type="dxa"/>
          <w:jc w:val="center"/>
        </w:trPr>
        <w:tc>
          <w:tcPr>
            <w:tcW w:w="2644" w:type="dxa"/>
            <w:vAlign w:val="center"/>
            <w:hideMark/>
          </w:tcPr>
          <w:p w14:paraId="04683746" w14:textId="77777777" w:rsidR="00374398" w:rsidRPr="00374398" w:rsidRDefault="00374398" w:rsidP="00374398">
            <w:pPr>
              <w:spacing w:after="0"/>
              <w:jc w:val="center"/>
              <w:rPr>
                <w:rFonts w:cs="Times New Roman"/>
                <w:color w:val="000000" w:themeColor="text1"/>
                <w:sz w:val="24"/>
                <w:szCs w:val="24"/>
              </w:rPr>
            </w:pPr>
            <w:proofErr w:type="spellStart"/>
            <w:r w:rsidRPr="00374398">
              <w:rPr>
                <w:rFonts w:cs="Times New Roman"/>
                <w:color w:val="000000" w:themeColor="text1"/>
                <w:sz w:val="24"/>
                <w:szCs w:val="24"/>
              </w:rPr>
              <w:t>Ознака</w:t>
            </w:r>
            <w:proofErr w:type="spellEnd"/>
            <w:r w:rsidRPr="00374398">
              <w:rPr>
                <w:rFonts w:cs="Times New Roman"/>
                <w:color w:val="000000" w:themeColor="text1"/>
                <w:sz w:val="24"/>
                <w:szCs w:val="24"/>
              </w:rPr>
              <w:t xml:space="preserve"> </w:t>
            </w:r>
            <w:proofErr w:type="spellStart"/>
            <w:r w:rsidRPr="00374398">
              <w:rPr>
                <w:rFonts w:cs="Times New Roman"/>
                <w:color w:val="000000" w:themeColor="text1"/>
                <w:sz w:val="24"/>
                <w:szCs w:val="24"/>
              </w:rPr>
              <w:t>класифікації</w:t>
            </w:r>
            <w:proofErr w:type="spellEnd"/>
          </w:p>
        </w:tc>
        <w:tc>
          <w:tcPr>
            <w:tcW w:w="3230" w:type="dxa"/>
            <w:vAlign w:val="center"/>
            <w:hideMark/>
          </w:tcPr>
          <w:p w14:paraId="2D1D3B44" w14:textId="77777777" w:rsidR="00374398" w:rsidRPr="00374398" w:rsidRDefault="00374398" w:rsidP="00374398">
            <w:pPr>
              <w:spacing w:after="0"/>
              <w:jc w:val="center"/>
              <w:rPr>
                <w:rFonts w:cs="Times New Roman"/>
                <w:color w:val="000000" w:themeColor="text1"/>
                <w:sz w:val="24"/>
                <w:szCs w:val="24"/>
              </w:rPr>
            </w:pPr>
            <w:proofErr w:type="spellStart"/>
            <w:r w:rsidRPr="00374398">
              <w:rPr>
                <w:rFonts w:cs="Times New Roman"/>
                <w:color w:val="000000" w:themeColor="text1"/>
                <w:sz w:val="24"/>
                <w:szCs w:val="24"/>
              </w:rPr>
              <w:t>Види</w:t>
            </w:r>
            <w:proofErr w:type="spellEnd"/>
            <w:r w:rsidRPr="00374398">
              <w:rPr>
                <w:rFonts w:cs="Times New Roman"/>
                <w:color w:val="000000" w:themeColor="text1"/>
                <w:sz w:val="24"/>
                <w:szCs w:val="24"/>
              </w:rPr>
              <w:t xml:space="preserve"> </w:t>
            </w:r>
            <w:proofErr w:type="spellStart"/>
            <w:r w:rsidRPr="00374398">
              <w:rPr>
                <w:rFonts w:cs="Times New Roman"/>
                <w:color w:val="000000" w:themeColor="text1"/>
                <w:sz w:val="24"/>
                <w:szCs w:val="24"/>
              </w:rPr>
              <w:t>комунікацій</w:t>
            </w:r>
            <w:proofErr w:type="spellEnd"/>
          </w:p>
        </w:tc>
        <w:tc>
          <w:tcPr>
            <w:tcW w:w="3059" w:type="dxa"/>
            <w:vAlign w:val="center"/>
            <w:hideMark/>
          </w:tcPr>
          <w:p w14:paraId="55777A71" w14:textId="77777777" w:rsidR="00374398" w:rsidRPr="00374398" w:rsidRDefault="00374398" w:rsidP="00374398">
            <w:pPr>
              <w:spacing w:after="0"/>
              <w:jc w:val="center"/>
              <w:rPr>
                <w:rFonts w:cs="Times New Roman"/>
                <w:color w:val="000000" w:themeColor="text1"/>
                <w:sz w:val="24"/>
                <w:szCs w:val="24"/>
              </w:rPr>
            </w:pPr>
            <w:r w:rsidRPr="00374398">
              <w:rPr>
                <w:rFonts w:cs="Times New Roman"/>
                <w:color w:val="000000" w:themeColor="text1"/>
                <w:sz w:val="24"/>
                <w:szCs w:val="24"/>
              </w:rPr>
              <w:t>Приклад</w:t>
            </w:r>
          </w:p>
        </w:tc>
      </w:tr>
      <w:tr w:rsidR="00374398" w:rsidRPr="00374398" w14:paraId="067EB192" w14:textId="77777777" w:rsidTr="00374398">
        <w:trPr>
          <w:tblCellSpacing w:w="15" w:type="dxa"/>
          <w:jc w:val="center"/>
        </w:trPr>
        <w:tc>
          <w:tcPr>
            <w:tcW w:w="2644" w:type="dxa"/>
            <w:vAlign w:val="center"/>
            <w:hideMark/>
          </w:tcPr>
          <w:p w14:paraId="366090B3" w14:textId="77777777" w:rsidR="00374398" w:rsidRPr="00374398" w:rsidRDefault="00374398" w:rsidP="00374398">
            <w:pPr>
              <w:spacing w:after="0"/>
              <w:jc w:val="both"/>
              <w:rPr>
                <w:rFonts w:cs="Times New Roman"/>
                <w:color w:val="000000" w:themeColor="text1"/>
                <w:sz w:val="24"/>
                <w:szCs w:val="24"/>
              </w:rPr>
            </w:pPr>
            <w:r w:rsidRPr="00374398">
              <w:rPr>
                <w:rFonts w:cs="Times New Roman"/>
                <w:color w:val="000000" w:themeColor="text1"/>
                <w:sz w:val="24"/>
                <w:szCs w:val="24"/>
              </w:rPr>
              <w:t>За формою</w:t>
            </w:r>
          </w:p>
        </w:tc>
        <w:tc>
          <w:tcPr>
            <w:tcW w:w="3230" w:type="dxa"/>
            <w:vAlign w:val="center"/>
            <w:hideMark/>
          </w:tcPr>
          <w:p w14:paraId="319BF5C0" w14:textId="77777777" w:rsidR="00374398" w:rsidRPr="00374398" w:rsidRDefault="00374398" w:rsidP="00374398">
            <w:pPr>
              <w:spacing w:after="0"/>
              <w:jc w:val="both"/>
              <w:rPr>
                <w:rFonts w:cs="Times New Roman"/>
                <w:color w:val="000000" w:themeColor="text1"/>
                <w:sz w:val="24"/>
                <w:szCs w:val="24"/>
              </w:rPr>
            </w:pPr>
          </w:p>
        </w:tc>
        <w:tc>
          <w:tcPr>
            <w:tcW w:w="3059" w:type="dxa"/>
            <w:vAlign w:val="center"/>
            <w:hideMark/>
          </w:tcPr>
          <w:p w14:paraId="472F8E9B" w14:textId="77777777" w:rsidR="00374398" w:rsidRPr="00374398" w:rsidRDefault="00374398" w:rsidP="00374398">
            <w:pPr>
              <w:spacing w:after="0"/>
              <w:jc w:val="both"/>
              <w:rPr>
                <w:rFonts w:cs="Times New Roman"/>
                <w:color w:val="000000" w:themeColor="text1"/>
                <w:sz w:val="24"/>
                <w:szCs w:val="24"/>
              </w:rPr>
            </w:pPr>
          </w:p>
        </w:tc>
      </w:tr>
      <w:tr w:rsidR="00374398" w:rsidRPr="00374398" w14:paraId="5C25CB40" w14:textId="77777777" w:rsidTr="00374398">
        <w:trPr>
          <w:tblCellSpacing w:w="15" w:type="dxa"/>
          <w:jc w:val="center"/>
        </w:trPr>
        <w:tc>
          <w:tcPr>
            <w:tcW w:w="2644" w:type="dxa"/>
            <w:vAlign w:val="center"/>
            <w:hideMark/>
          </w:tcPr>
          <w:p w14:paraId="456ED8AC" w14:textId="77777777" w:rsidR="00374398" w:rsidRPr="00374398" w:rsidRDefault="00374398" w:rsidP="00374398">
            <w:pPr>
              <w:spacing w:after="0"/>
              <w:jc w:val="both"/>
              <w:rPr>
                <w:rFonts w:cs="Times New Roman"/>
                <w:color w:val="000000" w:themeColor="text1"/>
                <w:sz w:val="24"/>
                <w:szCs w:val="24"/>
              </w:rPr>
            </w:pPr>
            <w:r w:rsidRPr="00374398">
              <w:rPr>
                <w:rFonts w:cs="Times New Roman"/>
                <w:color w:val="000000" w:themeColor="text1"/>
                <w:sz w:val="24"/>
                <w:szCs w:val="24"/>
              </w:rPr>
              <w:t>За каналами</w:t>
            </w:r>
          </w:p>
        </w:tc>
        <w:tc>
          <w:tcPr>
            <w:tcW w:w="3230" w:type="dxa"/>
            <w:vAlign w:val="center"/>
            <w:hideMark/>
          </w:tcPr>
          <w:p w14:paraId="487B25E3" w14:textId="77777777" w:rsidR="00374398" w:rsidRPr="00374398" w:rsidRDefault="00374398" w:rsidP="00374398">
            <w:pPr>
              <w:spacing w:after="0"/>
              <w:jc w:val="both"/>
              <w:rPr>
                <w:rFonts w:cs="Times New Roman"/>
                <w:color w:val="000000" w:themeColor="text1"/>
                <w:sz w:val="24"/>
                <w:szCs w:val="24"/>
              </w:rPr>
            </w:pPr>
          </w:p>
        </w:tc>
        <w:tc>
          <w:tcPr>
            <w:tcW w:w="3059" w:type="dxa"/>
            <w:vAlign w:val="center"/>
            <w:hideMark/>
          </w:tcPr>
          <w:p w14:paraId="3769426B" w14:textId="77777777" w:rsidR="00374398" w:rsidRPr="00374398" w:rsidRDefault="00374398" w:rsidP="00374398">
            <w:pPr>
              <w:spacing w:after="0"/>
              <w:jc w:val="both"/>
              <w:rPr>
                <w:rFonts w:cs="Times New Roman"/>
                <w:color w:val="000000" w:themeColor="text1"/>
                <w:sz w:val="24"/>
                <w:szCs w:val="24"/>
              </w:rPr>
            </w:pPr>
          </w:p>
        </w:tc>
      </w:tr>
      <w:tr w:rsidR="00374398" w:rsidRPr="00374398" w14:paraId="1066B463" w14:textId="77777777" w:rsidTr="00374398">
        <w:trPr>
          <w:tblCellSpacing w:w="15" w:type="dxa"/>
          <w:jc w:val="center"/>
        </w:trPr>
        <w:tc>
          <w:tcPr>
            <w:tcW w:w="2644" w:type="dxa"/>
            <w:vAlign w:val="center"/>
            <w:hideMark/>
          </w:tcPr>
          <w:p w14:paraId="30F341EC" w14:textId="77777777" w:rsidR="00374398" w:rsidRPr="00374398" w:rsidRDefault="00374398" w:rsidP="00374398">
            <w:pPr>
              <w:spacing w:after="0"/>
              <w:jc w:val="both"/>
              <w:rPr>
                <w:rFonts w:cs="Times New Roman"/>
                <w:color w:val="000000" w:themeColor="text1"/>
                <w:sz w:val="24"/>
                <w:szCs w:val="24"/>
              </w:rPr>
            </w:pPr>
            <w:r w:rsidRPr="00374398">
              <w:rPr>
                <w:rFonts w:cs="Times New Roman"/>
                <w:color w:val="000000" w:themeColor="text1"/>
                <w:sz w:val="24"/>
                <w:szCs w:val="24"/>
              </w:rPr>
              <w:t xml:space="preserve">За </w:t>
            </w:r>
            <w:proofErr w:type="spellStart"/>
            <w:r w:rsidRPr="00374398">
              <w:rPr>
                <w:rFonts w:cs="Times New Roman"/>
                <w:color w:val="000000" w:themeColor="text1"/>
                <w:sz w:val="24"/>
                <w:szCs w:val="24"/>
              </w:rPr>
              <w:t>учасниками</w:t>
            </w:r>
            <w:proofErr w:type="spellEnd"/>
          </w:p>
        </w:tc>
        <w:tc>
          <w:tcPr>
            <w:tcW w:w="3230" w:type="dxa"/>
            <w:vAlign w:val="center"/>
            <w:hideMark/>
          </w:tcPr>
          <w:p w14:paraId="7F34D53F" w14:textId="77777777" w:rsidR="00374398" w:rsidRPr="00374398" w:rsidRDefault="00374398" w:rsidP="00374398">
            <w:pPr>
              <w:spacing w:after="0"/>
              <w:jc w:val="both"/>
              <w:rPr>
                <w:rFonts w:cs="Times New Roman"/>
                <w:color w:val="000000" w:themeColor="text1"/>
                <w:sz w:val="24"/>
                <w:szCs w:val="24"/>
              </w:rPr>
            </w:pPr>
          </w:p>
        </w:tc>
        <w:tc>
          <w:tcPr>
            <w:tcW w:w="3059" w:type="dxa"/>
            <w:vAlign w:val="center"/>
            <w:hideMark/>
          </w:tcPr>
          <w:p w14:paraId="28E5BBE9" w14:textId="77777777" w:rsidR="00374398" w:rsidRPr="00374398" w:rsidRDefault="00374398" w:rsidP="00374398">
            <w:pPr>
              <w:spacing w:after="0"/>
              <w:jc w:val="both"/>
              <w:rPr>
                <w:rFonts w:cs="Times New Roman"/>
                <w:color w:val="000000" w:themeColor="text1"/>
                <w:sz w:val="24"/>
                <w:szCs w:val="24"/>
              </w:rPr>
            </w:pPr>
          </w:p>
        </w:tc>
      </w:tr>
      <w:tr w:rsidR="00374398" w:rsidRPr="00374398" w14:paraId="736DD35B" w14:textId="77777777" w:rsidTr="00374398">
        <w:trPr>
          <w:tblCellSpacing w:w="15" w:type="dxa"/>
          <w:jc w:val="center"/>
        </w:trPr>
        <w:tc>
          <w:tcPr>
            <w:tcW w:w="2644" w:type="dxa"/>
            <w:vAlign w:val="center"/>
            <w:hideMark/>
          </w:tcPr>
          <w:p w14:paraId="4F22EC2B" w14:textId="77777777" w:rsidR="00374398" w:rsidRPr="00374398" w:rsidRDefault="00374398" w:rsidP="00374398">
            <w:pPr>
              <w:spacing w:after="0"/>
              <w:jc w:val="both"/>
              <w:rPr>
                <w:rFonts w:cs="Times New Roman"/>
                <w:color w:val="000000" w:themeColor="text1"/>
                <w:sz w:val="24"/>
                <w:szCs w:val="24"/>
              </w:rPr>
            </w:pPr>
            <w:r w:rsidRPr="00374398">
              <w:rPr>
                <w:rFonts w:cs="Times New Roman"/>
                <w:color w:val="000000" w:themeColor="text1"/>
                <w:sz w:val="24"/>
                <w:szCs w:val="24"/>
              </w:rPr>
              <w:t xml:space="preserve">За </w:t>
            </w:r>
            <w:proofErr w:type="spellStart"/>
            <w:r w:rsidRPr="00374398">
              <w:rPr>
                <w:rFonts w:cs="Times New Roman"/>
                <w:color w:val="000000" w:themeColor="text1"/>
                <w:sz w:val="24"/>
                <w:szCs w:val="24"/>
              </w:rPr>
              <w:t>середовищем</w:t>
            </w:r>
            <w:proofErr w:type="spellEnd"/>
          </w:p>
        </w:tc>
        <w:tc>
          <w:tcPr>
            <w:tcW w:w="3230" w:type="dxa"/>
            <w:vAlign w:val="center"/>
            <w:hideMark/>
          </w:tcPr>
          <w:p w14:paraId="09CAFBED" w14:textId="77777777" w:rsidR="00374398" w:rsidRPr="00374398" w:rsidRDefault="00374398" w:rsidP="00374398">
            <w:pPr>
              <w:spacing w:after="0"/>
              <w:jc w:val="both"/>
              <w:rPr>
                <w:rFonts w:cs="Times New Roman"/>
                <w:color w:val="000000" w:themeColor="text1"/>
                <w:sz w:val="24"/>
                <w:szCs w:val="24"/>
              </w:rPr>
            </w:pPr>
          </w:p>
        </w:tc>
        <w:tc>
          <w:tcPr>
            <w:tcW w:w="3059" w:type="dxa"/>
            <w:vAlign w:val="center"/>
            <w:hideMark/>
          </w:tcPr>
          <w:p w14:paraId="4B2F5F74" w14:textId="77777777" w:rsidR="00374398" w:rsidRPr="00374398" w:rsidRDefault="00374398" w:rsidP="00374398">
            <w:pPr>
              <w:spacing w:after="0"/>
              <w:jc w:val="both"/>
              <w:rPr>
                <w:rFonts w:cs="Times New Roman"/>
                <w:color w:val="000000" w:themeColor="text1"/>
                <w:sz w:val="24"/>
                <w:szCs w:val="24"/>
              </w:rPr>
            </w:pPr>
          </w:p>
        </w:tc>
      </w:tr>
    </w:tbl>
    <w:p w14:paraId="575251AD" w14:textId="4616DDB8" w:rsidR="00374398" w:rsidRPr="00374398" w:rsidRDefault="00374398" w:rsidP="00374398">
      <w:pPr>
        <w:spacing w:after="0"/>
        <w:jc w:val="both"/>
        <w:rPr>
          <w:rFonts w:cs="Times New Roman"/>
          <w:color w:val="000000" w:themeColor="text1"/>
          <w:sz w:val="24"/>
          <w:szCs w:val="24"/>
        </w:rPr>
      </w:pPr>
    </w:p>
    <w:p w14:paraId="0C14515D" w14:textId="43629E9C" w:rsidR="00374398" w:rsidRPr="00DD2947" w:rsidRDefault="00374398" w:rsidP="00DD2947">
      <w:pPr>
        <w:pStyle w:val="4"/>
        <w:spacing w:before="0"/>
        <w:ind w:firstLine="709"/>
        <w:jc w:val="both"/>
        <w:rPr>
          <w:rFonts w:ascii="Times New Roman" w:hAnsi="Times New Roman" w:cs="Times New Roman"/>
          <w:color w:val="000000" w:themeColor="text1"/>
          <w:sz w:val="24"/>
          <w:szCs w:val="24"/>
          <w:lang w:val="uk-UA"/>
        </w:rPr>
      </w:pPr>
      <w:proofErr w:type="spellStart"/>
      <w:r w:rsidRPr="00374398">
        <w:rPr>
          <w:rStyle w:val="af4"/>
          <w:rFonts w:ascii="Times New Roman" w:hAnsi="Times New Roman" w:cs="Times New Roman"/>
          <w:b w:val="0"/>
          <w:bCs w:val="0"/>
          <w:color w:val="000000" w:themeColor="text1"/>
          <w:sz w:val="24"/>
          <w:szCs w:val="24"/>
        </w:rPr>
        <w:t>Завдання</w:t>
      </w:r>
      <w:proofErr w:type="spellEnd"/>
      <w:r w:rsidRPr="00374398">
        <w:rPr>
          <w:rStyle w:val="af4"/>
          <w:rFonts w:ascii="Times New Roman" w:hAnsi="Times New Roman" w:cs="Times New Roman"/>
          <w:b w:val="0"/>
          <w:bCs w:val="0"/>
          <w:color w:val="000000" w:themeColor="text1"/>
          <w:sz w:val="24"/>
          <w:szCs w:val="24"/>
        </w:rPr>
        <w:t xml:space="preserve"> 3. </w:t>
      </w:r>
      <w:proofErr w:type="spellStart"/>
      <w:r w:rsidRPr="00374398">
        <w:rPr>
          <w:rStyle w:val="af4"/>
          <w:rFonts w:ascii="Times New Roman" w:hAnsi="Times New Roman" w:cs="Times New Roman"/>
          <w:b w:val="0"/>
          <w:bCs w:val="0"/>
          <w:color w:val="000000" w:themeColor="text1"/>
          <w:sz w:val="24"/>
          <w:szCs w:val="24"/>
        </w:rPr>
        <w:t>Аналіз</w:t>
      </w:r>
      <w:proofErr w:type="spellEnd"/>
      <w:r w:rsidRPr="00374398">
        <w:rPr>
          <w:rStyle w:val="af4"/>
          <w:rFonts w:ascii="Times New Roman" w:hAnsi="Times New Roman" w:cs="Times New Roman"/>
          <w:b w:val="0"/>
          <w:bCs w:val="0"/>
          <w:color w:val="000000" w:themeColor="text1"/>
          <w:sz w:val="24"/>
          <w:szCs w:val="24"/>
        </w:rPr>
        <w:t xml:space="preserve"> </w:t>
      </w:r>
      <w:proofErr w:type="spellStart"/>
      <w:r w:rsidRPr="00374398">
        <w:rPr>
          <w:rStyle w:val="af4"/>
          <w:rFonts w:ascii="Times New Roman" w:hAnsi="Times New Roman" w:cs="Times New Roman"/>
          <w:b w:val="0"/>
          <w:bCs w:val="0"/>
          <w:color w:val="000000" w:themeColor="text1"/>
          <w:sz w:val="24"/>
          <w:szCs w:val="24"/>
        </w:rPr>
        <w:t>практичної</w:t>
      </w:r>
      <w:proofErr w:type="spellEnd"/>
      <w:r w:rsidRPr="00374398">
        <w:rPr>
          <w:rStyle w:val="af4"/>
          <w:rFonts w:ascii="Times New Roman" w:hAnsi="Times New Roman" w:cs="Times New Roman"/>
          <w:b w:val="0"/>
          <w:bCs w:val="0"/>
          <w:color w:val="000000" w:themeColor="text1"/>
          <w:sz w:val="24"/>
          <w:szCs w:val="24"/>
        </w:rPr>
        <w:t xml:space="preserve"> </w:t>
      </w:r>
      <w:proofErr w:type="spellStart"/>
      <w:r w:rsidRPr="00374398">
        <w:rPr>
          <w:rStyle w:val="af4"/>
          <w:rFonts w:ascii="Times New Roman" w:hAnsi="Times New Roman" w:cs="Times New Roman"/>
          <w:b w:val="0"/>
          <w:bCs w:val="0"/>
          <w:color w:val="000000" w:themeColor="text1"/>
          <w:sz w:val="24"/>
          <w:szCs w:val="24"/>
        </w:rPr>
        <w:t>ситуації</w:t>
      </w:r>
      <w:proofErr w:type="spellEnd"/>
      <w:r w:rsidRPr="00374398">
        <w:rPr>
          <w:rStyle w:val="af4"/>
          <w:rFonts w:ascii="Times New Roman" w:hAnsi="Times New Roman" w:cs="Times New Roman"/>
          <w:b w:val="0"/>
          <w:bCs w:val="0"/>
          <w:color w:val="000000" w:themeColor="text1"/>
          <w:sz w:val="24"/>
          <w:szCs w:val="24"/>
        </w:rPr>
        <w:t xml:space="preserve"> (кейс)</w:t>
      </w:r>
      <w:r w:rsidR="00DD2947">
        <w:rPr>
          <w:rStyle w:val="af4"/>
          <w:rFonts w:ascii="Times New Roman" w:hAnsi="Times New Roman" w:cs="Times New Roman"/>
          <w:b w:val="0"/>
          <w:bCs w:val="0"/>
          <w:color w:val="000000" w:themeColor="text1"/>
          <w:sz w:val="24"/>
          <w:szCs w:val="24"/>
          <w:lang w:val="uk-UA"/>
        </w:rPr>
        <w:t xml:space="preserve">. </w:t>
      </w:r>
    </w:p>
    <w:p w14:paraId="02820566" w14:textId="12CB635A" w:rsidR="00374398" w:rsidRPr="00374398" w:rsidRDefault="00374398" w:rsidP="00DD2947">
      <w:pPr>
        <w:pStyle w:val="aa"/>
        <w:spacing w:before="0" w:beforeAutospacing="0" w:after="0" w:afterAutospacing="0"/>
        <w:ind w:firstLine="709"/>
        <w:jc w:val="both"/>
        <w:rPr>
          <w:color w:val="000000" w:themeColor="text1"/>
        </w:rPr>
      </w:pPr>
      <w:r w:rsidRPr="00374398">
        <w:rPr>
          <w:color w:val="000000" w:themeColor="text1"/>
        </w:rPr>
        <w:t>Ситуація:</w:t>
      </w:r>
      <w:r w:rsidR="00DD2947">
        <w:rPr>
          <w:color w:val="000000" w:themeColor="text1"/>
        </w:rPr>
        <w:t xml:space="preserve"> </w:t>
      </w:r>
      <w:r w:rsidRPr="00374398">
        <w:rPr>
          <w:color w:val="000000" w:themeColor="text1"/>
        </w:rPr>
        <w:t>Підприємство з роздрібної торгівлі отримало негативні відгуки клієнтів у соціальних мережах через неякісне обслуговування персоналу.</w:t>
      </w:r>
    </w:p>
    <w:p w14:paraId="5115DEC3" w14:textId="77777777" w:rsidR="00374398" w:rsidRPr="00374398" w:rsidRDefault="00374398" w:rsidP="00374398">
      <w:pPr>
        <w:pStyle w:val="aa"/>
        <w:spacing w:before="0" w:beforeAutospacing="0" w:after="0" w:afterAutospacing="0"/>
        <w:jc w:val="both"/>
        <w:rPr>
          <w:color w:val="000000" w:themeColor="text1"/>
        </w:rPr>
      </w:pPr>
      <w:r w:rsidRPr="00374398">
        <w:rPr>
          <w:rStyle w:val="af4"/>
          <w:b w:val="0"/>
          <w:bCs w:val="0"/>
          <w:color w:val="000000" w:themeColor="text1"/>
        </w:rPr>
        <w:t>Питання для аналізу:</w:t>
      </w:r>
    </w:p>
    <w:p w14:paraId="4F0FCE56" w14:textId="77777777" w:rsidR="00374398" w:rsidRPr="00374398" w:rsidRDefault="00374398" w:rsidP="00374398">
      <w:pPr>
        <w:pStyle w:val="aa"/>
        <w:numPr>
          <w:ilvl w:val="0"/>
          <w:numId w:val="183"/>
        </w:numPr>
        <w:spacing w:before="0" w:beforeAutospacing="0" w:after="0" w:afterAutospacing="0"/>
        <w:jc w:val="both"/>
        <w:rPr>
          <w:color w:val="000000" w:themeColor="text1"/>
        </w:rPr>
      </w:pPr>
      <w:r w:rsidRPr="00374398">
        <w:rPr>
          <w:color w:val="000000" w:themeColor="text1"/>
        </w:rPr>
        <w:t>Які комунікаційні помилки були допущені підприємством?</w:t>
      </w:r>
    </w:p>
    <w:p w14:paraId="2C6B8E83" w14:textId="77777777" w:rsidR="00374398" w:rsidRPr="00374398" w:rsidRDefault="00374398" w:rsidP="00374398">
      <w:pPr>
        <w:pStyle w:val="aa"/>
        <w:numPr>
          <w:ilvl w:val="0"/>
          <w:numId w:val="183"/>
        </w:numPr>
        <w:spacing w:before="0" w:beforeAutospacing="0" w:after="0" w:afterAutospacing="0"/>
        <w:jc w:val="both"/>
        <w:rPr>
          <w:color w:val="000000" w:themeColor="text1"/>
        </w:rPr>
      </w:pPr>
      <w:r w:rsidRPr="00374398">
        <w:rPr>
          <w:color w:val="000000" w:themeColor="text1"/>
        </w:rPr>
        <w:lastRenderedPageBreak/>
        <w:t>Які канали соціальних комунікацій доцільно використати для вирішення ситуації?</w:t>
      </w:r>
    </w:p>
    <w:p w14:paraId="35470631" w14:textId="77777777" w:rsidR="00374398" w:rsidRPr="00374398" w:rsidRDefault="00374398" w:rsidP="00374398">
      <w:pPr>
        <w:pStyle w:val="aa"/>
        <w:numPr>
          <w:ilvl w:val="0"/>
          <w:numId w:val="183"/>
        </w:numPr>
        <w:spacing w:before="0" w:beforeAutospacing="0" w:after="0" w:afterAutospacing="0"/>
        <w:jc w:val="both"/>
        <w:rPr>
          <w:color w:val="000000" w:themeColor="text1"/>
        </w:rPr>
      </w:pPr>
      <w:r w:rsidRPr="00374398">
        <w:rPr>
          <w:color w:val="000000" w:themeColor="text1"/>
        </w:rPr>
        <w:t>Запропонуйте заходи з відновлення ділової репутації.</w:t>
      </w:r>
    </w:p>
    <w:p w14:paraId="00C54E09" w14:textId="1FAF363C" w:rsidR="00374398" w:rsidRPr="00374398" w:rsidRDefault="00374398" w:rsidP="00374398">
      <w:pPr>
        <w:spacing w:after="0"/>
        <w:jc w:val="both"/>
        <w:rPr>
          <w:rFonts w:cs="Times New Roman"/>
          <w:color w:val="000000" w:themeColor="text1"/>
          <w:sz w:val="24"/>
          <w:szCs w:val="24"/>
        </w:rPr>
      </w:pPr>
    </w:p>
    <w:p w14:paraId="2C4F66A5" w14:textId="1FC05AAA" w:rsidR="00374398" w:rsidRPr="00DD2947" w:rsidRDefault="00374398" w:rsidP="00DD2947">
      <w:pPr>
        <w:pStyle w:val="4"/>
        <w:spacing w:before="0"/>
        <w:ind w:firstLine="709"/>
        <w:jc w:val="both"/>
        <w:rPr>
          <w:rFonts w:ascii="Times New Roman" w:hAnsi="Times New Roman" w:cs="Times New Roman"/>
          <w:color w:val="000000" w:themeColor="text1"/>
          <w:sz w:val="24"/>
          <w:szCs w:val="24"/>
          <w:lang w:val="uk-UA"/>
        </w:rPr>
      </w:pPr>
      <w:proofErr w:type="spellStart"/>
      <w:r w:rsidRPr="00374398">
        <w:rPr>
          <w:rStyle w:val="af4"/>
          <w:rFonts w:ascii="Times New Roman" w:hAnsi="Times New Roman" w:cs="Times New Roman"/>
          <w:b w:val="0"/>
          <w:bCs w:val="0"/>
          <w:color w:val="000000" w:themeColor="text1"/>
          <w:sz w:val="24"/>
          <w:szCs w:val="24"/>
        </w:rPr>
        <w:t>Завдання</w:t>
      </w:r>
      <w:proofErr w:type="spellEnd"/>
      <w:r w:rsidRPr="00374398">
        <w:rPr>
          <w:rStyle w:val="af4"/>
          <w:rFonts w:ascii="Times New Roman" w:hAnsi="Times New Roman" w:cs="Times New Roman"/>
          <w:b w:val="0"/>
          <w:bCs w:val="0"/>
          <w:color w:val="000000" w:themeColor="text1"/>
          <w:sz w:val="24"/>
          <w:szCs w:val="24"/>
        </w:rPr>
        <w:t xml:space="preserve"> 4. </w:t>
      </w:r>
      <w:proofErr w:type="spellStart"/>
      <w:r w:rsidRPr="00374398">
        <w:rPr>
          <w:rStyle w:val="af4"/>
          <w:rFonts w:ascii="Times New Roman" w:hAnsi="Times New Roman" w:cs="Times New Roman"/>
          <w:b w:val="0"/>
          <w:bCs w:val="0"/>
          <w:color w:val="000000" w:themeColor="text1"/>
          <w:sz w:val="24"/>
          <w:szCs w:val="24"/>
        </w:rPr>
        <w:t>Біржова</w:t>
      </w:r>
      <w:proofErr w:type="spellEnd"/>
      <w:r w:rsidRPr="00374398">
        <w:rPr>
          <w:rStyle w:val="af4"/>
          <w:rFonts w:ascii="Times New Roman" w:hAnsi="Times New Roman" w:cs="Times New Roman"/>
          <w:b w:val="0"/>
          <w:bCs w:val="0"/>
          <w:color w:val="000000" w:themeColor="text1"/>
          <w:sz w:val="24"/>
          <w:szCs w:val="24"/>
        </w:rPr>
        <w:t xml:space="preserve"> </w:t>
      </w:r>
      <w:proofErr w:type="spellStart"/>
      <w:r w:rsidRPr="00374398">
        <w:rPr>
          <w:rStyle w:val="af4"/>
          <w:rFonts w:ascii="Times New Roman" w:hAnsi="Times New Roman" w:cs="Times New Roman"/>
          <w:b w:val="0"/>
          <w:bCs w:val="0"/>
          <w:color w:val="000000" w:themeColor="text1"/>
          <w:sz w:val="24"/>
          <w:szCs w:val="24"/>
        </w:rPr>
        <w:t>діяльність</w:t>
      </w:r>
      <w:proofErr w:type="spellEnd"/>
      <w:r w:rsidRPr="00374398">
        <w:rPr>
          <w:rStyle w:val="af4"/>
          <w:rFonts w:ascii="Times New Roman" w:hAnsi="Times New Roman" w:cs="Times New Roman"/>
          <w:b w:val="0"/>
          <w:bCs w:val="0"/>
          <w:color w:val="000000" w:themeColor="text1"/>
          <w:sz w:val="24"/>
          <w:szCs w:val="24"/>
        </w:rPr>
        <w:t xml:space="preserve"> і </w:t>
      </w:r>
      <w:proofErr w:type="spellStart"/>
      <w:r w:rsidRPr="00374398">
        <w:rPr>
          <w:rStyle w:val="af4"/>
          <w:rFonts w:ascii="Times New Roman" w:hAnsi="Times New Roman" w:cs="Times New Roman"/>
          <w:b w:val="0"/>
          <w:bCs w:val="0"/>
          <w:color w:val="000000" w:themeColor="text1"/>
          <w:sz w:val="24"/>
          <w:szCs w:val="24"/>
        </w:rPr>
        <w:t>комунікації</w:t>
      </w:r>
      <w:proofErr w:type="spellEnd"/>
      <w:r w:rsidR="00DD2947">
        <w:rPr>
          <w:rStyle w:val="af4"/>
          <w:rFonts w:ascii="Times New Roman" w:hAnsi="Times New Roman" w:cs="Times New Roman"/>
          <w:b w:val="0"/>
          <w:bCs w:val="0"/>
          <w:color w:val="000000" w:themeColor="text1"/>
          <w:sz w:val="24"/>
          <w:szCs w:val="24"/>
          <w:lang w:val="uk-UA"/>
        </w:rPr>
        <w:t>.</w:t>
      </w:r>
    </w:p>
    <w:p w14:paraId="7D218455" w14:textId="77777777" w:rsidR="00374398" w:rsidRPr="00374398" w:rsidRDefault="00374398" w:rsidP="00374398">
      <w:pPr>
        <w:pStyle w:val="aa"/>
        <w:spacing w:before="0" w:beforeAutospacing="0" w:after="0" w:afterAutospacing="0"/>
        <w:jc w:val="both"/>
        <w:rPr>
          <w:color w:val="000000" w:themeColor="text1"/>
        </w:rPr>
      </w:pPr>
      <w:r w:rsidRPr="00374398">
        <w:rPr>
          <w:color w:val="000000" w:themeColor="text1"/>
        </w:rPr>
        <w:t>Охарактеризуйте особливості соціальних комунікацій у біржовій діяльності, звернувши увагу на:</w:t>
      </w:r>
    </w:p>
    <w:p w14:paraId="09DEA5A9" w14:textId="77777777" w:rsidR="00374398" w:rsidRPr="00374398" w:rsidRDefault="00374398" w:rsidP="00374398">
      <w:pPr>
        <w:pStyle w:val="aa"/>
        <w:numPr>
          <w:ilvl w:val="0"/>
          <w:numId w:val="184"/>
        </w:numPr>
        <w:spacing w:before="0" w:beforeAutospacing="0" w:after="0" w:afterAutospacing="0"/>
        <w:jc w:val="both"/>
        <w:rPr>
          <w:color w:val="000000" w:themeColor="text1"/>
        </w:rPr>
      </w:pPr>
      <w:r w:rsidRPr="00374398">
        <w:rPr>
          <w:color w:val="000000" w:themeColor="text1"/>
        </w:rPr>
        <w:t>формалізацію спілкування;</w:t>
      </w:r>
    </w:p>
    <w:p w14:paraId="3D85E823" w14:textId="77777777" w:rsidR="00374398" w:rsidRPr="00374398" w:rsidRDefault="00374398" w:rsidP="00374398">
      <w:pPr>
        <w:pStyle w:val="aa"/>
        <w:numPr>
          <w:ilvl w:val="0"/>
          <w:numId w:val="184"/>
        </w:numPr>
        <w:spacing w:before="0" w:beforeAutospacing="0" w:after="0" w:afterAutospacing="0"/>
        <w:jc w:val="both"/>
        <w:rPr>
          <w:color w:val="000000" w:themeColor="text1"/>
        </w:rPr>
      </w:pPr>
      <w:r w:rsidRPr="00374398">
        <w:rPr>
          <w:color w:val="000000" w:themeColor="text1"/>
        </w:rPr>
        <w:t>роль інформації та довіри;</w:t>
      </w:r>
    </w:p>
    <w:p w14:paraId="552752D7" w14:textId="77777777" w:rsidR="00374398" w:rsidRPr="00374398" w:rsidRDefault="00374398" w:rsidP="00374398">
      <w:pPr>
        <w:pStyle w:val="aa"/>
        <w:numPr>
          <w:ilvl w:val="0"/>
          <w:numId w:val="184"/>
        </w:numPr>
        <w:spacing w:before="0" w:beforeAutospacing="0" w:after="0" w:afterAutospacing="0"/>
        <w:jc w:val="both"/>
        <w:rPr>
          <w:color w:val="000000" w:themeColor="text1"/>
        </w:rPr>
      </w:pPr>
      <w:r w:rsidRPr="00374398">
        <w:rPr>
          <w:color w:val="000000" w:themeColor="text1"/>
        </w:rPr>
        <w:t>дотримання етичних норм.</w:t>
      </w:r>
    </w:p>
    <w:p w14:paraId="60A1F0EC" w14:textId="77777777" w:rsidR="00374398" w:rsidRPr="00374398" w:rsidRDefault="00374398" w:rsidP="00374398">
      <w:pPr>
        <w:pStyle w:val="aa"/>
        <w:spacing w:before="0" w:beforeAutospacing="0" w:after="0" w:afterAutospacing="0"/>
        <w:jc w:val="both"/>
        <w:rPr>
          <w:color w:val="000000" w:themeColor="text1"/>
        </w:rPr>
      </w:pPr>
      <w:r w:rsidRPr="00374398">
        <w:rPr>
          <w:rStyle w:val="af5"/>
          <w:rFonts w:eastAsiaTheme="majorEastAsia"/>
          <w:color w:val="000000" w:themeColor="text1"/>
        </w:rPr>
        <w:t>Відповідь подати у вигляді короткого аналітичного тексту.</w:t>
      </w:r>
    </w:p>
    <w:p w14:paraId="3FA48060" w14:textId="3162EE72" w:rsidR="00374398" w:rsidRPr="00374398" w:rsidRDefault="00374398" w:rsidP="00374398">
      <w:pPr>
        <w:spacing w:after="0"/>
        <w:jc w:val="both"/>
        <w:rPr>
          <w:rFonts w:cs="Times New Roman"/>
          <w:color w:val="000000" w:themeColor="text1"/>
          <w:sz w:val="24"/>
          <w:szCs w:val="24"/>
        </w:rPr>
      </w:pPr>
    </w:p>
    <w:p w14:paraId="69195019" w14:textId="735F7F7E" w:rsidR="00374398" w:rsidRPr="00374398" w:rsidRDefault="00374398" w:rsidP="00DD6335">
      <w:pPr>
        <w:pStyle w:val="4"/>
        <w:spacing w:before="0"/>
        <w:ind w:firstLine="709"/>
        <w:jc w:val="both"/>
        <w:rPr>
          <w:rFonts w:ascii="Times New Roman" w:hAnsi="Times New Roman" w:cs="Times New Roman"/>
          <w:color w:val="000000" w:themeColor="text1"/>
          <w:sz w:val="24"/>
          <w:szCs w:val="24"/>
        </w:rPr>
      </w:pPr>
      <w:proofErr w:type="spellStart"/>
      <w:r w:rsidRPr="00374398">
        <w:rPr>
          <w:rStyle w:val="af4"/>
          <w:rFonts w:ascii="Times New Roman" w:hAnsi="Times New Roman" w:cs="Times New Roman"/>
          <w:b w:val="0"/>
          <w:bCs w:val="0"/>
          <w:color w:val="000000" w:themeColor="text1"/>
          <w:sz w:val="24"/>
          <w:szCs w:val="24"/>
        </w:rPr>
        <w:t>Завдання</w:t>
      </w:r>
      <w:proofErr w:type="spellEnd"/>
      <w:r w:rsidRPr="00374398">
        <w:rPr>
          <w:rStyle w:val="af4"/>
          <w:rFonts w:ascii="Times New Roman" w:hAnsi="Times New Roman" w:cs="Times New Roman"/>
          <w:b w:val="0"/>
          <w:bCs w:val="0"/>
          <w:color w:val="000000" w:themeColor="text1"/>
          <w:sz w:val="24"/>
          <w:szCs w:val="24"/>
        </w:rPr>
        <w:t xml:space="preserve"> 5. </w:t>
      </w:r>
      <w:proofErr w:type="spellStart"/>
      <w:r w:rsidRPr="00374398">
        <w:rPr>
          <w:rStyle w:val="af4"/>
          <w:rFonts w:ascii="Times New Roman" w:hAnsi="Times New Roman" w:cs="Times New Roman"/>
          <w:b w:val="0"/>
          <w:bCs w:val="0"/>
          <w:color w:val="000000" w:themeColor="text1"/>
          <w:sz w:val="24"/>
          <w:szCs w:val="24"/>
        </w:rPr>
        <w:t>Висновки</w:t>
      </w:r>
      <w:proofErr w:type="spellEnd"/>
      <w:r w:rsidR="00DD2947">
        <w:rPr>
          <w:rStyle w:val="af4"/>
          <w:rFonts w:ascii="Times New Roman" w:hAnsi="Times New Roman" w:cs="Times New Roman"/>
          <w:b w:val="0"/>
          <w:bCs w:val="0"/>
          <w:color w:val="000000" w:themeColor="text1"/>
          <w:sz w:val="24"/>
          <w:szCs w:val="24"/>
          <w:lang w:val="uk-UA"/>
        </w:rPr>
        <w:t>.</w:t>
      </w:r>
      <w:r w:rsidR="00DD6335">
        <w:rPr>
          <w:rStyle w:val="af4"/>
          <w:rFonts w:ascii="Times New Roman" w:hAnsi="Times New Roman" w:cs="Times New Roman"/>
          <w:b w:val="0"/>
          <w:bCs w:val="0"/>
          <w:color w:val="000000" w:themeColor="text1"/>
          <w:sz w:val="24"/>
          <w:szCs w:val="24"/>
          <w:lang w:val="uk-UA"/>
        </w:rPr>
        <w:t xml:space="preserve"> </w:t>
      </w:r>
      <w:proofErr w:type="spellStart"/>
      <w:r w:rsidRPr="00374398">
        <w:rPr>
          <w:rFonts w:ascii="Times New Roman" w:hAnsi="Times New Roman" w:cs="Times New Roman"/>
          <w:color w:val="000000" w:themeColor="text1"/>
          <w:sz w:val="24"/>
          <w:szCs w:val="24"/>
        </w:rPr>
        <w:t>Сформулюйте</w:t>
      </w:r>
      <w:proofErr w:type="spellEnd"/>
      <w:r w:rsidRPr="00374398">
        <w:rPr>
          <w:rFonts w:ascii="Times New Roman" w:hAnsi="Times New Roman" w:cs="Times New Roman"/>
          <w:color w:val="000000" w:themeColor="text1"/>
          <w:sz w:val="24"/>
          <w:szCs w:val="24"/>
        </w:rPr>
        <w:t xml:space="preserve"> </w:t>
      </w:r>
      <w:r w:rsidRPr="00374398">
        <w:rPr>
          <w:rStyle w:val="af4"/>
          <w:rFonts w:ascii="Times New Roman" w:hAnsi="Times New Roman" w:cs="Times New Roman"/>
          <w:b w:val="0"/>
          <w:bCs w:val="0"/>
          <w:color w:val="000000" w:themeColor="text1"/>
          <w:sz w:val="24"/>
          <w:szCs w:val="24"/>
        </w:rPr>
        <w:t xml:space="preserve">3–5 </w:t>
      </w:r>
      <w:proofErr w:type="spellStart"/>
      <w:r w:rsidRPr="00374398">
        <w:rPr>
          <w:rStyle w:val="af4"/>
          <w:rFonts w:ascii="Times New Roman" w:hAnsi="Times New Roman" w:cs="Times New Roman"/>
          <w:b w:val="0"/>
          <w:bCs w:val="0"/>
          <w:color w:val="000000" w:themeColor="text1"/>
          <w:sz w:val="24"/>
          <w:szCs w:val="24"/>
        </w:rPr>
        <w:t>висновків</w:t>
      </w:r>
      <w:proofErr w:type="spellEnd"/>
      <w:r w:rsidRPr="00374398">
        <w:rPr>
          <w:rFonts w:ascii="Times New Roman" w:hAnsi="Times New Roman" w:cs="Times New Roman"/>
          <w:color w:val="000000" w:themeColor="text1"/>
          <w:sz w:val="24"/>
          <w:szCs w:val="24"/>
        </w:rPr>
        <w:t xml:space="preserve"> </w:t>
      </w:r>
      <w:proofErr w:type="spellStart"/>
      <w:r w:rsidRPr="00374398">
        <w:rPr>
          <w:rFonts w:ascii="Times New Roman" w:hAnsi="Times New Roman" w:cs="Times New Roman"/>
          <w:color w:val="000000" w:themeColor="text1"/>
          <w:sz w:val="24"/>
          <w:szCs w:val="24"/>
        </w:rPr>
        <w:t>щодо</w:t>
      </w:r>
      <w:proofErr w:type="spellEnd"/>
      <w:r w:rsidRPr="00374398">
        <w:rPr>
          <w:rFonts w:ascii="Times New Roman" w:hAnsi="Times New Roman" w:cs="Times New Roman"/>
          <w:color w:val="000000" w:themeColor="text1"/>
          <w:sz w:val="24"/>
          <w:szCs w:val="24"/>
        </w:rPr>
        <w:t xml:space="preserve"> значення соціальних комунікацій у підприємництві, торгівлі та біржовій діяльності.</w:t>
      </w:r>
    </w:p>
    <w:p w14:paraId="285882B5" w14:textId="77777777" w:rsidR="000D4913" w:rsidRDefault="000D4913" w:rsidP="009304CC">
      <w:pPr>
        <w:pStyle w:val="aa"/>
        <w:spacing w:before="0" w:beforeAutospacing="0" w:after="0" w:afterAutospacing="0"/>
        <w:jc w:val="center"/>
        <w:rPr>
          <w:b/>
          <w:bCs/>
        </w:rPr>
      </w:pPr>
    </w:p>
    <w:p w14:paraId="0FDF5A4F" w14:textId="677C5868" w:rsidR="009177D0" w:rsidRPr="009177D0" w:rsidRDefault="009177D0" w:rsidP="009304CC">
      <w:pPr>
        <w:pStyle w:val="aa"/>
        <w:spacing w:before="0" w:beforeAutospacing="0" w:after="0" w:afterAutospacing="0"/>
        <w:jc w:val="center"/>
        <w:rPr>
          <w:b/>
          <w:bCs/>
        </w:rPr>
      </w:pPr>
      <w:r w:rsidRPr="009177D0">
        <w:rPr>
          <w:b/>
          <w:bCs/>
        </w:rPr>
        <w:t xml:space="preserve">Тести до теми </w:t>
      </w:r>
    </w:p>
    <w:p w14:paraId="4DC73D8A" w14:textId="77777777" w:rsidR="008D1520" w:rsidRPr="00280CBE" w:rsidRDefault="008D1520" w:rsidP="00280CBE">
      <w:pPr>
        <w:spacing w:after="0"/>
        <w:jc w:val="center"/>
        <w:rPr>
          <w:rFonts w:cs="Times New Roman"/>
          <w:sz w:val="24"/>
          <w:szCs w:val="24"/>
          <w:lang w:val="uk-UA"/>
        </w:rPr>
      </w:pPr>
    </w:p>
    <w:p w14:paraId="772842CE" w14:textId="234EE85C" w:rsidR="00280CBE" w:rsidRPr="00280CBE" w:rsidRDefault="00280CBE" w:rsidP="00280CBE">
      <w:pPr>
        <w:spacing w:after="0"/>
        <w:rPr>
          <w:rFonts w:eastAsia="Times New Roman" w:cs="Times New Roman"/>
          <w:sz w:val="24"/>
          <w:szCs w:val="24"/>
          <w:lang w:val="ru-UA" w:eastAsia="ru-RU"/>
        </w:rPr>
      </w:pPr>
      <w:r w:rsidRPr="00280CBE">
        <w:rPr>
          <w:rFonts w:eastAsia="Times New Roman" w:cs="Times New Roman"/>
          <w:sz w:val="24"/>
          <w:szCs w:val="24"/>
          <w:lang w:val="ru-UA" w:eastAsia="ru-RU"/>
        </w:rPr>
        <w:t>1. Соціальні комунікації в підприємництві — це:</w:t>
      </w:r>
      <w:r w:rsidRPr="00280CBE">
        <w:rPr>
          <w:rFonts w:eastAsia="Times New Roman" w:cs="Times New Roman"/>
          <w:sz w:val="24"/>
          <w:szCs w:val="24"/>
          <w:lang w:val="ru-UA" w:eastAsia="ru-RU"/>
        </w:rPr>
        <w:br/>
        <w:t>а) Внутрішня звітність підприємства</w:t>
      </w:r>
      <w:r w:rsidRPr="00280CBE">
        <w:rPr>
          <w:rFonts w:eastAsia="Times New Roman" w:cs="Times New Roman"/>
          <w:sz w:val="24"/>
          <w:szCs w:val="24"/>
          <w:lang w:val="ru-UA" w:eastAsia="ru-RU"/>
        </w:rPr>
        <w:br/>
        <w:t>б) Процес обміну інформацією між суб’єктами господарювання та суспільством</w:t>
      </w:r>
      <w:r w:rsidRPr="00280CBE">
        <w:rPr>
          <w:rFonts w:eastAsia="Times New Roman" w:cs="Times New Roman"/>
          <w:sz w:val="24"/>
          <w:szCs w:val="24"/>
          <w:lang w:val="ru-UA" w:eastAsia="ru-RU"/>
        </w:rPr>
        <w:br/>
        <w:t>в) Виключно рекламна діяльність</w:t>
      </w:r>
      <w:r w:rsidRPr="00280CBE">
        <w:rPr>
          <w:rFonts w:eastAsia="Times New Roman" w:cs="Times New Roman"/>
          <w:sz w:val="24"/>
          <w:szCs w:val="24"/>
          <w:lang w:val="ru-UA" w:eastAsia="ru-RU"/>
        </w:rPr>
        <w:br/>
        <w:t>г) Державне регулювання бізнесу</w:t>
      </w:r>
      <w:r w:rsidRPr="00280CBE">
        <w:rPr>
          <w:rFonts w:eastAsia="Times New Roman" w:cs="Times New Roman"/>
          <w:sz w:val="24"/>
          <w:szCs w:val="24"/>
          <w:lang w:val="ru-UA" w:eastAsia="ru-RU"/>
        </w:rPr>
        <w:br/>
      </w:r>
    </w:p>
    <w:p w14:paraId="013D7418" w14:textId="1F99EC62" w:rsidR="00280CBE" w:rsidRPr="00280CBE" w:rsidRDefault="00280CBE" w:rsidP="00280CBE">
      <w:pPr>
        <w:spacing w:after="0"/>
        <w:rPr>
          <w:rFonts w:eastAsia="Times New Roman" w:cs="Times New Roman"/>
          <w:sz w:val="24"/>
          <w:szCs w:val="24"/>
          <w:lang w:val="ru-UA" w:eastAsia="ru-RU"/>
        </w:rPr>
      </w:pPr>
      <w:r w:rsidRPr="00280CBE">
        <w:rPr>
          <w:rFonts w:eastAsia="Times New Roman" w:cs="Times New Roman"/>
          <w:sz w:val="24"/>
          <w:szCs w:val="24"/>
          <w:lang w:val="ru-UA" w:eastAsia="ru-RU"/>
        </w:rPr>
        <w:t>2. Яка основна функція соціальних комунікацій у торгівлі?</w:t>
      </w:r>
      <w:r w:rsidRPr="00280CBE">
        <w:rPr>
          <w:rFonts w:eastAsia="Times New Roman" w:cs="Times New Roman"/>
          <w:sz w:val="24"/>
          <w:szCs w:val="24"/>
          <w:lang w:val="ru-UA" w:eastAsia="ru-RU"/>
        </w:rPr>
        <w:br/>
        <w:t>а) Контроль фінансових потоків</w:t>
      </w:r>
      <w:r w:rsidRPr="00280CBE">
        <w:rPr>
          <w:rFonts w:eastAsia="Times New Roman" w:cs="Times New Roman"/>
          <w:sz w:val="24"/>
          <w:szCs w:val="24"/>
          <w:lang w:val="ru-UA" w:eastAsia="ru-RU"/>
        </w:rPr>
        <w:br/>
        <w:t>б) Формування попиту та довіри споживачів</w:t>
      </w:r>
      <w:r w:rsidRPr="00280CBE">
        <w:rPr>
          <w:rFonts w:eastAsia="Times New Roman" w:cs="Times New Roman"/>
          <w:sz w:val="24"/>
          <w:szCs w:val="24"/>
          <w:lang w:val="ru-UA" w:eastAsia="ru-RU"/>
        </w:rPr>
        <w:br/>
        <w:t>в) Зменшення витрат підприємства</w:t>
      </w:r>
      <w:r w:rsidRPr="00280CBE">
        <w:rPr>
          <w:rFonts w:eastAsia="Times New Roman" w:cs="Times New Roman"/>
          <w:sz w:val="24"/>
          <w:szCs w:val="24"/>
          <w:lang w:val="ru-UA" w:eastAsia="ru-RU"/>
        </w:rPr>
        <w:br/>
        <w:t>г) Ведення бухгалтерського обліку</w:t>
      </w:r>
      <w:r w:rsidRPr="00280CBE">
        <w:rPr>
          <w:rFonts w:eastAsia="Times New Roman" w:cs="Times New Roman"/>
          <w:sz w:val="24"/>
          <w:szCs w:val="24"/>
          <w:lang w:val="ru-UA" w:eastAsia="ru-RU"/>
        </w:rPr>
        <w:br/>
      </w:r>
    </w:p>
    <w:p w14:paraId="3C9F7D32" w14:textId="25CC891D" w:rsidR="00280CBE" w:rsidRPr="00280CBE" w:rsidRDefault="00280CBE" w:rsidP="00280CBE">
      <w:pPr>
        <w:spacing w:after="0"/>
        <w:rPr>
          <w:rFonts w:eastAsia="Times New Roman" w:cs="Times New Roman"/>
          <w:sz w:val="24"/>
          <w:szCs w:val="24"/>
          <w:lang w:val="ru-UA" w:eastAsia="ru-RU"/>
        </w:rPr>
      </w:pPr>
      <w:r w:rsidRPr="00280CBE">
        <w:rPr>
          <w:rFonts w:eastAsia="Times New Roman" w:cs="Times New Roman"/>
          <w:sz w:val="24"/>
          <w:szCs w:val="24"/>
          <w:lang w:val="ru-UA" w:eastAsia="ru-RU"/>
        </w:rPr>
        <w:t>3. До основних каналів соціальних комунікацій у бізнесі належать:</w:t>
      </w:r>
      <w:r w:rsidRPr="00280CBE">
        <w:rPr>
          <w:rFonts w:eastAsia="Times New Roman" w:cs="Times New Roman"/>
          <w:sz w:val="24"/>
          <w:szCs w:val="24"/>
          <w:lang w:val="ru-UA" w:eastAsia="ru-RU"/>
        </w:rPr>
        <w:br/>
        <w:t>а) Лише офіційні документи</w:t>
      </w:r>
      <w:r w:rsidRPr="00280CBE">
        <w:rPr>
          <w:rFonts w:eastAsia="Times New Roman" w:cs="Times New Roman"/>
          <w:sz w:val="24"/>
          <w:szCs w:val="24"/>
          <w:lang w:val="ru-UA" w:eastAsia="ru-RU"/>
        </w:rPr>
        <w:br/>
        <w:t>б) Соціальні мережі, ЗМІ, ділове спілкування</w:t>
      </w:r>
      <w:r w:rsidRPr="00280CBE">
        <w:rPr>
          <w:rFonts w:eastAsia="Times New Roman" w:cs="Times New Roman"/>
          <w:sz w:val="24"/>
          <w:szCs w:val="24"/>
          <w:lang w:val="ru-UA" w:eastAsia="ru-RU"/>
        </w:rPr>
        <w:br/>
        <w:t>в) Внутрішні накази</w:t>
      </w:r>
      <w:r w:rsidRPr="00280CBE">
        <w:rPr>
          <w:rFonts w:eastAsia="Times New Roman" w:cs="Times New Roman"/>
          <w:sz w:val="24"/>
          <w:szCs w:val="24"/>
          <w:lang w:val="ru-UA" w:eastAsia="ru-RU"/>
        </w:rPr>
        <w:br/>
        <w:t>г) Архівні матеріали</w:t>
      </w:r>
      <w:r w:rsidRPr="00280CBE">
        <w:rPr>
          <w:rFonts w:eastAsia="Times New Roman" w:cs="Times New Roman"/>
          <w:sz w:val="24"/>
          <w:szCs w:val="24"/>
          <w:lang w:val="ru-UA" w:eastAsia="ru-RU"/>
        </w:rPr>
        <w:br/>
      </w:r>
    </w:p>
    <w:p w14:paraId="10219AAA" w14:textId="764B38BA" w:rsidR="00280CBE" w:rsidRPr="00280CBE" w:rsidRDefault="00280CBE" w:rsidP="00280CBE">
      <w:pPr>
        <w:spacing w:after="0"/>
        <w:rPr>
          <w:rFonts w:eastAsia="Times New Roman" w:cs="Times New Roman"/>
          <w:sz w:val="24"/>
          <w:szCs w:val="24"/>
          <w:lang w:val="ru-UA" w:eastAsia="ru-RU"/>
        </w:rPr>
      </w:pPr>
      <w:r w:rsidRPr="00280CBE">
        <w:rPr>
          <w:rFonts w:eastAsia="Times New Roman" w:cs="Times New Roman"/>
          <w:sz w:val="24"/>
          <w:szCs w:val="24"/>
          <w:lang w:val="ru-UA" w:eastAsia="ru-RU"/>
        </w:rPr>
        <w:t>4. Ділове спілкування — це:</w:t>
      </w:r>
      <w:r w:rsidRPr="00280CBE">
        <w:rPr>
          <w:rFonts w:eastAsia="Times New Roman" w:cs="Times New Roman"/>
          <w:sz w:val="24"/>
          <w:szCs w:val="24"/>
          <w:lang w:val="ru-UA" w:eastAsia="ru-RU"/>
        </w:rPr>
        <w:br/>
        <w:t>а) Побутова розмова між працівниками</w:t>
      </w:r>
      <w:r w:rsidRPr="00280CBE">
        <w:rPr>
          <w:rFonts w:eastAsia="Times New Roman" w:cs="Times New Roman"/>
          <w:sz w:val="24"/>
          <w:szCs w:val="24"/>
          <w:lang w:val="ru-UA" w:eastAsia="ru-RU"/>
        </w:rPr>
        <w:br/>
        <w:t>б) Формалізований процес взаємодії у професійній діяльності</w:t>
      </w:r>
      <w:r w:rsidRPr="00280CBE">
        <w:rPr>
          <w:rFonts w:eastAsia="Times New Roman" w:cs="Times New Roman"/>
          <w:sz w:val="24"/>
          <w:szCs w:val="24"/>
          <w:lang w:val="ru-UA" w:eastAsia="ru-RU"/>
        </w:rPr>
        <w:br/>
        <w:t>в) Неофіційне листування</w:t>
      </w:r>
      <w:r w:rsidRPr="00280CBE">
        <w:rPr>
          <w:rFonts w:eastAsia="Times New Roman" w:cs="Times New Roman"/>
          <w:sz w:val="24"/>
          <w:szCs w:val="24"/>
          <w:lang w:val="ru-UA" w:eastAsia="ru-RU"/>
        </w:rPr>
        <w:br/>
        <w:t>г) Соціальне спілкування поза роботою</w:t>
      </w:r>
      <w:r w:rsidRPr="00280CBE">
        <w:rPr>
          <w:rFonts w:eastAsia="Times New Roman" w:cs="Times New Roman"/>
          <w:sz w:val="24"/>
          <w:szCs w:val="24"/>
          <w:lang w:val="ru-UA" w:eastAsia="ru-RU"/>
        </w:rPr>
        <w:br/>
      </w:r>
    </w:p>
    <w:p w14:paraId="011519B7" w14:textId="05E0E794" w:rsidR="00280CBE" w:rsidRPr="00280CBE" w:rsidRDefault="00280CBE" w:rsidP="00280CBE">
      <w:pPr>
        <w:spacing w:after="0"/>
        <w:rPr>
          <w:rFonts w:eastAsia="Times New Roman" w:cs="Times New Roman"/>
          <w:sz w:val="24"/>
          <w:szCs w:val="24"/>
          <w:lang w:val="ru-UA" w:eastAsia="ru-RU"/>
        </w:rPr>
      </w:pPr>
      <w:r w:rsidRPr="00280CBE">
        <w:rPr>
          <w:rFonts w:eastAsia="Times New Roman" w:cs="Times New Roman"/>
          <w:sz w:val="24"/>
          <w:szCs w:val="24"/>
          <w:lang w:val="ru-UA" w:eastAsia="ru-RU"/>
        </w:rPr>
        <w:t>5. Яка особливість соціальних комунікацій у біржовій діяльності?</w:t>
      </w:r>
      <w:r w:rsidRPr="00280CBE">
        <w:rPr>
          <w:rFonts w:eastAsia="Times New Roman" w:cs="Times New Roman"/>
          <w:sz w:val="24"/>
          <w:szCs w:val="24"/>
          <w:lang w:val="ru-UA" w:eastAsia="ru-RU"/>
        </w:rPr>
        <w:br/>
        <w:t>а) Відсутність правил</w:t>
      </w:r>
      <w:r w:rsidRPr="00280CBE">
        <w:rPr>
          <w:rFonts w:eastAsia="Times New Roman" w:cs="Times New Roman"/>
          <w:sz w:val="24"/>
          <w:szCs w:val="24"/>
          <w:lang w:val="ru-UA" w:eastAsia="ru-RU"/>
        </w:rPr>
        <w:br/>
        <w:t>б) Формалізований характер і дотримання регламентів</w:t>
      </w:r>
      <w:r w:rsidRPr="00280CBE">
        <w:rPr>
          <w:rFonts w:eastAsia="Times New Roman" w:cs="Times New Roman"/>
          <w:sz w:val="24"/>
          <w:szCs w:val="24"/>
          <w:lang w:val="ru-UA" w:eastAsia="ru-RU"/>
        </w:rPr>
        <w:br/>
        <w:t>в) Орієнтація лише на рекламу</w:t>
      </w:r>
      <w:r w:rsidRPr="00280CBE">
        <w:rPr>
          <w:rFonts w:eastAsia="Times New Roman" w:cs="Times New Roman"/>
          <w:sz w:val="24"/>
          <w:szCs w:val="24"/>
          <w:lang w:val="ru-UA" w:eastAsia="ru-RU"/>
        </w:rPr>
        <w:br/>
        <w:t>г) Використання виключно усних форм</w:t>
      </w:r>
      <w:r w:rsidRPr="00280CBE">
        <w:rPr>
          <w:rFonts w:eastAsia="Times New Roman" w:cs="Times New Roman"/>
          <w:sz w:val="24"/>
          <w:szCs w:val="24"/>
          <w:lang w:val="ru-UA" w:eastAsia="ru-RU"/>
        </w:rPr>
        <w:br/>
      </w:r>
    </w:p>
    <w:p w14:paraId="016FEC2A" w14:textId="2B79EE66" w:rsidR="00280CBE" w:rsidRPr="00280CBE" w:rsidRDefault="00280CBE" w:rsidP="00280CBE">
      <w:pPr>
        <w:spacing w:after="0"/>
        <w:rPr>
          <w:rFonts w:eastAsia="Times New Roman" w:cs="Times New Roman"/>
          <w:sz w:val="24"/>
          <w:szCs w:val="24"/>
          <w:lang w:val="ru-UA" w:eastAsia="ru-RU"/>
        </w:rPr>
      </w:pPr>
      <w:r w:rsidRPr="00280CBE">
        <w:rPr>
          <w:rFonts w:eastAsia="Times New Roman" w:cs="Times New Roman"/>
          <w:sz w:val="24"/>
          <w:szCs w:val="24"/>
          <w:lang w:val="ru-UA" w:eastAsia="ru-RU"/>
        </w:rPr>
        <w:t>6. Який фактор найбільше впливає на ефективність соціальних комунікацій у бізнесі?</w:t>
      </w:r>
      <w:r w:rsidRPr="00280CBE">
        <w:rPr>
          <w:rFonts w:eastAsia="Times New Roman" w:cs="Times New Roman"/>
          <w:sz w:val="24"/>
          <w:szCs w:val="24"/>
          <w:lang w:val="ru-UA" w:eastAsia="ru-RU"/>
        </w:rPr>
        <w:br/>
        <w:t>а) Кількість працівників</w:t>
      </w:r>
      <w:r w:rsidRPr="00280CBE">
        <w:rPr>
          <w:rFonts w:eastAsia="Times New Roman" w:cs="Times New Roman"/>
          <w:sz w:val="24"/>
          <w:szCs w:val="24"/>
          <w:lang w:val="ru-UA" w:eastAsia="ru-RU"/>
        </w:rPr>
        <w:br/>
        <w:t>б) Довіра між учасниками комунікації</w:t>
      </w:r>
      <w:r w:rsidRPr="00280CBE">
        <w:rPr>
          <w:rFonts w:eastAsia="Times New Roman" w:cs="Times New Roman"/>
          <w:sz w:val="24"/>
          <w:szCs w:val="24"/>
          <w:lang w:val="ru-UA" w:eastAsia="ru-RU"/>
        </w:rPr>
        <w:br/>
        <w:t>в) Розмір підприємства</w:t>
      </w:r>
      <w:r w:rsidRPr="00280CBE">
        <w:rPr>
          <w:rFonts w:eastAsia="Times New Roman" w:cs="Times New Roman"/>
          <w:sz w:val="24"/>
          <w:szCs w:val="24"/>
          <w:lang w:val="ru-UA" w:eastAsia="ru-RU"/>
        </w:rPr>
        <w:br/>
        <w:t>г) Кількість документів</w:t>
      </w:r>
      <w:r w:rsidRPr="00280CBE">
        <w:rPr>
          <w:rFonts w:eastAsia="Times New Roman" w:cs="Times New Roman"/>
          <w:sz w:val="24"/>
          <w:szCs w:val="24"/>
          <w:lang w:val="ru-UA" w:eastAsia="ru-RU"/>
        </w:rPr>
        <w:br/>
      </w:r>
    </w:p>
    <w:p w14:paraId="180F2959" w14:textId="6777C6E9" w:rsidR="00280CBE" w:rsidRPr="00280CBE" w:rsidRDefault="00280CBE" w:rsidP="00280CBE">
      <w:pPr>
        <w:spacing w:after="0"/>
        <w:rPr>
          <w:rFonts w:eastAsia="Times New Roman" w:cs="Times New Roman"/>
          <w:sz w:val="24"/>
          <w:szCs w:val="24"/>
          <w:lang w:val="ru-UA" w:eastAsia="ru-RU"/>
        </w:rPr>
      </w:pPr>
      <w:r w:rsidRPr="00280CBE">
        <w:rPr>
          <w:rFonts w:eastAsia="Times New Roman" w:cs="Times New Roman"/>
          <w:sz w:val="24"/>
          <w:szCs w:val="24"/>
          <w:lang w:val="ru-UA" w:eastAsia="ru-RU"/>
        </w:rPr>
        <w:lastRenderedPageBreak/>
        <w:t>7. Яка форма комунікації є найбільш поширеною в сучасному підприємництві?</w:t>
      </w:r>
      <w:r w:rsidRPr="00280CBE">
        <w:rPr>
          <w:rFonts w:eastAsia="Times New Roman" w:cs="Times New Roman"/>
          <w:sz w:val="24"/>
          <w:szCs w:val="24"/>
          <w:lang w:val="ru-UA" w:eastAsia="ru-RU"/>
        </w:rPr>
        <w:br/>
        <w:t>а) Письмові звіти</w:t>
      </w:r>
      <w:r w:rsidRPr="00280CBE">
        <w:rPr>
          <w:rFonts w:eastAsia="Times New Roman" w:cs="Times New Roman"/>
          <w:sz w:val="24"/>
          <w:szCs w:val="24"/>
          <w:lang w:val="ru-UA" w:eastAsia="ru-RU"/>
        </w:rPr>
        <w:br/>
        <w:t>б) Цифрові та онлайн-комунікації</w:t>
      </w:r>
      <w:r w:rsidRPr="00280CBE">
        <w:rPr>
          <w:rFonts w:eastAsia="Times New Roman" w:cs="Times New Roman"/>
          <w:sz w:val="24"/>
          <w:szCs w:val="24"/>
          <w:lang w:val="ru-UA" w:eastAsia="ru-RU"/>
        </w:rPr>
        <w:br/>
        <w:t>в) Усні наради без фіксації</w:t>
      </w:r>
      <w:r w:rsidRPr="00280CBE">
        <w:rPr>
          <w:rFonts w:eastAsia="Times New Roman" w:cs="Times New Roman"/>
          <w:sz w:val="24"/>
          <w:szCs w:val="24"/>
          <w:lang w:val="ru-UA" w:eastAsia="ru-RU"/>
        </w:rPr>
        <w:br/>
        <w:t>г) Телеграми</w:t>
      </w:r>
      <w:r w:rsidRPr="00280CBE">
        <w:rPr>
          <w:rFonts w:eastAsia="Times New Roman" w:cs="Times New Roman"/>
          <w:sz w:val="24"/>
          <w:szCs w:val="24"/>
          <w:lang w:val="ru-UA" w:eastAsia="ru-RU"/>
        </w:rPr>
        <w:br/>
      </w:r>
    </w:p>
    <w:p w14:paraId="007346B9" w14:textId="5C6A80F3" w:rsidR="00280CBE" w:rsidRPr="00280CBE" w:rsidRDefault="00280CBE" w:rsidP="00280CBE">
      <w:pPr>
        <w:spacing w:after="0"/>
        <w:rPr>
          <w:rFonts w:eastAsia="Times New Roman" w:cs="Times New Roman"/>
          <w:sz w:val="24"/>
          <w:szCs w:val="24"/>
          <w:lang w:val="ru-UA" w:eastAsia="ru-RU"/>
        </w:rPr>
      </w:pPr>
      <w:r w:rsidRPr="00280CBE">
        <w:rPr>
          <w:rFonts w:eastAsia="Times New Roman" w:cs="Times New Roman"/>
          <w:sz w:val="24"/>
          <w:szCs w:val="24"/>
          <w:lang w:val="ru-UA" w:eastAsia="ru-RU"/>
        </w:rPr>
        <w:t>8. Конфлікти у процесі соціальних комунікацій можуть виникати через:</w:t>
      </w:r>
      <w:r w:rsidRPr="00280CBE">
        <w:rPr>
          <w:rFonts w:eastAsia="Times New Roman" w:cs="Times New Roman"/>
          <w:sz w:val="24"/>
          <w:szCs w:val="24"/>
          <w:lang w:val="ru-UA" w:eastAsia="ru-RU"/>
        </w:rPr>
        <w:br/>
        <w:t>а) Чітке формулювання інформації</w:t>
      </w:r>
      <w:r w:rsidRPr="00280CBE">
        <w:rPr>
          <w:rFonts w:eastAsia="Times New Roman" w:cs="Times New Roman"/>
          <w:sz w:val="24"/>
          <w:szCs w:val="24"/>
          <w:lang w:val="ru-UA" w:eastAsia="ru-RU"/>
        </w:rPr>
        <w:br/>
        <w:t>б) Комунікаційні бар’єри та непорозуміння</w:t>
      </w:r>
      <w:r w:rsidRPr="00280CBE">
        <w:rPr>
          <w:rFonts w:eastAsia="Times New Roman" w:cs="Times New Roman"/>
          <w:sz w:val="24"/>
          <w:szCs w:val="24"/>
          <w:lang w:val="ru-UA" w:eastAsia="ru-RU"/>
        </w:rPr>
        <w:br/>
        <w:t>в) Високий рівень культури спілкування</w:t>
      </w:r>
      <w:r w:rsidRPr="00280CBE">
        <w:rPr>
          <w:rFonts w:eastAsia="Times New Roman" w:cs="Times New Roman"/>
          <w:sz w:val="24"/>
          <w:szCs w:val="24"/>
          <w:lang w:val="ru-UA" w:eastAsia="ru-RU"/>
        </w:rPr>
        <w:br/>
        <w:t>г) Дотримання етики</w:t>
      </w:r>
      <w:r w:rsidRPr="00280CBE">
        <w:rPr>
          <w:rFonts w:eastAsia="Times New Roman" w:cs="Times New Roman"/>
          <w:sz w:val="24"/>
          <w:szCs w:val="24"/>
          <w:lang w:val="ru-UA" w:eastAsia="ru-RU"/>
        </w:rPr>
        <w:br/>
      </w:r>
    </w:p>
    <w:p w14:paraId="29C60976" w14:textId="3BDFCA76" w:rsidR="00280CBE" w:rsidRPr="00280CBE" w:rsidRDefault="00280CBE" w:rsidP="00280CBE">
      <w:pPr>
        <w:spacing w:after="0"/>
        <w:rPr>
          <w:rFonts w:eastAsia="Times New Roman" w:cs="Times New Roman"/>
          <w:sz w:val="24"/>
          <w:szCs w:val="24"/>
          <w:lang w:val="ru-UA" w:eastAsia="ru-RU"/>
        </w:rPr>
      </w:pPr>
      <w:r w:rsidRPr="00280CBE">
        <w:rPr>
          <w:rFonts w:eastAsia="Times New Roman" w:cs="Times New Roman"/>
          <w:sz w:val="24"/>
          <w:szCs w:val="24"/>
          <w:lang w:val="ru-UA" w:eastAsia="ru-RU"/>
        </w:rPr>
        <w:t>9. Яку роль відіграє етика ділового спілкування?</w:t>
      </w:r>
      <w:r w:rsidRPr="00280CBE">
        <w:rPr>
          <w:rFonts w:eastAsia="Times New Roman" w:cs="Times New Roman"/>
          <w:sz w:val="24"/>
          <w:szCs w:val="24"/>
          <w:lang w:val="ru-UA" w:eastAsia="ru-RU"/>
        </w:rPr>
        <w:br/>
        <w:t>а) Не має значення</w:t>
      </w:r>
      <w:r w:rsidRPr="00280CBE">
        <w:rPr>
          <w:rFonts w:eastAsia="Times New Roman" w:cs="Times New Roman"/>
          <w:sz w:val="24"/>
          <w:szCs w:val="24"/>
          <w:lang w:val="ru-UA" w:eastAsia="ru-RU"/>
        </w:rPr>
        <w:br/>
        <w:t>б) Сприяє формуванню позитивного іміджу підприємства</w:t>
      </w:r>
      <w:r w:rsidRPr="00280CBE">
        <w:rPr>
          <w:rFonts w:eastAsia="Times New Roman" w:cs="Times New Roman"/>
          <w:sz w:val="24"/>
          <w:szCs w:val="24"/>
          <w:lang w:val="ru-UA" w:eastAsia="ru-RU"/>
        </w:rPr>
        <w:br/>
        <w:t>в) Ускладнює переговори</w:t>
      </w:r>
      <w:r w:rsidRPr="00280CBE">
        <w:rPr>
          <w:rFonts w:eastAsia="Times New Roman" w:cs="Times New Roman"/>
          <w:sz w:val="24"/>
          <w:szCs w:val="24"/>
          <w:lang w:val="ru-UA" w:eastAsia="ru-RU"/>
        </w:rPr>
        <w:br/>
        <w:t>г) Замінює правове регулювання</w:t>
      </w:r>
      <w:r w:rsidRPr="00280CBE">
        <w:rPr>
          <w:rFonts w:eastAsia="Times New Roman" w:cs="Times New Roman"/>
          <w:sz w:val="24"/>
          <w:szCs w:val="24"/>
          <w:lang w:val="ru-UA" w:eastAsia="ru-RU"/>
        </w:rPr>
        <w:br/>
      </w:r>
    </w:p>
    <w:p w14:paraId="2D65C803" w14:textId="77777777" w:rsidR="00280CBE" w:rsidRPr="00280CBE" w:rsidRDefault="00280CBE" w:rsidP="00280CBE">
      <w:pPr>
        <w:spacing w:after="0"/>
        <w:rPr>
          <w:rFonts w:eastAsia="Times New Roman" w:cs="Times New Roman"/>
          <w:sz w:val="24"/>
          <w:szCs w:val="24"/>
          <w:lang w:val="ru-UA" w:eastAsia="ru-RU"/>
        </w:rPr>
      </w:pPr>
      <w:r w:rsidRPr="00280CBE">
        <w:rPr>
          <w:rFonts w:eastAsia="Times New Roman" w:cs="Times New Roman"/>
          <w:sz w:val="24"/>
          <w:szCs w:val="24"/>
          <w:lang w:val="ru-UA" w:eastAsia="ru-RU"/>
        </w:rPr>
        <w:t>10. Соціальні комунікації в умовах цифрової економіки:</w:t>
      </w:r>
      <w:r w:rsidRPr="00280CBE">
        <w:rPr>
          <w:rFonts w:eastAsia="Times New Roman" w:cs="Times New Roman"/>
          <w:sz w:val="24"/>
          <w:szCs w:val="24"/>
          <w:lang w:val="ru-UA" w:eastAsia="ru-RU"/>
        </w:rPr>
        <w:br/>
        <w:t>а) Втрачають своє значення</w:t>
      </w:r>
      <w:r w:rsidRPr="00280CBE">
        <w:rPr>
          <w:rFonts w:eastAsia="Times New Roman" w:cs="Times New Roman"/>
          <w:sz w:val="24"/>
          <w:szCs w:val="24"/>
          <w:lang w:val="ru-UA" w:eastAsia="ru-RU"/>
        </w:rPr>
        <w:br/>
        <w:t>б) Набувають стратегічного значення для бізнесу</w:t>
      </w:r>
      <w:r w:rsidRPr="00280CBE">
        <w:rPr>
          <w:rFonts w:eastAsia="Times New Roman" w:cs="Times New Roman"/>
          <w:sz w:val="24"/>
          <w:szCs w:val="24"/>
          <w:lang w:val="ru-UA" w:eastAsia="ru-RU"/>
        </w:rPr>
        <w:br/>
        <w:t>в) Стосуються лише реклами</w:t>
      </w:r>
      <w:r w:rsidRPr="00280CBE">
        <w:rPr>
          <w:rFonts w:eastAsia="Times New Roman" w:cs="Times New Roman"/>
          <w:sz w:val="24"/>
          <w:szCs w:val="24"/>
          <w:lang w:val="ru-UA" w:eastAsia="ru-RU"/>
        </w:rPr>
        <w:br/>
        <w:t>г) Обмежуються внутрішнім середовищем підприємства</w:t>
      </w:r>
    </w:p>
    <w:p w14:paraId="2A2036CF" w14:textId="77777777" w:rsidR="00280CBE" w:rsidRPr="00280CBE" w:rsidRDefault="00280CBE" w:rsidP="006A18CA">
      <w:pPr>
        <w:spacing w:after="0"/>
        <w:jc w:val="center"/>
        <w:rPr>
          <w:rFonts w:cs="Times New Roman"/>
          <w:sz w:val="24"/>
          <w:szCs w:val="24"/>
          <w:lang w:val="ru-UA"/>
        </w:rPr>
      </w:pPr>
    </w:p>
    <w:p w14:paraId="4E6E1F9C" w14:textId="58EA6714" w:rsidR="008357E5" w:rsidRPr="00ED62CD" w:rsidRDefault="008357E5" w:rsidP="008357E5">
      <w:pPr>
        <w:pStyle w:val="aa"/>
        <w:spacing w:before="0" w:beforeAutospacing="0" w:after="0" w:afterAutospacing="0"/>
        <w:jc w:val="center"/>
        <w:rPr>
          <w:b/>
          <w:bCs/>
        </w:rPr>
      </w:pPr>
      <w:r w:rsidRPr="00ED62CD">
        <w:rPr>
          <w:b/>
          <w:bCs/>
        </w:rPr>
        <w:t xml:space="preserve">Практична робота № </w:t>
      </w:r>
      <w:r>
        <w:rPr>
          <w:b/>
          <w:bCs/>
        </w:rPr>
        <w:t>7</w:t>
      </w:r>
    </w:p>
    <w:p w14:paraId="71BF94D0" w14:textId="3431E7E0" w:rsidR="008357E5" w:rsidRPr="008357E5" w:rsidRDefault="008357E5" w:rsidP="008357E5">
      <w:pPr>
        <w:pStyle w:val="aa"/>
        <w:spacing w:before="0" w:beforeAutospacing="0" w:after="0" w:afterAutospacing="0"/>
        <w:jc w:val="both"/>
        <w:rPr>
          <w:lang w:eastAsia="en-US"/>
        </w:rPr>
      </w:pPr>
      <w:r w:rsidRPr="00ED62CD">
        <w:rPr>
          <w:b/>
          <w:bCs/>
        </w:rPr>
        <w:br/>
        <w:t xml:space="preserve">Тема. </w:t>
      </w:r>
      <w:r w:rsidRPr="008357E5">
        <w:rPr>
          <w:lang w:eastAsia="en-US"/>
        </w:rPr>
        <w:t>Підприємство та підприємництво як сфера професійної діяльності.</w:t>
      </w:r>
    </w:p>
    <w:p w14:paraId="228F63F2" w14:textId="77777777" w:rsidR="00CA23B9" w:rsidRPr="00CA23B9" w:rsidRDefault="008357E5" w:rsidP="00CA23B9">
      <w:pPr>
        <w:pStyle w:val="3"/>
        <w:spacing w:before="0"/>
        <w:jc w:val="both"/>
        <w:rPr>
          <w:rFonts w:ascii="Times New Roman" w:hAnsi="Times New Roman" w:cs="Times New Roman"/>
          <w:b/>
          <w:bCs/>
          <w:color w:val="000000" w:themeColor="text1"/>
          <w:lang w:val="uk-UA"/>
        </w:rPr>
      </w:pPr>
      <w:r w:rsidRPr="00CA23B9">
        <w:rPr>
          <w:rFonts w:ascii="Times New Roman" w:hAnsi="Times New Roman" w:cs="Times New Roman"/>
          <w:b/>
          <w:bCs/>
          <w:color w:val="000000" w:themeColor="text1"/>
          <w:lang w:val="uk-UA"/>
        </w:rPr>
        <w:t xml:space="preserve">Мета: </w:t>
      </w:r>
      <w:r w:rsidR="00CA23B9" w:rsidRPr="00CA23B9">
        <w:rPr>
          <w:rStyle w:val="af4"/>
          <w:rFonts w:ascii="Times New Roman" w:hAnsi="Times New Roman" w:cs="Times New Roman"/>
          <w:b w:val="0"/>
          <w:bCs w:val="0"/>
          <w:color w:val="000000" w:themeColor="text1"/>
          <w:lang w:val="uk-UA"/>
        </w:rPr>
        <w:t>з</w:t>
      </w:r>
      <w:r w:rsidR="00CA23B9" w:rsidRPr="00CA23B9">
        <w:rPr>
          <w:rFonts w:ascii="Times New Roman" w:hAnsi="Times New Roman" w:cs="Times New Roman"/>
          <w:color w:val="000000" w:themeColor="text1"/>
          <w:lang w:val="uk-UA"/>
        </w:rPr>
        <w:t>акріпити теоретичні знання про сутність, принципи, форми та методи підприємницької діяльності; навчитися класифікувати підприємства за різними ознаками та визначати оптимальні форми і методи ведення бізнесу в конкретних умовах.</w:t>
      </w:r>
    </w:p>
    <w:p w14:paraId="301F73CD" w14:textId="71FA0012" w:rsidR="008357E5" w:rsidRDefault="008357E5" w:rsidP="00CA23B9">
      <w:pPr>
        <w:pStyle w:val="aa"/>
        <w:spacing w:before="0" w:beforeAutospacing="0" w:after="0" w:afterAutospacing="0"/>
        <w:jc w:val="center"/>
        <w:rPr>
          <w:b/>
          <w:bCs/>
        </w:rPr>
      </w:pPr>
      <w:r w:rsidRPr="00CA23B9">
        <w:rPr>
          <w:color w:val="000000" w:themeColor="text1"/>
        </w:rPr>
        <w:br/>
      </w:r>
      <w:r w:rsidRPr="00ED62CD">
        <w:rPr>
          <w:b/>
          <w:bCs/>
        </w:rPr>
        <w:t>Питання для обговорення</w:t>
      </w:r>
    </w:p>
    <w:p w14:paraId="274A4476" w14:textId="77777777" w:rsidR="00D66B1C" w:rsidRDefault="00D66B1C" w:rsidP="00CA23B9">
      <w:pPr>
        <w:pStyle w:val="aa"/>
        <w:spacing w:before="0" w:beforeAutospacing="0" w:after="0" w:afterAutospacing="0"/>
        <w:jc w:val="center"/>
        <w:rPr>
          <w:b/>
          <w:bCs/>
        </w:rPr>
      </w:pPr>
    </w:p>
    <w:p w14:paraId="7B1EE8C5" w14:textId="0C3FA684" w:rsidR="00D66B1C" w:rsidRPr="00D66B1C" w:rsidRDefault="00D66B1C" w:rsidP="00D66B1C">
      <w:pPr>
        <w:pStyle w:val="aa"/>
        <w:numPr>
          <w:ilvl w:val="0"/>
          <w:numId w:val="187"/>
        </w:numPr>
        <w:spacing w:before="0" w:beforeAutospacing="0" w:after="0" w:afterAutospacing="0"/>
        <w:ind w:left="0" w:firstLine="425"/>
        <w:jc w:val="both"/>
      </w:pPr>
      <w:r w:rsidRPr="00D66B1C">
        <w:t>У чому полягає сутність підприємства та підприємництва як виду професійної діяльності?</w:t>
      </w:r>
    </w:p>
    <w:p w14:paraId="6BD4B50A" w14:textId="00E3DE1D" w:rsidR="00D66B1C" w:rsidRPr="00D66B1C" w:rsidRDefault="00D66B1C" w:rsidP="00D66B1C">
      <w:pPr>
        <w:pStyle w:val="aa"/>
        <w:numPr>
          <w:ilvl w:val="0"/>
          <w:numId w:val="187"/>
        </w:numPr>
        <w:spacing w:before="0" w:beforeAutospacing="0" w:after="0" w:afterAutospacing="0"/>
        <w:ind w:left="0" w:firstLine="425"/>
        <w:jc w:val="both"/>
      </w:pPr>
      <w:r w:rsidRPr="00D66B1C">
        <w:t>Які основні функції підприємства в умовах ринкової економіки?</w:t>
      </w:r>
    </w:p>
    <w:p w14:paraId="5A323AFD" w14:textId="40CCAEF0" w:rsidR="00D66B1C" w:rsidRPr="00D66B1C" w:rsidRDefault="00D66B1C" w:rsidP="00D66B1C">
      <w:pPr>
        <w:pStyle w:val="aa"/>
        <w:numPr>
          <w:ilvl w:val="0"/>
          <w:numId w:val="187"/>
        </w:numPr>
        <w:spacing w:before="0" w:beforeAutospacing="0" w:after="0" w:afterAutospacing="0"/>
        <w:ind w:left="0" w:firstLine="425"/>
        <w:jc w:val="both"/>
      </w:pPr>
      <w:r w:rsidRPr="00D66B1C">
        <w:t>Які види підприємницької діяльності є найбільш поширеними в сучасних умовах?</w:t>
      </w:r>
    </w:p>
    <w:p w14:paraId="540DED93" w14:textId="07601412" w:rsidR="00D66B1C" w:rsidRPr="00D66B1C" w:rsidRDefault="00D66B1C" w:rsidP="00D66B1C">
      <w:pPr>
        <w:pStyle w:val="aa"/>
        <w:numPr>
          <w:ilvl w:val="0"/>
          <w:numId w:val="187"/>
        </w:numPr>
        <w:spacing w:before="0" w:beforeAutospacing="0" w:after="0" w:afterAutospacing="0"/>
        <w:ind w:left="0" w:firstLine="425"/>
        <w:jc w:val="both"/>
      </w:pPr>
      <w:r w:rsidRPr="00D66B1C">
        <w:t>Яку роль відіграє підприємець у створенні та розвитку підприємства?</w:t>
      </w:r>
    </w:p>
    <w:p w14:paraId="35600F4C" w14:textId="0BEE9E2E" w:rsidR="00D66B1C" w:rsidRPr="00D66B1C" w:rsidRDefault="00D66B1C" w:rsidP="00D66B1C">
      <w:pPr>
        <w:pStyle w:val="aa"/>
        <w:numPr>
          <w:ilvl w:val="0"/>
          <w:numId w:val="187"/>
        </w:numPr>
        <w:spacing w:before="0" w:beforeAutospacing="0" w:after="0" w:afterAutospacing="0"/>
        <w:ind w:left="0" w:firstLine="425"/>
        <w:jc w:val="both"/>
      </w:pPr>
      <w:r w:rsidRPr="00D66B1C">
        <w:t>Які основні ознаки та характеристики підприємницької діяльності?</w:t>
      </w:r>
    </w:p>
    <w:p w14:paraId="4137A9DB" w14:textId="5C37018F" w:rsidR="00D66B1C" w:rsidRPr="00D66B1C" w:rsidRDefault="00D66B1C" w:rsidP="00D66B1C">
      <w:pPr>
        <w:pStyle w:val="aa"/>
        <w:numPr>
          <w:ilvl w:val="0"/>
          <w:numId w:val="187"/>
        </w:numPr>
        <w:spacing w:before="0" w:beforeAutospacing="0" w:after="0" w:afterAutospacing="0"/>
        <w:ind w:left="0" w:firstLine="425"/>
        <w:jc w:val="both"/>
      </w:pPr>
      <w:r w:rsidRPr="00D66B1C">
        <w:t>Які професійні компетентності необхідні для успішної діяльності у сфері підприємництва та торгівлі?</w:t>
      </w:r>
    </w:p>
    <w:p w14:paraId="0F7C08D5" w14:textId="4543A34A" w:rsidR="00D66B1C" w:rsidRPr="00D66B1C" w:rsidRDefault="00D66B1C" w:rsidP="00D66B1C">
      <w:pPr>
        <w:pStyle w:val="aa"/>
        <w:numPr>
          <w:ilvl w:val="0"/>
          <w:numId w:val="187"/>
        </w:numPr>
        <w:spacing w:before="0" w:beforeAutospacing="0" w:after="0" w:afterAutospacing="0"/>
        <w:ind w:left="0" w:firstLine="425"/>
        <w:jc w:val="both"/>
      </w:pPr>
      <w:r w:rsidRPr="00D66B1C">
        <w:t>Як підприємництво впливає на економічний розвиток та зайнятість населення?</w:t>
      </w:r>
    </w:p>
    <w:p w14:paraId="246B97CA" w14:textId="4EDC2DA4" w:rsidR="00D66B1C" w:rsidRPr="00D66B1C" w:rsidRDefault="00D66B1C" w:rsidP="00D66B1C">
      <w:pPr>
        <w:pStyle w:val="aa"/>
        <w:numPr>
          <w:ilvl w:val="0"/>
          <w:numId w:val="187"/>
        </w:numPr>
        <w:spacing w:before="0" w:beforeAutospacing="0" w:after="0" w:afterAutospacing="0"/>
        <w:ind w:left="0" w:firstLine="425"/>
        <w:jc w:val="both"/>
      </w:pPr>
      <w:r w:rsidRPr="00D66B1C">
        <w:t>Які ризики притаманні підприємницькій діяльності та як їх можна мінімізувати?</w:t>
      </w:r>
    </w:p>
    <w:p w14:paraId="4EAAF401" w14:textId="6FCFCBA9" w:rsidR="00D66B1C" w:rsidRPr="00D66B1C" w:rsidRDefault="00D66B1C" w:rsidP="00D66B1C">
      <w:pPr>
        <w:pStyle w:val="aa"/>
        <w:numPr>
          <w:ilvl w:val="0"/>
          <w:numId w:val="187"/>
        </w:numPr>
        <w:spacing w:before="0" w:beforeAutospacing="0" w:after="0" w:afterAutospacing="0"/>
        <w:ind w:left="0" w:firstLine="425"/>
        <w:jc w:val="both"/>
      </w:pPr>
      <w:r w:rsidRPr="00D66B1C">
        <w:t>Які правові та етичні вимоги висуваються до діяльності підприємств і підприємців?</w:t>
      </w:r>
    </w:p>
    <w:p w14:paraId="0F5F991E" w14:textId="11C4FF7E" w:rsidR="00D66B1C" w:rsidRPr="00D66B1C" w:rsidRDefault="00D66B1C" w:rsidP="00D66B1C">
      <w:pPr>
        <w:pStyle w:val="aa"/>
        <w:numPr>
          <w:ilvl w:val="0"/>
          <w:numId w:val="187"/>
        </w:numPr>
        <w:spacing w:before="0" w:beforeAutospacing="0" w:after="0" w:afterAutospacing="0"/>
        <w:ind w:left="0" w:firstLine="425"/>
        <w:jc w:val="both"/>
      </w:pPr>
      <w:r w:rsidRPr="00D66B1C">
        <w:t>Які перспективи розвитку підприємництва як сфери професійної діяльності в Україні?</w:t>
      </w:r>
    </w:p>
    <w:p w14:paraId="41AA5617" w14:textId="77777777" w:rsidR="008357E5" w:rsidRPr="00ED62CD" w:rsidRDefault="008357E5" w:rsidP="008357E5">
      <w:pPr>
        <w:pStyle w:val="aa"/>
        <w:spacing w:before="0" w:beforeAutospacing="0" w:after="0" w:afterAutospacing="0"/>
        <w:jc w:val="center"/>
      </w:pPr>
    </w:p>
    <w:p w14:paraId="610E18A8" w14:textId="77777777" w:rsidR="008357E5" w:rsidRDefault="008357E5" w:rsidP="008357E5">
      <w:pPr>
        <w:spacing w:after="0"/>
        <w:jc w:val="center"/>
        <w:rPr>
          <w:rFonts w:cs="Times New Roman"/>
          <w:b/>
          <w:bCs/>
          <w:lang w:val="uk-UA"/>
        </w:rPr>
      </w:pPr>
      <w:r w:rsidRPr="00083F4C">
        <w:rPr>
          <w:rFonts w:cs="Times New Roman"/>
          <w:b/>
          <w:bCs/>
          <w:lang w:val="uk-UA"/>
        </w:rPr>
        <w:t>ХІД РОБОТИ</w:t>
      </w:r>
    </w:p>
    <w:p w14:paraId="78E0F532" w14:textId="77777777" w:rsidR="00B16F2C" w:rsidRDefault="00B16F2C" w:rsidP="008357E5">
      <w:pPr>
        <w:spacing w:after="0"/>
        <w:jc w:val="center"/>
        <w:rPr>
          <w:rFonts w:cs="Times New Roman"/>
          <w:b/>
          <w:bCs/>
          <w:lang w:val="uk-UA"/>
        </w:rPr>
      </w:pPr>
    </w:p>
    <w:p w14:paraId="4C0F0E64" w14:textId="77777777" w:rsidR="00F324BC" w:rsidRPr="00B16F2C" w:rsidRDefault="00F324BC" w:rsidP="00B16F2C">
      <w:pPr>
        <w:pStyle w:val="3"/>
        <w:spacing w:before="0"/>
        <w:ind w:firstLine="709"/>
        <w:jc w:val="both"/>
        <w:rPr>
          <w:rFonts w:ascii="Times New Roman" w:hAnsi="Times New Roman" w:cs="Times New Roman"/>
          <w:bCs/>
          <w:color w:val="000000" w:themeColor="text1"/>
          <w:lang w:val="uk-UA"/>
        </w:rPr>
      </w:pPr>
      <w:r w:rsidRPr="00B16F2C">
        <w:rPr>
          <w:rStyle w:val="af4"/>
          <w:rFonts w:ascii="Times New Roman" w:hAnsi="Times New Roman" w:cs="Times New Roman"/>
          <w:b w:val="0"/>
          <w:color w:val="000000" w:themeColor="text1"/>
          <w:lang w:val="uk-UA"/>
        </w:rPr>
        <w:t>Теоретичні відомості</w:t>
      </w:r>
    </w:p>
    <w:p w14:paraId="1E295F2E" w14:textId="77777777" w:rsidR="00B16F2C" w:rsidRDefault="00F324BC" w:rsidP="00B16F2C">
      <w:pPr>
        <w:pStyle w:val="aa"/>
        <w:spacing w:before="0" w:beforeAutospacing="0" w:after="0" w:afterAutospacing="0"/>
        <w:ind w:firstLine="709"/>
        <w:jc w:val="both"/>
        <w:rPr>
          <w:bCs/>
          <w:color w:val="000000" w:themeColor="text1"/>
        </w:rPr>
      </w:pPr>
      <w:r w:rsidRPr="00B16F2C">
        <w:rPr>
          <w:rStyle w:val="af4"/>
          <w:b w:val="0"/>
          <w:color w:val="000000" w:themeColor="text1"/>
        </w:rPr>
        <w:t>Підприємницька діяльність</w:t>
      </w:r>
      <w:r w:rsidRPr="00B16F2C">
        <w:rPr>
          <w:bCs/>
          <w:color w:val="000000" w:themeColor="text1"/>
        </w:rPr>
        <w:t xml:space="preserve"> — це самостійна, ініціативна, систематична діяльність, що здійснюється на власний ризик з метою отримання прибутку.</w:t>
      </w:r>
      <w:r w:rsidRPr="00B16F2C">
        <w:rPr>
          <w:bCs/>
          <w:color w:val="000000" w:themeColor="text1"/>
        </w:rPr>
        <w:br/>
      </w:r>
      <w:r w:rsidRPr="00B16F2C">
        <w:rPr>
          <w:bCs/>
          <w:color w:val="000000" w:themeColor="text1"/>
        </w:rPr>
        <w:lastRenderedPageBreak/>
        <w:t xml:space="preserve">Вона базується на таких </w:t>
      </w:r>
      <w:r w:rsidRPr="00B16F2C">
        <w:rPr>
          <w:rStyle w:val="af4"/>
          <w:b w:val="0"/>
          <w:color w:val="000000" w:themeColor="text1"/>
        </w:rPr>
        <w:t>принципах</w:t>
      </w:r>
      <w:r w:rsidRPr="00B16F2C">
        <w:rPr>
          <w:bCs/>
          <w:color w:val="000000" w:themeColor="text1"/>
        </w:rPr>
        <w:t xml:space="preserve">: свобода вибору, самостійність, ризик, відповідальність, </w:t>
      </w:r>
      <w:proofErr w:type="spellStart"/>
      <w:r w:rsidRPr="00B16F2C">
        <w:rPr>
          <w:bCs/>
          <w:color w:val="000000" w:themeColor="text1"/>
        </w:rPr>
        <w:t>інноваційність</w:t>
      </w:r>
      <w:proofErr w:type="spellEnd"/>
      <w:r w:rsidRPr="00B16F2C">
        <w:rPr>
          <w:bCs/>
          <w:color w:val="000000" w:themeColor="text1"/>
        </w:rPr>
        <w:t>, конкуренція, законність.</w:t>
      </w:r>
    </w:p>
    <w:p w14:paraId="5C7826AA" w14:textId="453505B9" w:rsidR="00F324BC" w:rsidRPr="00B16F2C" w:rsidRDefault="00F324BC" w:rsidP="00B16F2C">
      <w:pPr>
        <w:pStyle w:val="aa"/>
        <w:spacing w:before="0" w:beforeAutospacing="0" w:after="0" w:afterAutospacing="0"/>
        <w:ind w:firstLine="709"/>
        <w:jc w:val="both"/>
        <w:rPr>
          <w:bCs/>
          <w:color w:val="000000" w:themeColor="text1"/>
        </w:rPr>
      </w:pPr>
      <w:r w:rsidRPr="00B16F2C">
        <w:rPr>
          <w:rStyle w:val="af4"/>
          <w:b w:val="0"/>
          <w:color w:val="000000" w:themeColor="text1"/>
        </w:rPr>
        <w:t>Основні форми підприємницької діяльності:</w:t>
      </w:r>
    </w:p>
    <w:p w14:paraId="087025F2" w14:textId="77777777" w:rsidR="00F324BC" w:rsidRPr="00B16F2C" w:rsidRDefault="00F324BC" w:rsidP="00B16F2C">
      <w:pPr>
        <w:pStyle w:val="aa"/>
        <w:numPr>
          <w:ilvl w:val="0"/>
          <w:numId w:val="188"/>
        </w:numPr>
        <w:spacing w:before="0" w:beforeAutospacing="0" w:after="0" w:afterAutospacing="0"/>
        <w:jc w:val="both"/>
        <w:rPr>
          <w:bCs/>
          <w:color w:val="000000" w:themeColor="text1"/>
        </w:rPr>
      </w:pPr>
      <w:r w:rsidRPr="00B16F2C">
        <w:rPr>
          <w:bCs/>
          <w:color w:val="000000" w:themeColor="text1"/>
        </w:rPr>
        <w:t>приватна</w:t>
      </w:r>
    </w:p>
    <w:p w14:paraId="516C74C1" w14:textId="77777777" w:rsidR="00F324BC" w:rsidRPr="00B16F2C" w:rsidRDefault="00F324BC" w:rsidP="00B16F2C">
      <w:pPr>
        <w:pStyle w:val="aa"/>
        <w:numPr>
          <w:ilvl w:val="0"/>
          <w:numId w:val="188"/>
        </w:numPr>
        <w:spacing w:before="0" w:beforeAutospacing="0" w:after="0" w:afterAutospacing="0"/>
        <w:jc w:val="both"/>
        <w:rPr>
          <w:bCs/>
          <w:color w:val="000000" w:themeColor="text1"/>
        </w:rPr>
      </w:pPr>
      <w:r w:rsidRPr="00B16F2C">
        <w:rPr>
          <w:bCs/>
          <w:color w:val="000000" w:themeColor="text1"/>
        </w:rPr>
        <w:t>колективна</w:t>
      </w:r>
    </w:p>
    <w:p w14:paraId="48C7E0A9" w14:textId="77777777" w:rsidR="00F324BC" w:rsidRPr="00B16F2C" w:rsidRDefault="00F324BC" w:rsidP="00B16F2C">
      <w:pPr>
        <w:pStyle w:val="aa"/>
        <w:numPr>
          <w:ilvl w:val="0"/>
          <w:numId w:val="188"/>
        </w:numPr>
        <w:spacing w:before="0" w:beforeAutospacing="0" w:after="0" w:afterAutospacing="0"/>
        <w:jc w:val="both"/>
        <w:rPr>
          <w:bCs/>
          <w:color w:val="000000" w:themeColor="text1"/>
        </w:rPr>
      </w:pPr>
      <w:r w:rsidRPr="00B16F2C">
        <w:rPr>
          <w:bCs/>
          <w:color w:val="000000" w:themeColor="text1"/>
        </w:rPr>
        <w:t>державна</w:t>
      </w:r>
    </w:p>
    <w:p w14:paraId="3702975A" w14:textId="77777777" w:rsidR="00F324BC" w:rsidRPr="00B16F2C" w:rsidRDefault="00F324BC" w:rsidP="00B16F2C">
      <w:pPr>
        <w:pStyle w:val="aa"/>
        <w:numPr>
          <w:ilvl w:val="0"/>
          <w:numId w:val="188"/>
        </w:numPr>
        <w:spacing w:before="0" w:beforeAutospacing="0" w:after="0" w:afterAutospacing="0"/>
        <w:jc w:val="both"/>
        <w:rPr>
          <w:bCs/>
          <w:color w:val="000000" w:themeColor="text1"/>
        </w:rPr>
      </w:pPr>
      <w:r w:rsidRPr="00B16F2C">
        <w:rPr>
          <w:bCs/>
          <w:color w:val="000000" w:themeColor="text1"/>
        </w:rPr>
        <w:t>комунальна</w:t>
      </w:r>
    </w:p>
    <w:p w14:paraId="79751702" w14:textId="77777777" w:rsidR="00F324BC" w:rsidRPr="00B16F2C" w:rsidRDefault="00F324BC" w:rsidP="00B16F2C">
      <w:pPr>
        <w:pStyle w:val="aa"/>
        <w:numPr>
          <w:ilvl w:val="0"/>
          <w:numId w:val="188"/>
        </w:numPr>
        <w:spacing w:before="0" w:beforeAutospacing="0" w:after="0" w:afterAutospacing="0"/>
        <w:jc w:val="both"/>
        <w:rPr>
          <w:bCs/>
          <w:color w:val="000000" w:themeColor="text1"/>
        </w:rPr>
      </w:pPr>
      <w:r w:rsidRPr="00B16F2C">
        <w:rPr>
          <w:bCs/>
          <w:color w:val="000000" w:themeColor="text1"/>
        </w:rPr>
        <w:t>змішана</w:t>
      </w:r>
    </w:p>
    <w:p w14:paraId="1C00943A" w14:textId="77777777" w:rsidR="00F324BC" w:rsidRPr="00B16F2C" w:rsidRDefault="00F324BC" w:rsidP="00B16F2C">
      <w:pPr>
        <w:pStyle w:val="aa"/>
        <w:numPr>
          <w:ilvl w:val="0"/>
          <w:numId w:val="188"/>
        </w:numPr>
        <w:spacing w:before="0" w:beforeAutospacing="0" w:after="0" w:afterAutospacing="0"/>
        <w:jc w:val="both"/>
        <w:rPr>
          <w:bCs/>
          <w:color w:val="000000" w:themeColor="text1"/>
        </w:rPr>
      </w:pPr>
      <w:r w:rsidRPr="00B16F2C">
        <w:rPr>
          <w:bCs/>
          <w:color w:val="000000" w:themeColor="text1"/>
        </w:rPr>
        <w:t>іноземна</w:t>
      </w:r>
    </w:p>
    <w:p w14:paraId="748E537E" w14:textId="77777777" w:rsidR="00F324BC" w:rsidRPr="00B16F2C" w:rsidRDefault="00F324BC" w:rsidP="00B16F2C">
      <w:pPr>
        <w:pStyle w:val="4"/>
        <w:spacing w:before="0"/>
        <w:jc w:val="both"/>
        <w:rPr>
          <w:rFonts w:ascii="Times New Roman" w:hAnsi="Times New Roman" w:cs="Times New Roman"/>
          <w:bCs/>
          <w:color w:val="000000" w:themeColor="text1"/>
          <w:sz w:val="24"/>
          <w:szCs w:val="24"/>
          <w:lang w:val="uk-UA"/>
        </w:rPr>
      </w:pPr>
      <w:r w:rsidRPr="00B16F2C">
        <w:rPr>
          <w:rStyle w:val="af4"/>
          <w:rFonts w:ascii="Times New Roman" w:hAnsi="Times New Roman" w:cs="Times New Roman"/>
          <w:b w:val="0"/>
          <w:color w:val="000000" w:themeColor="text1"/>
          <w:sz w:val="24"/>
          <w:szCs w:val="24"/>
          <w:lang w:val="uk-UA"/>
        </w:rPr>
        <w:t>Види підприємницької діяльності за змістом:</w:t>
      </w:r>
    </w:p>
    <w:p w14:paraId="13260DED" w14:textId="77777777" w:rsidR="00F324BC" w:rsidRPr="00B16F2C" w:rsidRDefault="00F324BC" w:rsidP="00B16F2C">
      <w:pPr>
        <w:pStyle w:val="aa"/>
        <w:numPr>
          <w:ilvl w:val="0"/>
          <w:numId w:val="189"/>
        </w:numPr>
        <w:spacing w:before="0" w:beforeAutospacing="0" w:after="0" w:afterAutospacing="0"/>
        <w:jc w:val="both"/>
        <w:rPr>
          <w:bCs/>
          <w:color w:val="000000" w:themeColor="text1"/>
        </w:rPr>
      </w:pPr>
      <w:r w:rsidRPr="00B16F2C">
        <w:rPr>
          <w:bCs/>
          <w:color w:val="000000" w:themeColor="text1"/>
        </w:rPr>
        <w:t>виробнича;</w:t>
      </w:r>
    </w:p>
    <w:p w14:paraId="35F0E808" w14:textId="77777777" w:rsidR="00F324BC" w:rsidRPr="00B16F2C" w:rsidRDefault="00F324BC" w:rsidP="00B16F2C">
      <w:pPr>
        <w:pStyle w:val="aa"/>
        <w:numPr>
          <w:ilvl w:val="0"/>
          <w:numId w:val="189"/>
        </w:numPr>
        <w:spacing w:before="0" w:beforeAutospacing="0" w:after="0" w:afterAutospacing="0"/>
        <w:jc w:val="both"/>
        <w:rPr>
          <w:bCs/>
          <w:color w:val="000000" w:themeColor="text1"/>
        </w:rPr>
      </w:pPr>
      <w:r w:rsidRPr="00B16F2C">
        <w:rPr>
          <w:bCs/>
          <w:color w:val="000000" w:themeColor="text1"/>
        </w:rPr>
        <w:t>комерційна;</w:t>
      </w:r>
    </w:p>
    <w:p w14:paraId="760257D0" w14:textId="77777777" w:rsidR="00F324BC" w:rsidRPr="00B16F2C" w:rsidRDefault="00F324BC" w:rsidP="00B16F2C">
      <w:pPr>
        <w:pStyle w:val="aa"/>
        <w:numPr>
          <w:ilvl w:val="0"/>
          <w:numId w:val="189"/>
        </w:numPr>
        <w:spacing w:before="0" w:beforeAutospacing="0" w:after="0" w:afterAutospacing="0"/>
        <w:jc w:val="both"/>
        <w:rPr>
          <w:bCs/>
          <w:color w:val="000000" w:themeColor="text1"/>
        </w:rPr>
      </w:pPr>
      <w:r w:rsidRPr="00B16F2C">
        <w:rPr>
          <w:bCs/>
          <w:color w:val="000000" w:themeColor="text1"/>
        </w:rPr>
        <w:t>фінансова;</w:t>
      </w:r>
    </w:p>
    <w:p w14:paraId="52EFCFC1" w14:textId="77777777" w:rsidR="00F324BC" w:rsidRPr="00B16F2C" w:rsidRDefault="00F324BC" w:rsidP="00B16F2C">
      <w:pPr>
        <w:pStyle w:val="aa"/>
        <w:numPr>
          <w:ilvl w:val="0"/>
          <w:numId w:val="189"/>
        </w:numPr>
        <w:spacing w:before="0" w:beforeAutospacing="0" w:after="0" w:afterAutospacing="0"/>
        <w:jc w:val="both"/>
        <w:rPr>
          <w:bCs/>
          <w:color w:val="000000" w:themeColor="text1"/>
        </w:rPr>
      </w:pPr>
      <w:r w:rsidRPr="00B16F2C">
        <w:rPr>
          <w:bCs/>
          <w:color w:val="000000" w:themeColor="text1"/>
        </w:rPr>
        <w:t>посередницька;</w:t>
      </w:r>
    </w:p>
    <w:p w14:paraId="55020F6E" w14:textId="77777777" w:rsidR="00F324BC" w:rsidRPr="00B16F2C" w:rsidRDefault="00F324BC" w:rsidP="00B16F2C">
      <w:pPr>
        <w:pStyle w:val="aa"/>
        <w:numPr>
          <w:ilvl w:val="0"/>
          <w:numId w:val="189"/>
        </w:numPr>
        <w:spacing w:before="0" w:beforeAutospacing="0" w:after="0" w:afterAutospacing="0"/>
        <w:jc w:val="both"/>
        <w:rPr>
          <w:bCs/>
          <w:color w:val="000000" w:themeColor="text1"/>
        </w:rPr>
      </w:pPr>
      <w:r w:rsidRPr="00B16F2C">
        <w:rPr>
          <w:bCs/>
          <w:color w:val="000000" w:themeColor="text1"/>
        </w:rPr>
        <w:t>інноваційна;</w:t>
      </w:r>
    </w:p>
    <w:p w14:paraId="4B16D384" w14:textId="77777777" w:rsidR="00F324BC" w:rsidRPr="00B16F2C" w:rsidRDefault="00F324BC" w:rsidP="00B16F2C">
      <w:pPr>
        <w:pStyle w:val="aa"/>
        <w:numPr>
          <w:ilvl w:val="0"/>
          <w:numId w:val="189"/>
        </w:numPr>
        <w:spacing w:before="0" w:beforeAutospacing="0" w:after="0" w:afterAutospacing="0"/>
        <w:jc w:val="both"/>
        <w:rPr>
          <w:bCs/>
          <w:color w:val="000000" w:themeColor="text1"/>
        </w:rPr>
      </w:pPr>
      <w:r w:rsidRPr="00B16F2C">
        <w:rPr>
          <w:bCs/>
          <w:color w:val="000000" w:themeColor="text1"/>
        </w:rPr>
        <w:t>інформаційна;</w:t>
      </w:r>
    </w:p>
    <w:p w14:paraId="45BD3FA7" w14:textId="77777777" w:rsidR="00F324BC" w:rsidRPr="00B16F2C" w:rsidRDefault="00F324BC" w:rsidP="00B16F2C">
      <w:pPr>
        <w:pStyle w:val="aa"/>
        <w:numPr>
          <w:ilvl w:val="0"/>
          <w:numId w:val="189"/>
        </w:numPr>
        <w:spacing w:before="0" w:beforeAutospacing="0" w:after="0" w:afterAutospacing="0"/>
        <w:jc w:val="both"/>
        <w:rPr>
          <w:bCs/>
          <w:color w:val="000000" w:themeColor="text1"/>
        </w:rPr>
      </w:pPr>
      <w:r w:rsidRPr="00B16F2C">
        <w:rPr>
          <w:bCs/>
          <w:color w:val="000000" w:themeColor="text1"/>
        </w:rPr>
        <w:t>соціальна;</w:t>
      </w:r>
    </w:p>
    <w:p w14:paraId="0F171C9A" w14:textId="77680D23" w:rsidR="00F324BC" w:rsidRPr="00B16F2C" w:rsidRDefault="00F324BC" w:rsidP="00B16F2C">
      <w:pPr>
        <w:pStyle w:val="aa"/>
        <w:numPr>
          <w:ilvl w:val="0"/>
          <w:numId w:val="189"/>
        </w:numPr>
        <w:spacing w:before="0" w:beforeAutospacing="0" w:after="0" w:afterAutospacing="0"/>
        <w:jc w:val="both"/>
        <w:rPr>
          <w:rStyle w:val="af4"/>
          <w:b w:val="0"/>
          <w:color w:val="000000" w:themeColor="text1"/>
        </w:rPr>
      </w:pPr>
      <w:r w:rsidRPr="00B16F2C">
        <w:rPr>
          <w:bCs/>
          <w:color w:val="000000" w:themeColor="text1"/>
        </w:rPr>
        <w:t>екологічна.</w:t>
      </w:r>
    </w:p>
    <w:p w14:paraId="04B106D5" w14:textId="77777777" w:rsidR="00F324BC" w:rsidRPr="00B16F2C" w:rsidRDefault="00F324BC" w:rsidP="00B16F2C">
      <w:pPr>
        <w:pStyle w:val="4"/>
        <w:spacing w:before="0"/>
        <w:jc w:val="both"/>
        <w:rPr>
          <w:rFonts w:ascii="Times New Roman" w:hAnsi="Times New Roman" w:cs="Times New Roman"/>
          <w:bCs/>
          <w:color w:val="000000" w:themeColor="text1"/>
          <w:sz w:val="24"/>
          <w:szCs w:val="24"/>
        </w:rPr>
      </w:pPr>
      <w:proofErr w:type="spellStart"/>
      <w:r w:rsidRPr="00B16F2C">
        <w:rPr>
          <w:rStyle w:val="af4"/>
          <w:rFonts w:ascii="Times New Roman" w:hAnsi="Times New Roman" w:cs="Times New Roman"/>
          <w:b w:val="0"/>
          <w:color w:val="000000" w:themeColor="text1"/>
          <w:sz w:val="24"/>
          <w:szCs w:val="24"/>
        </w:rPr>
        <w:t>Методи</w:t>
      </w:r>
      <w:proofErr w:type="spellEnd"/>
      <w:r w:rsidRPr="00B16F2C">
        <w:rPr>
          <w:rStyle w:val="af4"/>
          <w:rFonts w:ascii="Times New Roman" w:hAnsi="Times New Roman" w:cs="Times New Roman"/>
          <w:b w:val="0"/>
          <w:color w:val="000000" w:themeColor="text1"/>
          <w:sz w:val="24"/>
          <w:szCs w:val="24"/>
        </w:rPr>
        <w:t xml:space="preserve"> </w:t>
      </w:r>
      <w:proofErr w:type="spellStart"/>
      <w:r w:rsidRPr="00B16F2C">
        <w:rPr>
          <w:rStyle w:val="af4"/>
          <w:rFonts w:ascii="Times New Roman" w:hAnsi="Times New Roman" w:cs="Times New Roman"/>
          <w:b w:val="0"/>
          <w:color w:val="000000" w:themeColor="text1"/>
          <w:sz w:val="24"/>
          <w:szCs w:val="24"/>
        </w:rPr>
        <w:t>підприємницької</w:t>
      </w:r>
      <w:proofErr w:type="spellEnd"/>
      <w:r w:rsidRPr="00B16F2C">
        <w:rPr>
          <w:rStyle w:val="af4"/>
          <w:rFonts w:ascii="Times New Roman" w:hAnsi="Times New Roman" w:cs="Times New Roman"/>
          <w:b w:val="0"/>
          <w:color w:val="000000" w:themeColor="text1"/>
          <w:sz w:val="24"/>
          <w:szCs w:val="24"/>
        </w:rPr>
        <w:t xml:space="preserve"> </w:t>
      </w:r>
      <w:proofErr w:type="spellStart"/>
      <w:r w:rsidRPr="00B16F2C">
        <w:rPr>
          <w:rStyle w:val="af4"/>
          <w:rFonts w:ascii="Times New Roman" w:hAnsi="Times New Roman" w:cs="Times New Roman"/>
          <w:b w:val="0"/>
          <w:color w:val="000000" w:themeColor="text1"/>
          <w:sz w:val="24"/>
          <w:szCs w:val="24"/>
        </w:rPr>
        <w:t>діяльності</w:t>
      </w:r>
      <w:proofErr w:type="spellEnd"/>
      <w:r w:rsidRPr="00B16F2C">
        <w:rPr>
          <w:rStyle w:val="af4"/>
          <w:rFonts w:ascii="Times New Roman" w:hAnsi="Times New Roman" w:cs="Times New Roman"/>
          <w:b w:val="0"/>
          <w:color w:val="000000" w:themeColor="text1"/>
          <w:sz w:val="24"/>
          <w:szCs w:val="24"/>
        </w:rPr>
        <w:t>:</w:t>
      </w:r>
    </w:p>
    <w:p w14:paraId="165FC66A" w14:textId="77777777" w:rsidR="00F324BC" w:rsidRPr="00B16F2C" w:rsidRDefault="00F324BC" w:rsidP="00B16F2C">
      <w:pPr>
        <w:pStyle w:val="aa"/>
        <w:numPr>
          <w:ilvl w:val="0"/>
          <w:numId w:val="190"/>
        </w:numPr>
        <w:spacing w:before="0" w:beforeAutospacing="0" w:after="0" w:afterAutospacing="0"/>
        <w:jc w:val="both"/>
        <w:rPr>
          <w:bCs/>
          <w:color w:val="000000" w:themeColor="text1"/>
        </w:rPr>
      </w:pPr>
      <w:r w:rsidRPr="00B16F2C">
        <w:rPr>
          <w:rStyle w:val="af4"/>
          <w:b w:val="0"/>
          <w:color w:val="000000" w:themeColor="text1"/>
        </w:rPr>
        <w:t>Адміністративні</w:t>
      </w:r>
      <w:r w:rsidRPr="00B16F2C">
        <w:rPr>
          <w:bCs/>
          <w:color w:val="000000" w:themeColor="text1"/>
        </w:rPr>
        <w:t xml:space="preserve"> – внутрішнє управління, планування, контроль.</w:t>
      </w:r>
    </w:p>
    <w:p w14:paraId="734B8A5A" w14:textId="77777777" w:rsidR="00F324BC" w:rsidRPr="00B16F2C" w:rsidRDefault="00F324BC" w:rsidP="00B16F2C">
      <w:pPr>
        <w:pStyle w:val="aa"/>
        <w:numPr>
          <w:ilvl w:val="0"/>
          <w:numId w:val="190"/>
        </w:numPr>
        <w:spacing w:before="0" w:beforeAutospacing="0" w:after="0" w:afterAutospacing="0"/>
        <w:jc w:val="both"/>
        <w:rPr>
          <w:bCs/>
          <w:color w:val="000000" w:themeColor="text1"/>
        </w:rPr>
      </w:pPr>
      <w:r w:rsidRPr="00B16F2C">
        <w:rPr>
          <w:rStyle w:val="af4"/>
          <w:b w:val="0"/>
          <w:color w:val="000000" w:themeColor="text1"/>
        </w:rPr>
        <w:t>Економічні</w:t>
      </w:r>
      <w:r w:rsidRPr="00B16F2C">
        <w:rPr>
          <w:bCs/>
          <w:color w:val="000000" w:themeColor="text1"/>
        </w:rPr>
        <w:t xml:space="preserve"> – ціноутворення, кредитування, інвестування, оподаткування.</w:t>
      </w:r>
    </w:p>
    <w:p w14:paraId="3407813A" w14:textId="77777777" w:rsidR="00F324BC" w:rsidRPr="00B16F2C" w:rsidRDefault="00F324BC" w:rsidP="00B16F2C">
      <w:pPr>
        <w:pStyle w:val="aa"/>
        <w:numPr>
          <w:ilvl w:val="0"/>
          <w:numId w:val="190"/>
        </w:numPr>
        <w:spacing w:before="0" w:beforeAutospacing="0" w:after="0" w:afterAutospacing="0"/>
        <w:jc w:val="both"/>
        <w:rPr>
          <w:bCs/>
          <w:color w:val="000000" w:themeColor="text1"/>
        </w:rPr>
      </w:pPr>
      <w:r w:rsidRPr="00B16F2C">
        <w:rPr>
          <w:rStyle w:val="af4"/>
          <w:b w:val="0"/>
          <w:color w:val="000000" w:themeColor="text1"/>
        </w:rPr>
        <w:t>Організаційні</w:t>
      </w:r>
      <w:r w:rsidRPr="00B16F2C">
        <w:rPr>
          <w:bCs/>
          <w:color w:val="000000" w:themeColor="text1"/>
        </w:rPr>
        <w:t xml:space="preserve"> – формування структури управління, розподіл функцій.</w:t>
      </w:r>
    </w:p>
    <w:p w14:paraId="1EF56284" w14:textId="77777777" w:rsidR="00F324BC" w:rsidRPr="00B16F2C" w:rsidRDefault="00F324BC" w:rsidP="00B16F2C">
      <w:pPr>
        <w:pStyle w:val="aa"/>
        <w:numPr>
          <w:ilvl w:val="0"/>
          <w:numId w:val="190"/>
        </w:numPr>
        <w:spacing w:before="0" w:beforeAutospacing="0" w:after="0" w:afterAutospacing="0"/>
        <w:jc w:val="both"/>
        <w:rPr>
          <w:bCs/>
          <w:color w:val="000000" w:themeColor="text1"/>
        </w:rPr>
      </w:pPr>
      <w:r w:rsidRPr="00B16F2C">
        <w:rPr>
          <w:rStyle w:val="af4"/>
          <w:b w:val="0"/>
          <w:color w:val="000000" w:themeColor="text1"/>
        </w:rPr>
        <w:t>Маркетингові</w:t>
      </w:r>
      <w:r w:rsidRPr="00B16F2C">
        <w:rPr>
          <w:bCs/>
          <w:color w:val="000000" w:themeColor="text1"/>
        </w:rPr>
        <w:t xml:space="preserve"> – дослідження ринку, реклама, просування товарів.</w:t>
      </w:r>
    </w:p>
    <w:p w14:paraId="46D130A1" w14:textId="77777777" w:rsidR="00F324BC" w:rsidRPr="00B16F2C" w:rsidRDefault="00F324BC" w:rsidP="00B16F2C">
      <w:pPr>
        <w:pStyle w:val="aa"/>
        <w:numPr>
          <w:ilvl w:val="0"/>
          <w:numId w:val="190"/>
        </w:numPr>
        <w:spacing w:before="0" w:beforeAutospacing="0" w:after="0" w:afterAutospacing="0"/>
        <w:jc w:val="both"/>
        <w:rPr>
          <w:bCs/>
          <w:color w:val="000000" w:themeColor="text1"/>
        </w:rPr>
      </w:pPr>
      <w:r w:rsidRPr="00B16F2C">
        <w:rPr>
          <w:rStyle w:val="af4"/>
          <w:b w:val="0"/>
          <w:color w:val="000000" w:themeColor="text1"/>
        </w:rPr>
        <w:t>Інноваційні</w:t>
      </w:r>
      <w:r w:rsidRPr="00B16F2C">
        <w:rPr>
          <w:bCs/>
          <w:color w:val="000000" w:themeColor="text1"/>
        </w:rPr>
        <w:t xml:space="preserve"> – упровадження нових технологій, підвищення конкурентоспроможності.</w:t>
      </w:r>
    </w:p>
    <w:p w14:paraId="62435FB0" w14:textId="77777777" w:rsidR="00F324BC" w:rsidRPr="00B16F2C" w:rsidRDefault="00F324BC" w:rsidP="00B16F2C">
      <w:pPr>
        <w:pStyle w:val="3"/>
        <w:spacing w:before="0"/>
        <w:jc w:val="both"/>
        <w:rPr>
          <w:rStyle w:val="af4"/>
          <w:rFonts w:ascii="Times New Roman" w:hAnsi="Times New Roman" w:cs="Times New Roman"/>
          <w:b w:val="0"/>
          <w:color w:val="000000" w:themeColor="text1"/>
        </w:rPr>
      </w:pPr>
    </w:p>
    <w:p w14:paraId="72EE1483" w14:textId="68FF9EC2" w:rsidR="00F324BC" w:rsidRDefault="00F324BC" w:rsidP="00B16F2C">
      <w:pPr>
        <w:pStyle w:val="4"/>
        <w:spacing w:before="0"/>
        <w:ind w:firstLine="709"/>
        <w:jc w:val="both"/>
        <w:rPr>
          <w:rFonts w:ascii="Times New Roman" w:hAnsi="Times New Roman" w:cs="Times New Roman"/>
          <w:bCs/>
          <w:color w:val="000000" w:themeColor="text1"/>
          <w:sz w:val="24"/>
          <w:szCs w:val="24"/>
        </w:rPr>
      </w:pPr>
      <w:proofErr w:type="spellStart"/>
      <w:r w:rsidRPr="00B16F2C">
        <w:rPr>
          <w:rStyle w:val="af4"/>
          <w:rFonts w:ascii="Times New Roman" w:hAnsi="Times New Roman" w:cs="Times New Roman"/>
          <w:b w:val="0"/>
          <w:color w:val="000000" w:themeColor="text1"/>
          <w:sz w:val="24"/>
          <w:szCs w:val="24"/>
        </w:rPr>
        <w:t>Завдання</w:t>
      </w:r>
      <w:proofErr w:type="spellEnd"/>
      <w:r w:rsidRPr="00B16F2C">
        <w:rPr>
          <w:rStyle w:val="af4"/>
          <w:rFonts w:ascii="Times New Roman" w:hAnsi="Times New Roman" w:cs="Times New Roman"/>
          <w:b w:val="0"/>
          <w:color w:val="000000" w:themeColor="text1"/>
          <w:sz w:val="24"/>
          <w:szCs w:val="24"/>
        </w:rPr>
        <w:t xml:space="preserve"> 1.</w:t>
      </w:r>
      <w:r w:rsidR="00B16F2C">
        <w:rPr>
          <w:rStyle w:val="af4"/>
          <w:rFonts w:ascii="Times New Roman" w:hAnsi="Times New Roman" w:cs="Times New Roman"/>
          <w:b w:val="0"/>
          <w:color w:val="000000" w:themeColor="text1"/>
          <w:sz w:val="24"/>
          <w:szCs w:val="24"/>
          <w:lang w:val="uk-UA"/>
        </w:rPr>
        <w:t xml:space="preserve"> </w:t>
      </w:r>
      <w:proofErr w:type="spellStart"/>
      <w:r w:rsidRPr="00B16F2C">
        <w:rPr>
          <w:rFonts w:ascii="Times New Roman" w:hAnsi="Times New Roman" w:cs="Times New Roman"/>
          <w:bCs/>
          <w:color w:val="000000" w:themeColor="text1"/>
          <w:sz w:val="24"/>
          <w:szCs w:val="24"/>
        </w:rPr>
        <w:t>Заповніть</w:t>
      </w:r>
      <w:proofErr w:type="spellEnd"/>
      <w:r w:rsidRPr="00B16F2C">
        <w:rPr>
          <w:rFonts w:ascii="Times New Roman" w:hAnsi="Times New Roman" w:cs="Times New Roman"/>
          <w:bCs/>
          <w:color w:val="000000" w:themeColor="text1"/>
          <w:sz w:val="24"/>
          <w:szCs w:val="24"/>
        </w:rPr>
        <w:t xml:space="preserve"> </w:t>
      </w:r>
      <w:proofErr w:type="spellStart"/>
      <w:r w:rsidRPr="00B16F2C">
        <w:rPr>
          <w:rFonts w:ascii="Times New Roman" w:hAnsi="Times New Roman" w:cs="Times New Roman"/>
          <w:bCs/>
          <w:color w:val="000000" w:themeColor="text1"/>
          <w:sz w:val="24"/>
          <w:szCs w:val="24"/>
        </w:rPr>
        <w:t>таблицю</w:t>
      </w:r>
      <w:proofErr w:type="spellEnd"/>
      <w:r w:rsidRPr="00B16F2C">
        <w:rPr>
          <w:rFonts w:ascii="Times New Roman" w:hAnsi="Times New Roman" w:cs="Times New Roman"/>
          <w:bCs/>
          <w:color w:val="000000" w:themeColor="text1"/>
          <w:sz w:val="24"/>
          <w:szCs w:val="24"/>
        </w:rPr>
        <w:t xml:space="preserve"> </w:t>
      </w:r>
      <w:proofErr w:type="spellStart"/>
      <w:r w:rsidRPr="00B16F2C">
        <w:rPr>
          <w:rFonts w:ascii="Times New Roman" w:hAnsi="Times New Roman" w:cs="Times New Roman"/>
          <w:bCs/>
          <w:color w:val="000000" w:themeColor="text1"/>
          <w:sz w:val="24"/>
          <w:szCs w:val="24"/>
        </w:rPr>
        <w:t>класифікації</w:t>
      </w:r>
      <w:proofErr w:type="spellEnd"/>
      <w:r w:rsidRPr="00B16F2C">
        <w:rPr>
          <w:rFonts w:ascii="Times New Roman" w:hAnsi="Times New Roman" w:cs="Times New Roman"/>
          <w:bCs/>
          <w:color w:val="000000" w:themeColor="text1"/>
          <w:sz w:val="24"/>
          <w:szCs w:val="24"/>
        </w:rPr>
        <w:t xml:space="preserve"> </w:t>
      </w:r>
      <w:proofErr w:type="spellStart"/>
      <w:r w:rsidRPr="00B16F2C">
        <w:rPr>
          <w:rFonts w:ascii="Times New Roman" w:hAnsi="Times New Roman" w:cs="Times New Roman"/>
          <w:bCs/>
          <w:color w:val="000000" w:themeColor="text1"/>
          <w:sz w:val="24"/>
          <w:szCs w:val="24"/>
        </w:rPr>
        <w:t>підприємницької</w:t>
      </w:r>
      <w:proofErr w:type="spellEnd"/>
      <w:r w:rsidRPr="00B16F2C">
        <w:rPr>
          <w:rFonts w:ascii="Times New Roman" w:hAnsi="Times New Roman" w:cs="Times New Roman"/>
          <w:bCs/>
          <w:color w:val="000000" w:themeColor="text1"/>
          <w:sz w:val="24"/>
          <w:szCs w:val="24"/>
        </w:rPr>
        <w:t xml:space="preserve"> </w:t>
      </w:r>
      <w:proofErr w:type="spellStart"/>
      <w:r w:rsidRPr="00B16F2C">
        <w:rPr>
          <w:rFonts w:ascii="Times New Roman" w:hAnsi="Times New Roman" w:cs="Times New Roman"/>
          <w:bCs/>
          <w:color w:val="000000" w:themeColor="text1"/>
          <w:sz w:val="24"/>
          <w:szCs w:val="24"/>
        </w:rPr>
        <w:t>діяльності</w:t>
      </w:r>
      <w:proofErr w:type="spellEnd"/>
      <w:r w:rsidRPr="00B16F2C">
        <w:rPr>
          <w:rFonts w:ascii="Times New Roman" w:hAnsi="Times New Roman" w:cs="Times New Roman"/>
          <w:bCs/>
          <w:color w:val="000000" w:themeColor="text1"/>
          <w:sz w:val="24"/>
          <w:szCs w:val="24"/>
        </w:rPr>
        <w:t xml:space="preserve"> за формами </w:t>
      </w:r>
      <w:proofErr w:type="spellStart"/>
      <w:r w:rsidRPr="00B16F2C">
        <w:rPr>
          <w:rFonts w:ascii="Times New Roman" w:hAnsi="Times New Roman" w:cs="Times New Roman"/>
          <w:bCs/>
          <w:color w:val="000000" w:themeColor="text1"/>
          <w:sz w:val="24"/>
          <w:szCs w:val="24"/>
        </w:rPr>
        <w:t>власності</w:t>
      </w:r>
      <w:proofErr w:type="spellEnd"/>
      <w:r w:rsidRPr="00B16F2C">
        <w:rPr>
          <w:rFonts w:ascii="Times New Roman" w:hAnsi="Times New Roman" w:cs="Times New Roman"/>
          <w:bCs/>
          <w:color w:val="000000" w:themeColor="text1"/>
          <w:sz w:val="24"/>
          <w:szCs w:val="24"/>
        </w:rPr>
        <w:t>.</w:t>
      </w:r>
    </w:p>
    <w:p w14:paraId="3E6F6B2F" w14:textId="77777777" w:rsidR="00B16F2C" w:rsidRPr="00B16F2C" w:rsidRDefault="00B16F2C" w:rsidP="00B16F2C">
      <w:pPr>
        <w:spacing w:after="0"/>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2"/>
        <w:gridCol w:w="2342"/>
        <w:gridCol w:w="3118"/>
        <w:gridCol w:w="3119"/>
      </w:tblGrid>
      <w:tr w:rsidR="00B16F2C" w:rsidRPr="00B16F2C" w14:paraId="679232D8" w14:textId="77777777" w:rsidTr="00514450">
        <w:trPr>
          <w:tblHeader/>
          <w:tblCellSpacing w:w="15" w:type="dxa"/>
        </w:trPr>
        <w:tc>
          <w:tcPr>
            <w:tcW w:w="0" w:type="auto"/>
            <w:vAlign w:val="center"/>
            <w:hideMark/>
          </w:tcPr>
          <w:p w14:paraId="3295E738" w14:textId="77777777" w:rsidR="00F324BC" w:rsidRPr="00B16F2C" w:rsidRDefault="00F324BC" w:rsidP="00B16F2C">
            <w:pPr>
              <w:spacing w:after="0"/>
              <w:jc w:val="both"/>
              <w:rPr>
                <w:rFonts w:cs="Times New Roman"/>
                <w:bCs/>
                <w:i/>
                <w:iCs/>
                <w:color w:val="000000" w:themeColor="text1"/>
                <w:sz w:val="24"/>
                <w:szCs w:val="24"/>
              </w:rPr>
            </w:pPr>
            <w:r w:rsidRPr="00B16F2C">
              <w:rPr>
                <w:rFonts w:cs="Times New Roman"/>
                <w:bCs/>
                <w:i/>
                <w:iCs/>
                <w:color w:val="000000" w:themeColor="text1"/>
                <w:sz w:val="24"/>
                <w:szCs w:val="24"/>
              </w:rPr>
              <w:t>№</w:t>
            </w:r>
          </w:p>
        </w:tc>
        <w:tc>
          <w:tcPr>
            <w:tcW w:w="2312" w:type="dxa"/>
            <w:vAlign w:val="center"/>
            <w:hideMark/>
          </w:tcPr>
          <w:p w14:paraId="3BD40C1C" w14:textId="77777777" w:rsidR="00F324BC" w:rsidRPr="00B16F2C" w:rsidRDefault="00F324BC" w:rsidP="00B16F2C">
            <w:pPr>
              <w:spacing w:after="0"/>
              <w:jc w:val="center"/>
              <w:rPr>
                <w:rFonts w:cs="Times New Roman"/>
                <w:bCs/>
                <w:i/>
                <w:iCs/>
                <w:color w:val="000000" w:themeColor="text1"/>
                <w:sz w:val="24"/>
                <w:szCs w:val="24"/>
              </w:rPr>
            </w:pPr>
            <w:r w:rsidRPr="00B16F2C">
              <w:rPr>
                <w:rFonts w:cs="Times New Roman"/>
                <w:bCs/>
                <w:i/>
                <w:iCs/>
                <w:color w:val="000000" w:themeColor="text1"/>
                <w:sz w:val="24"/>
                <w:szCs w:val="24"/>
              </w:rPr>
              <w:t xml:space="preserve">Форма </w:t>
            </w:r>
            <w:proofErr w:type="spellStart"/>
            <w:r w:rsidRPr="00B16F2C">
              <w:rPr>
                <w:rFonts w:cs="Times New Roman"/>
                <w:bCs/>
                <w:i/>
                <w:iCs/>
                <w:color w:val="000000" w:themeColor="text1"/>
                <w:sz w:val="24"/>
                <w:szCs w:val="24"/>
              </w:rPr>
              <w:t>власності</w:t>
            </w:r>
            <w:proofErr w:type="spellEnd"/>
          </w:p>
        </w:tc>
        <w:tc>
          <w:tcPr>
            <w:tcW w:w="3088" w:type="dxa"/>
            <w:vAlign w:val="center"/>
            <w:hideMark/>
          </w:tcPr>
          <w:p w14:paraId="50E173EC" w14:textId="77777777" w:rsidR="00F324BC" w:rsidRPr="00B16F2C" w:rsidRDefault="00F324BC" w:rsidP="00B16F2C">
            <w:pPr>
              <w:spacing w:after="0"/>
              <w:jc w:val="center"/>
              <w:rPr>
                <w:rFonts w:cs="Times New Roman"/>
                <w:bCs/>
                <w:i/>
                <w:iCs/>
                <w:color w:val="000000" w:themeColor="text1"/>
                <w:sz w:val="24"/>
                <w:szCs w:val="24"/>
              </w:rPr>
            </w:pPr>
            <w:r w:rsidRPr="00B16F2C">
              <w:rPr>
                <w:rFonts w:cs="Times New Roman"/>
                <w:bCs/>
                <w:i/>
                <w:iCs/>
                <w:color w:val="000000" w:themeColor="text1"/>
                <w:sz w:val="24"/>
                <w:szCs w:val="24"/>
              </w:rPr>
              <w:t>Характеристика</w:t>
            </w:r>
          </w:p>
        </w:tc>
        <w:tc>
          <w:tcPr>
            <w:tcW w:w="3074" w:type="dxa"/>
            <w:vAlign w:val="center"/>
            <w:hideMark/>
          </w:tcPr>
          <w:p w14:paraId="74291832" w14:textId="77777777" w:rsidR="00F324BC" w:rsidRPr="00B16F2C" w:rsidRDefault="00F324BC" w:rsidP="00B16F2C">
            <w:pPr>
              <w:spacing w:after="0"/>
              <w:jc w:val="center"/>
              <w:rPr>
                <w:rFonts w:cs="Times New Roman"/>
                <w:bCs/>
                <w:i/>
                <w:iCs/>
                <w:color w:val="000000" w:themeColor="text1"/>
                <w:sz w:val="24"/>
                <w:szCs w:val="24"/>
              </w:rPr>
            </w:pPr>
            <w:r w:rsidRPr="00B16F2C">
              <w:rPr>
                <w:rFonts w:cs="Times New Roman"/>
                <w:bCs/>
                <w:i/>
                <w:iCs/>
                <w:color w:val="000000" w:themeColor="text1"/>
                <w:sz w:val="24"/>
                <w:szCs w:val="24"/>
              </w:rPr>
              <w:t xml:space="preserve">Приклад </w:t>
            </w:r>
            <w:proofErr w:type="spellStart"/>
            <w:r w:rsidRPr="00B16F2C">
              <w:rPr>
                <w:rFonts w:cs="Times New Roman"/>
                <w:bCs/>
                <w:i/>
                <w:iCs/>
                <w:color w:val="000000" w:themeColor="text1"/>
                <w:sz w:val="24"/>
                <w:szCs w:val="24"/>
              </w:rPr>
              <w:t>підприємства</w:t>
            </w:r>
            <w:proofErr w:type="spellEnd"/>
          </w:p>
        </w:tc>
      </w:tr>
      <w:tr w:rsidR="00B16F2C" w:rsidRPr="00B16F2C" w14:paraId="034FDD36" w14:textId="77777777" w:rsidTr="00514450">
        <w:trPr>
          <w:tblCellSpacing w:w="15" w:type="dxa"/>
        </w:trPr>
        <w:tc>
          <w:tcPr>
            <w:tcW w:w="0" w:type="auto"/>
            <w:vAlign w:val="center"/>
            <w:hideMark/>
          </w:tcPr>
          <w:p w14:paraId="6EB56BE5"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1</w:t>
            </w:r>
          </w:p>
        </w:tc>
        <w:tc>
          <w:tcPr>
            <w:tcW w:w="2312" w:type="dxa"/>
            <w:vAlign w:val="center"/>
            <w:hideMark/>
          </w:tcPr>
          <w:p w14:paraId="40F931D1"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Приватна</w:t>
            </w:r>
          </w:p>
        </w:tc>
        <w:tc>
          <w:tcPr>
            <w:tcW w:w="3088" w:type="dxa"/>
            <w:vAlign w:val="center"/>
            <w:hideMark/>
          </w:tcPr>
          <w:p w14:paraId="32F9020F" w14:textId="77777777" w:rsidR="00F324BC" w:rsidRPr="00B16F2C" w:rsidRDefault="00F324BC" w:rsidP="00B16F2C">
            <w:pPr>
              <w:spacing w:after="0"/>
              <w:jc w:val="both"/>
              <w:rPr>
                <w:rFonts w:cs="Times New Roman"/>
                <w:bCs/>
                <w:color w:val="000000" w:themeColor="text1"/>
                <w:sz w:val="24"/>
                <w:szCs w:val="24"/>
              </w:rPr>
            </w:pPr>
          </w:p>
        </w:tc>
        <w:tc>
          <w:tcPr>
            <w:tcW w:w="3074" w:type="dxa"/>
            <w:vAlign w:val="center"/>
            <w:hideMark/>
          </w:tcPr>
          <w:p w14:paraId="15D0B8D7" w14:textId="77777777" w:rsidR="00F324BC" w:rsidRPr="00B16F2C" w:rsidRDefault="00F324BC" w:rsidP="00B16F2C">
            <w:pPr>
              <w:spacing w:after="0"/>
              <w:jc w:val="both"/>
              <w:rPr>
                <w:rFonts w:cs="Times New Roman"/>
                <w:bCs/>
                <w:color w:val="000000" w:themeColor="text1"/>
                <w:sz w:val="24"/>
                <w:szCs w:val="24"/>
              </w:rPr>
            </w:pPr>
          </w:p>
        </w:tc>
      </w:tr>
      <w:tr w:rsidR="00B16F2C" w:rsidRPr="00B16F2C" w14:paraId="3D2CB041" w14:textId="77777777" w:rsidTr="00514450">
        <w:trPr>
          <w:tblCellSpacing w:w="15" w:type="dxa"/>
        </w:trPr>
        <w:tc>
          <w:tcPr>
            <w:tcW w:w="0" w:type="auto"/>
            <w:vAlign w:val="center"/>
            <w:hideMark/>
          </w:tcPr>
          <w:p w14:paraId="29E61093"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2</w:t>
            </w:r>
          </w:p>
        </w:tc>
        <w:tc>
          <w:tcPr>
            <w:tcW w:w="2312" w:type="dxa"/>
            <w:vAlign w:val="center"/>
            <w:hideMark/>
          </w:tcPr>
          <w:p w14:paraId="7A169478" w14:textId="77777777" w:rsidR="00F324BC" w:rsidRPr="00B16F2C" w:rsidRDefault="00F324BC" w:rsidP="00B16F2C">
            <w:pPr>
              <w:spacing w:after="0"/>
              <w:jc w:val="both"/>
              <w:rPr>
                <w:rFonts w:cs="Times New Roman"/>
                <w:bCs/>
                <w:color w:val="000000" w:themeColor="text1"/>
                <w:sz w:val="24"/>
                <w:szCs w:val="24"/>
              </w:rPr>
            </w:pPr>
            <w:proofErr w:type="spellStart"/>
            <w:r w:rsidRPr="00B16F2C">
              <w:rPr>
                <w:rFonts w:cs="Times New Roman"/>
                <w:bCs/>
                <w:color w:val="000000" w:themeColor="text1"/>
                <w:sz w:val="24"/>
                <w:szCs w:val="24"/>
              </w:rPr>
              <w:t>Колективна</w:t>
            </w:r>
            <w:proofErr w:type="spellEnd"/>
          </w:p>
        </w:tc>
        <w:tc>
          <w:tcPr>
            <w:tcW w:w="3088" w:type="dxa"/>
            <w:vAlign w:val="center"/>
            <w:hideMark/>
          </w:tcPr>
          <w:p w14:paraId="4F4AB1DC" w14:textId="77777777" w:rsidR="00F324BC" w:rsidRPr="00B16F2C" w:rsidRDefault="00F324BC" w:rsidP="00B16F2C">
            <w:pPr>
              <w:spacing w:after="0"/>
              <w:jc w:val="both"/>
              <w:rPr>
                <w:rFonts w:cs="Times New Roman"/>
                <w:bCs/>
                <w:color w:val="000000" w:themeColor="text1"/>
                <w:sz w:val="24"/>
                <w:szCs w:val="24"/>
              </w:rPr>
            </w:pPr>
          </w:p>
        </w:tc>
        <w:tc>
          <w:tcPr>
            <w:tcW w:w="3074" w:type="dxa"/>
            <w:vAlign w:val="center"/>
            <w:hideMark/>
          </w:tcPr>
          <w:p w14:paraId="7F961EE8" w14:textId="77777777" w:rsidR="00F324BC" w:rsidRPr="00B16F2C" w:rsidRDefault="00F324BC" w:rsidP="00B16F2C">
            <w:pPr>
              <w:spacing w:after="0"/>
              <w:jc w:val="both"/>
              <w:rPr>
                <w:rFonts w:cs="Times New Roman"/>
                <w:bCs/>
                <w:color w:val="000000" w:themeColor="text1"/>
                <w:sz w:val="24"/>
                <w:szCs w:val="24"/>
              </w:rPr>
            </w:pPr>
          </w:p>
        </w:tc>
      </w:tr>
      <w:tr w:rsidR="00B16F2C" w:rsidRPr="00B16F2C" w14:paraId="4C7FCD61" w14:textId="77777777" w:rsidTr="00514450">
        <w:trPr>
          <w:tblCellSpacing w:w="15" w:type="dxa"/>
        </w:trPr>
        <w:tc>
          <w:tcPr>
            <w:tcW w:w="0" w:type="auto"/>
            <w:vAlign w:val="center"/>
            <w:hideMark/>
          </w:tcPr>
          <w:p w14:paraId="76727EC2"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3</w:t>
            </w:r>
          </w:p>
        </w:tc>
        <w:tc>
          <w:tcPr>
            <w:tcW w:w="2312" w:type="dxa"/>
            <w:vAlign w:val="center"/>
            <w:hideMark/>
          </w:tcPr>
          <w:p w14:paraId="2175CDD1" w14:textId="77777777" w:rsidR="00F324BC" w:rsidRPr="00B16F2C" w:rsidRDefault="00F324BC" w:rsidP="00B16F2C">
            <w:pPr>
              <w:spacing w:after="0"/>
              <w:jc w:val="both"/>
              <w:rPr>
                <w:rFonts w:cs="Times New Roman"/>
                <w:bCs/>
                <w:color w:val="000000" w:themeColor="text1"/>
                <w:sz w:val="24"/>
                <w:szCs w:val="24"/>
              </w:rPr>
            </w:pPr>
            <w:proofErr w:type="spellStart"/>
            <w:r w:rsidRPr="00B16F2C">
              <w:rPr>
                <w:rFonts w:cs="Times New Roman"/>
                <w:bCs/>
                <w:color w:val="000000" w:themeColor="text1"/>
                <w:sz w:val="24"/>
                <w:szCs w:val="24"/>
              </w:rPr>
              <w:t>Державна</w:t>
            </w:r>
            <w:proofErr w:type="spellEnd"/>
          </w:p>
        </w:tc>
        <w:tc>
          <w:tcPr>
            <w:tcW w:w="3088" w:type="dxa"/>
            <w:vAlign w:val="center"/>
            <w:hideMark/>
          </w:tcPr>
          <w:p w14:paraId="3F658FC9" w14:textId="77777777" w:rsidR="00F324BC" w:rsidRPr="00B16F2C" w:rsidRDefault="00F324BC" w:rsidP="00B16F2C">
            <w:pPr>
              <w:spacing w:after="0"/>
              <w:jc w:val="both"/>
              <w:rPr>
                <w:rFonts w:cs="Times New Roman"/>
                <w:bCs/>
                <w:color w:val="000000" w:themeColor="text1"/>
                <w:sz w:val="24"/>
                <w:szCs w:val="24"/>
              </w:rPr>
            </w:pPr>
          </w:p>
        </w:tc>
        <w:tc>
          <w:tcPr>
            <w:tcW w:w="3074" w:type="dxa"/>
            <w:vAlign w:val="center"/>
            <w:hideMark/>
          </w:tcPr>
          <w:p w14:paraId="3649E916" w14:textId="77777777" w:rsidR="00F324BC" w:rsidRPr="00B16F2C" w:rsidRDefault="00F324BC" w:rsidP="00B16F2C">
            <w:pPr>
              <w:spacing w:after="0"/>
              <w:jc w:val="both"/>
              <w:rPr>
                <w:rFonts w:cs="Times New Roman"/>
                <w:bCs/>
                <w:color w:val="000000" w:themeColor="text1"/>
                <w:sz w:val="24"/>
                <w:szCs w:val="24"/>
              </w:rPr>
            </w:pPr>
          </w:p>
        </w:tc>
      </w:tr>
      <w:tr w:rsidR="00B16F2C" w:rsidRPr="00B16F2C" w14:paraId="17FA0B05" w14:textId="77777777" w:rsidTr="00514450">
        <w:trPr>
          <w:tblCellSpacing w:w="15" w:type="dxa"/>
        </w:trPr>
        <w:tc>
          <w:tcPr>
            <w:tcW w:w="0" w:type="auto"/>
            <w:vAlign w:val="center"/>
            <w:hideMark/>
          </w:tcPr>
          <w:p w14:paraId="5DF6DAA7"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4</w:t>
            </w:r>
          </w:p>
        </w:tc>
        <w:tc>
          <w:tcPr>
            <w:tcW w:w="2312" w:type="dxa"/>
            <w:vAlign w:val="center"/>
            <w:hideMark/>
          </w:tcPr>
          <w:p w14:paraId="622F1F65" w14:textId="77777777" w:rsidR="00F324BC" w:rsidRPr="00B16F2C" w:rsidRDefault="00F324BC" w:rsidP="00B16F2C">
            <w:pPr>
              <w:spacing w:after="0"/>
              <w:jc w:val="both"/>
              <w:rPr>
                <w:rFonts w:cs="Times New Roman"/>
                <w:bCs/>
                <w:color w:val="000000" w:themeColor="text1"/>
                <w:sz w:val="24"/>
                <w:szCs w:val="24"/>
              </w:rPr>
            </w:pPr>
            <w:proofErr w:type="spellStart"/>
            <w:r w:rsidRPr="00B16F2C">
              <w:rPr>
                <w:rFonts w:cs="Times New Roman"/>
                <w:bCs/>
                <w:color w:val="000000" w:themeColor="text1"/>
                <w:sz w:val="24"/>
                <w:szCs w:val="24"/>
              </w:rPr>
              <w:t>Комунальна</w:t>
            </w:r>
            <w:proofErr w:type="spellEnd"/>
          </w:p>
        </w:tc>
        <w:tc>
          <w:tcPr>
            <w:tcW w:w="3088" w:type="dxa"/>
            <w:vAlign w:val="center"/>
            <w:hideMark/>
          </w:tcPr>
          <w:p w14:paraId="44D440A8" w14:textId="77777777" w:rsidR="00F324BC" w:rsidRPr="00B16F2C" w:rsidRDefault="00F324BC" w:rsidP="00B16F2C">
            <w:pPr>
              <w:spacing w:after="0"/>
              <w:jc w:val="both"/>
              <w:rPr>
                <w:rFonts w:cs="Times New Roman"/>
                <w:bCs/>
                <w:color w:val="000000" w:themeColor="text1"/>
                <w:sz w:val="24"/>
                <w:szCs w:val="24"/>
              </w:rPr>
            </w:pPr>
          </w:p>
        </w:tc>
        <w:tc>
          <w:tcPr>
            <w:tcW w:w="3074" w:type="dxa"/>
            <w:vAlign w:val="center"/>
            <w:hideMark/>
          </w:tcPr>
          <w:p w14:paraId="1DC13424" w14:textId="77777777" w:rsidR="00F324BC" w:rsidRPr="00B16F2C" w:rsidRDefault="00F324BC" w:rsidP="00B16F2C">
            <w:pPr>
              <w:spacing w:after="0"/>
              <w:jc w:val="both"/>
              <w:rPr>
                <w:rFonts w:cs="Times New Roman"/>
                <w:bCs/>
                <w:color w:val="000000" w:themeColor="text1"/>
                <w:sz w:val="24"/>
                <w:szCs w:val="24"/>
              </w:rPr>
            </w:pPr>
          </w:p>
        </w:tc>
      </w:tr>
      <w:tr w:rsidR="00B16F2C" w:rsidRPr="00B16F2C" w14:paraId="4D6C5131" w14:textId="77777777" w:rsidTr="00514450">
        <w:trPr>
          <w:tblCellSpacing w:w="15" w:type="dxa"/>
        </w:trPr>
        <w:tc>
          <w:tcPr>
            <w:tcW w:w="0" w:type="auto"/>
            <w:vAlign w:val="center"/>
            <w:hideMark/>
          </w:tcPr>
          <w:p w14:paraId="6E856C4C"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5</w:t>
            </w:r>
          </w:p>
        </w:tc>
        <w:tc>
          <w:tcPr>
            <w:tcW w:w="2312" w:type="dxa"/>
            <w:vAlign w:val="center"/>
            <w:hideMark/>
          </w:tcPr>
          <w:p w14:paraId="0F988344" w14:textId="77777777" w:rsidR="00F324BC" w:rsidRPr="00B16F2C" w:rsidRDefault="00F324BC" w:rsidP="00B16F2C">
            <w:pPr>
              <w:spacing w:after="0"/>
              <w:jc w:val="both"/>
              <w:rPr>
                <w:rFonts w:cs="Times New Roman"/>
                <w:bCs/>
                <w:color w:val="000000" w:themeColor="text1"/>
                <w:sz w:val="24"/>
                <w:szCs w:val="24"/>
              </w:rPr>
            </w:pPr>
            <w:proofErr w:type="spellStart"/>
            <w:r w:rsidRPr="00B16F2C">
              <w:rPr>
                <w:rFonts w:cs="Times New Roman"/>
                <w:bCs/>
                <w:color w:val="000000" w:themeColor="text1"/>
                <w:sz w:val="24"/>
                <w:szCs w:val="24"/>
              </w:rPr>
              <w:t>Змішана</w:t>
            </w:r>
            <w:proofErr w:type="spellEnd"/>
          </w:p>
        </w:tc>
        <w:tc>
          <w:tcPr>
            <w:tcW w:w="3088" w:type="dxa"/>
            <w:vAlign w:val="center"/>
            <w:hideMark/>
          </w:tcPr>
          <w:p w14:paraId="68F091A8" w14:textId="77777777" w:rsidR="00F324BC" w:rsidRPr="00B16F2C" w:rsidRDefault="00F324BC" w:rsidP="00B16F2C">
            <w:pPr>
              <w:spacing w:after="0"/>
              <w:jc w:val="both"/>
              <w:rPr>
                <w:rFonts w:cs="Times New Roman"/>
                <w:bCs/>
                <w:color w:val="000000" w:themeColor="text1"/>
                <w:sz w:val="24"/>
                <w:szCs w:val="24"/>
              </w:rPr>
            </w:pPr>
          </w:p>
        </w:tc>
        <w:tc>
          <w:tcPr>
            <w:tcW w:w="3074" w:type="dxa"/>
            <w:vAlign w:val="center"/>
            <w:hideMark/>
          </w:tcPr>
          <w:p w14:paraId="7010BE95" w14:textId="77777777" w:rsidR="00F324BC" w:rsidRPr="00B16F2C" w:rsidRDefault="00F324BC" w:rsidP="00B16F2C">
            <w:pPr>
              <w:spacing w:after="0"/>
              <w:jc w:val="both"/>
              <w:rPr>
                <w:rFonts w:cs="Times New Roman"/>
                <w:bCs/>
                <w:color w:val="000000" w:themeColor="text1"/>
                <w:sz w:val="24"/>
                <w:szCs w:val="24"/>
              </w:rPr>
            </w:pPr>
          </w:p>
        </w:tc>
      </w:tr>
      <w:tr w:rsidR="00B16F2C" w:rsidRPr="00B16F2C" w14:paraId="1DACF67B" w14:textId="77777777" w:rsidTr="00514450">
        <w:trPr>
          <w:tblCellSpacing w:w="15" w:type="dxa"/>
        </w:trPr>
        <w:tc>
          <w:tcPr>
            <w:tcW w:w="0" w:type="auto"/>
            <w:vAlign w:val="center"/>
            <w:hideMark/>
          </w:tcPr>
          <w:p w14:paraId="4F739067"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6</w:t>
            </w:r>
          </w:p>
        </w:tc>
        <w:tc>
          <w:tcPr>
            <w:tcW w:w="2312" w:type="dxa"/>
            <w:vAlign w:val="center"/>
            <w:hideMark/>
          </w:tcPr>
          <w:p w14:paraId="1F77A3D3" w14:textId="77777777" w:rsidR="00F324BC" w:rsidRPr="00B16F2C" w:rsidRDefault="00F324BC" w:rsidP="00B16F2C">
            <w:pPr>
              <w:spacing w:after="0"/>
              <w:jc w:val="both"/>
              <w:rPr>
                <w:rFonts w:cs="Times New Roman"/>
                <w:bCs/>
                <w:color w:val="000000" w:themeColor="text1"/>
                <w:sz w:val="24"/>
                <w:szCs w:val="24"/>
              </w:rPr>
            </w:pPr>
            <w:proofErr w:type="spellStart"/>
            <w:r w:rsidRPr="00B16F2C">
              <w:rPr>
                <w:rFonts w:cs="Times New Roman"/>
                <w:bCs/>
                <w:color w:val="000000" w:themeColor="text1"/>
                <w:sz w:val="24"/>
                <w:szCs w:val="24"/>
              </w:rPr>
              <w:t>Іноземна</w:t>
            </w:r>
            <w:proofErr w:type="spellEnd"/>
          </w:p>
        </w:tc>
        <w:tc>
          <w:tcPr>
            <w:tcW w:w="3088" w:type="dxa"/>
            <w:vAlign w:val="center"/>
            <w:hideMark/>
          </w:tcPr>
          <w:p w14:paraId="4BD4986A" w14:textId="77777777" w:rsidR="00F324BC" w:rsidRPr="00B16F2C" w:rsidRDefault="00F324BC" w:rsidP="00B16F2C">
            <w:pPr>
              <w:spacing w:after="0"/>
              <w:jc w:val="both"/>
              <w:rPr>
                <w:rFonts w:cs="Times New Roman"/>
                <w:bCs/>
                <w:color w:val="000000" w:themeColor="text1"/>
                <w:sz w:val="24"/>
                <w:szCs w:val="24"/>
              </w:rPr>
            </w:pPr>
          </w:p>
        </w:tc>
        <w:tc>
          <w:tcPr>
            <w:tcW w:w="3074" w:type="dxa"/>
            <w:vAlign w:val="center"/>
            <w:hideMark/>
          </w:tcPr>
          <w:p w14:paraId="35E7EE47" w14:textId="77777777" w:rsidR="00F324BC" w:rsidRPr="00B16F2C" w:rsidRDefault="00F324BC" w:rsidP="00B16F2C">
            <w:pPr>
              <w:spacing w:after="0"/>
              <w:jc w:val="both"/>
              <w:rPr>
                <w:rFonts w:cs="Times New Roman"/>
                <w:bCs/>
                <w:color w:val="000000" w:themeColor="text1"/>
                <w:sz w:val="24"/>
                <w:szCs w:val="24"/>
              </w:rPr>
            </w:pPr>
          </w:p>
        </w:tc>
      </w:tr>
    </w:tbl>
    <w:p w14:paraId="0F789A9D" w14:textId="77777777" w:rsidR="00F324BC" w:rsidRPr="00B16F2C" w:rsidRDefault="00F324BC" w:rsidP="00B16F2C">
      <w:pPr>
        <w:spacing w:after="0"/>
        <w:jc w:val="both"/>
        <w:rPr>
          <w:rFonts w:cs="Times New Roman"/>
          <w:bCs/>
          <w:color w:val="000000" w:themeColor="text1"/>
          <w:sz w:val="24"/>
          <w:szCs w:val="24"/>
        </w:rPr>
      </w:pPr>
    </w:p>
    <w:p w14:paraId="6CBE7578" w14:textId="642C6800" w:rsidR="00F324BC" w:rsidRDefault="00F324BC" w:rsidP="00B16F2C">
      <w:pPr>
        <w:pStyle w:val="4"/>
        <w:spacing w:before="0"/>
        <w:ind w:firstLine="709"/>
        <w:jc w:val="both"/>
        <w:rPr>
          <w:rFonts w:ascii="Times New Roman" w:hAnsi="Times New Roman" w:cs="Times New Roman"/>
          <w:bCs/>
          <w:color w:val="000000" w:themeColor="text1"/>
          <w:sz w:val="24"/>
          <w:szCs w:val="24"/>
        </w:rPr>
      </w:pPr>
      <w:proofErr w:type="spellStart"/>
      <w:r w:rsidRPr="00B16F2C">
        <w:rPr>
          <w:rStyle w:val="af4"/>
          <w:rFonts w:ascii="Times New Roman" w:hAnsi="Times New Roman" w:cs="Times New Roman"/>
          <w:b w:val="0"/>
          <w:color w:val="000000" w:themeColor="text1"/>
          <w:sz w:val="24"/>
          <w:szCs w:val="24"/>
        </w:rPr>
        <w:t>Завдання</w:t>
      </w:r>
      <w:proofErr w:type="spellEnd"/>
      <w:r w:rsidRPr="00B16F2C">
        <w:rPr>
          <w:rStyle w:val="af4"/>
          <w:rFonts w:ascii="Times New Roman" w:hAnsi="Times New Roman" w:cs="Times New Roman"/>
          <w:b w:val="0"/>
          <w:color w:val="000000" w:themeColor="text1"/>
          <w:sz w:val="24"/>
          <w:szCs w:val="24"/>
        </w:rPr>
        <w:t xml:space="preserve"> 2.</w:t>
      </w:r>
      <w:r w:rsidR="00B16F2C">
        <w:rPr>
          <w:rStyle w:val="af4"/>
          <w:rFonts w:ascii="Times New Roman" w:hAnsi="Times New Roman" w:cs="Times New Roman"/>
          <w:b w:val="0"/>
          <w:color w:val="000000" w:themeColor="text1"/>
          <w:sz w:val="24"/>
          <w:szCs w:val="24"/>
          <w:lang w:val="uk-UA"/>
        </w:rPr>
        <w:t xml:space="preserve"> </w:t>
      </w:r>
      <w:proofErr w:type="spellStart"/>
      <w:r w:rsidRPr="00B16F2C">
        <w:rPr>
          <w:rFonts w:ascii="Times New Roman" w:hAnsi="Times New Roman" w:cs="Times New Roman"/>
          <w:bCs/>
          <w:color w:val="000000" w:themeColor="text1"/>
          <w:sz w:val="24"/>
          <w:szCs w:val="24"/>
        </w:rPr>
        <w:t>Заповніть</w:t>
      </w:r>
      <w:proofErr w:type="spellEnd"/>
      <w:r w:rsidRPr="00B16F2C">
        <w:rPr>
          <w:rFonts w:ascii="Times New Roman" w:hAnsi="Times New Roman" w:cs="Times New Roman"/>
          <w:bCs/>
          <w:color w:val="000000" w:themeColor="text1"/>
          <w:sz w:val="24"/>
          <w:szCs w:val="24"/>
        </w:rPr>
        <w:t xml:space="preserve"> </w:t>
      </w:r>
      <w:proofErr w:type="spellStart"/>
      <w:r w:rsidRPr="00B16F2C">
        <w:rPr>
          <w:rFonts w:ascii="Times New Roman" w:hAnsi="Times New Roman" w:cs="Times New Roman"/>
          <w:bCs/>
          <w:color w:val="000000" w:themeColor="text1"/>
          <w:sz w:val="24"/>
          <w:szCs w:val="24"/>
        </w:rPr>
        <w:t>таблицю</w:t>
      </w:r>
      <w:proofErr w:type="spellEnd"/>
      <w:r w:rsidRPr="00B16F2C">
        <w:rPr>
          <w:rFonts w:ascii="Times New Roman" w:hAnsi="Times New Roman" w:cs="Times New Roman"/>
          <w:bCs/>
          <w:color w:val="000000" w:themeColor="text1"/>
          <w:sz w:val="24"/>
          <w:szCs w:val="24"/>
        </w:rPr>
        <w:t xml:space="preserve"> </w:t>
      </w:r>
      <w:proofErr w:type="spellStart"/>
      <w:r w:rsidRPr="00B16F2C">
        <w:rPr>
          <w:rFonts w:ascii="Times New Roman" w:hAnsi="Times New Roman" w:cs="Times New Roman"/>
          <w:bCs/>
          <w:color w:val="000000" w:themeColor="text1"/>
          <w:sz w:val="24"/>
          <w:szCs w:val="24"/>
        </w:rPr>
        <w:t>класифікації</w:t>
      </w:r>
      <w:proofErr w:type="spellEnd"/>
      <w:r w:rsidRPr="00B16F2C">
        <w:rPr>
          <w:rFonts w:ascii="Times New Roman" w:hAnsi="Times New Roman" w:cs="Times New Roman"/>
          <w:bCs/>
          <w:color w:val="000000" w:themeColor="text1"/>
          <w:sz w:val="24"/>
          <w:szCs w:val="24"/>
        </w:rPr>
        <w:t xml:space="preserve"> за видом </w:t>
      </w:r>
      <w:proofErr w:type="spellStart"/>
      <w:r w:rsidRPr="00B16F2C">
        <w:rPr>
          <w:rFonts w:ascii="Times New Roman" w:hAnsi="Times New Roman" w:cs="Times New Roman"/>
          <w:bCs/>
          <w:color w:val="000000" w:themeColor="text1"/>
          <w:sz w:val="24"/>
          <w:szCs w:val="24"/>
        </w:rPr>
        <w:t>діяльності</w:t>
      </w:r>
      <w:proofErr w:type="spellEnd"/>
      <w:r w:rsidRPr="00B16F2C">
        <w:rPr>
          <w:rFonts w:ascii="Times New Roman" w:hAnsi="Times New Roman" w:cs="Times New Roman"/>
          <w:bCs/>
          <w:color w:val="000000" w:themeColor="text1"/>
          <w:sz w:val="24"/>
          <w:szCs w:val="24"/>
        </w:rPr>
        <w:t>.</w:t>
      </w:r>
    </w:p>
    <w:p w14:paraId="5EC4C600" w14:textId="77777777" w:rsidR="00B16F2C" w:rsidRPr="00B16F2C" w:rsidRDefault="00B16F2C" w:rsidP="00B16F2C">
      <w:pPr>
        <w:spacing w:after="0"/>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2"/>
        <w:gridCol w:w="2342"/>
        <w:gridCol w:w="3118"/>
        <w:gridCol w:w="3119"/>
      </w:tblGrid>
      <w:tr w:rsidR="00B16F2C" w:rsidRPr="00B16F2C" w14:paraId="77C919D3" w14:textId="77777777" w:rsidTr="00514450">
        <w:trPr>
          <w:tblHeader/>
          <w:tblCellSpacing w:w="15" w:type="dxa"/>
        </w:trPr>
        <w:tc>
          <w:tcPr>
            <w:tcW w:w="0" w:type="auto"/>
            <w:vAlign w:val="center"/>
            <w:hideMark/>
          </w:tcPr>
          <w:p w14:paraId="61AD5BFA" w14:textId="77777777" w:rsidR="00F324BC" w:rsidRPr="00B16F2C" w:rsidRDefault="00F324BC" w:rsidP="00B16F2C">
            <w:pPr>
              <w:spacing w:after="0"/>
              <w:jc w:val="both"/>
              <w:rPr>
                <w:rFonts w:cs="Times New Roman"/>
                <w:bCs/>
                <w:i/>
                <w:iCs/>
                <w:color w:val="000000" w:themeColor="text1"/>
                <w:sz w:val="24"/>
                <w:szCs w:val="24"/>
              </w:rPr>
            </w:pPr>
            <w:r w:rsidRPr="00B16F2C">
              <w:rPr>
                <w:rFonts w:cs="Times New Roman"/>
                <w:bCs/>
                <w:i/>
                <w:iCs/>
                <w:color w:val="000000" w:themeColor="text1"/>
                <w:sz w:val="24"/>
                <w:szCs w:val="24"/>
              </w:rPr>
              <w:t>№</w:t>
            </w:r>
          </w:p>
        </w:tc>
        <w:tc>
          <w:tcPr>
            <w:tcW w:w="2312" w:type="dxa"/>
            <w:vAlign w:val="center"/>
            <w:hideMark/>
          </w:tcPr>
          <w:p w14:paraId="52AE6880" w14:textId="77777777" w:rsidR="00F324BC" w:rsidRPr="00B16F2C" w:rsidRDefault="00F324BC" w:rsidP="00863D12">
            <w:pPr>
              <w:spacing w:after="0"/>
              <w:jc w:val="center"/>
              <w:rPr>
                <w:rFonts w:cs="Times New Roman"/>
                <w:bCs/>
                <w:i/>
                <w:iCs/>
                <w:color w:val="000000" w:themeColor="text1"/>
                <w:sz w:val="24"/>
                <w:szCs w:val="24"/>
              </w:rPr>
            </w:pPr>
            <w:r w:rsidRPr="00B16F2C">
              <w:rPr>
                <w:rFonts w:cs="Times New Roman"/>
                <w:bCs/>
                <w:i/>
                <w:iCs/>
                <w:color w:val="000000" w:themeColor="text1"/>
                <w:sz w:val="24"/>
                <w:szCs w:val="24"/>
              </w:rPr>
              <w:t xml:space="preserve">Вид </w:t>
            </w:r>
            <w:proofErr w:type="spellStart"/>
            <w:r w:rsidRPr="00B16F2C">
              <w:rPr>
                <w:rFonts w:cs="Times New Roman"/>
                <w:bCs/>
                <w:i/>
                <w:iCs/>
                <w:color w:val="000000" w:themeColor="text1"/>
                <w:sz w:val="24"/>
                <w:szCs w:val="24"/>
              </w:rPr>
              <w:t>діяльності</w:t>
            </w:r>
            <w:proofErr w:type="spellEnd"/>
          </w:p>
        </w:tc>
        <w:tc>
          <w:tcPr>
            <w:tcW w:w="3088" w:type="dxa"/>
            <w:vAlign w:val="center"/>
            <w:hideMark/>
          </w:tcPr>
          <w:p w14:paraId="07EBD8CF" w14:textId="77777777" w:rsidR="00F324BC" w:rsidRPr="00B16F2C" w:rsidRDefault="00F324BC" w:rsidP="00863D12">
            <w:pPr>
              <w:spacing w:after="0"/>
              <w:jc w:val="center"/>
              <w:rPr>
                <w:rFonts w:cs="Times New Roman"/>
                <w:bCs/>
                <w:i/>
                <w:iCs/>
                <w:color w:val="000000" w:themeColor="text1"/>
                <w:sz w:val="24"/>
                <w:szCs w:val="24"/>
              </w:rPr>
            </w:pPr>
            <w:r w:rsidRPr="00B16F2C">
              <w:rPr>
                <w:rFonts w:cs="Times New Roman"/>
                <w:bCs/>
                <w:i/>
                <w:iCs/>
                <w:color w:val="000000" w:themeColor="text1"/>
                <w:sz w:val="24"/>
                <w:szCs w:val="24"/>
              </w:rPr>
              <w:t>Характеристика</w:t>
            </w:r>
          </w:p>
        </w:tc>
        <w:tc>
          <w:tcPr>
            <w:tcW w:w="3074" w:type="dxa"/>
            <w:vAlign w:val="center"/>
            <w:hideMark/>
          </w:tcPr>
          <w:p w14:paraId="7DE93CA9" w14:textId="77777777" w:rsidR="00F324BC" w:rsidRPr="00B16F2C" w:rsidRDefault="00F324BC" w:rsidP="00863D12">
            <w:pPr>
              <w:spacing w:after="0"/>
              <w:jc w:val="center"/>
              <w:rPr>
                <w:rFonts w:cs="Times New Roman"/>
                <w:bCs/>
                <w:i/>
                <w:iCs/>
                <w:color w:val="000000" w:themeColor="text1"/>
                <w:sz w:val="24"/>
                <w:szCs w:val="24"/>
              </w:rPr>
            </w:pPr>
            <w:r w:rsidRPr="00B16F2C">
              <w:rPr>
                <w:rFonts w:cs="Times New Roman"/>
                <w:bCs/>
                <w:i/>
                <w:iCs/>
                <w:color w:val="000000" w:themeColor="text1"/>
                <w:sz w:val="24"/>
                <w:szCs w:val="24"/>
              </w:rPr>
              <w:t xml:space="preserve">Приклад </w:t>
            </w:r>
            <w:proofErr w:type="spellStart"/>
            <w:r w:rsidRPr="00B16F2C">
              <w:rPr>
                <w:rFonts w:cs="Times New Roman"/>
                <w:bCs/>
                <w:i/>
                <w:iCs/>
                <w:color w:val="000000" w:themeColor="text1"/>
                <w:sz w:val="24"/>
                <w:szCs w:val="24"/>
              </w:rPr>
              <w:t>підприємства</w:t>
            </w:r>
            <w:proofErr w:type="spellEnd"/>
          </w:p>
        </w:tc>
      </w:tr>
      <w:tr w:rsidR="00B16F2C" w:rsidRPr="00B16F2C" w14:paraId="00D2DAB0" w14:textId="77777777" w:rsidTr="00514450">
        <w:trPr>
          <w:tblCellSpacing w:w="15" w:type="dxa"/>
        </w:trPr>
        <w:tc>
          <w:tcPr>
            <w:tcW w:w="0" w:type="auto"/>
            <w:vAlign w:val="center"/>
            <w:hideMark/>
          </w:tcPr>
          <w:p w14:paraId="78F0AC5C"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1</w:t>
            </w:r>
          </w:p>
        </w:tc>
        <w:tc>
          <w:tcPr>
            <w:tcW w:w="2312" w:type="dxa"/>
            <w:vAlign w:val="center"/>
            <w:hideMark/>
          </w:tcPr>
          <w:p w14:paraId="4411373D" w14:textId="77777777" w:rsidR="00F324BC" w:rsidRPr="00B16F2C" w:rsidRDefault="00F324BC" w:rsidP="00B16F2C">
            <w:pPr>
              <w:spacing w:after="0"/>
              <w:jc w:val="both"/>
              <w:rPr>
                <w:rFonts w:cs="Times New Roman"/>
                <w:bCs/>
                <w:color w:val="000000" w:themeColor="text1"/>
                <w:sz w:val="24"/>
                <w:szCs w:val="24"/>
              </w:rPr>
            </w:pPr>
            <w:proofErr w:type="spellStart"/>
            <w:r w:rsidRPr="00B16F2C">
              <w:rPr>
                <w:rFonts w:cs="Times New Roman"/>
                <w:bCs/>
                <w:color w:val="000000" w:themeColor="text1"/>
                <w:sz w:val="24"/>
                <w:szCs w:val="24"/>
              </w:rPr>
              <w:t>Виробнича</w:t>
            </w:r>
            <w:proofErr w:type="spellEnd"/>
          </w:p>
        </w:tc>
        <w:tc>
          <w:tcPr>
            <w:tcW w:w="3088" w:type="dxa"/>
            <w:vAlign w:val="center"/>
            <w:hideMark/>
          </w:tcPr>
          <w:p w14:paraId="6380F5B3" w14:textId="77777777" w:rsidR="00F324BC" w:rsidRPr="00B16F2C" w:rsidRDefault="00F324BC" w:rsidP="00B16F2C">
            <w:pPr>
              <w:spacing w:after="0"/>
              <w:jc w:val="both"/>
              <w:rPr>
                <w:rFonts w:cs="Times New Roman"/>
                <w:bCs/>
                <w:color w:val="000000" w:themeColor="text1"/>
                <w:sz w:val="24"/>
                <w:szCs w:val="24"/>
              </w:rPr>
            </w:pPr>
          </w:p>
        </w:tc>
        <w:tc>
          <w:tcPr>
            <w:tcW w:w="3074" w:type="dxa"/>
            <w:vAlign w:val="center"/>
            <w:hideMark/>
          </w:tcPr>
          <w:p w14:paraId="655ECC5C" w14:textId="77777777" w:rsidR="00F324BC" w:rsidRPr="00B16F2C" w:rsidRDefault="00F324BC" w:rsidP="00B16F2C">
            <w:pPr>
              <w:spacing w:after="0"/>
              <w:jc w:val="both"/>
              <w:rPr>
                <w:rFonts w:cs="Times New Roman"/>
                <w:bCs/>
                <w:color w:val="000000" w:themeColor="text1"/>
                <w:sz w:val="24"/>
                <w:szCs w:val="24"/>
              </w:rPr>
            </w:pPr>
          </w:p>
        </w:tc>
      </w:tr>
      <w:tr w:rsidR="00B16F2C" w:rsidRPr="00B16F2C" w14:paraId="08E0F013" w14:textId="77777777" w:rsidTr="00514450">
        <w:trPr>
          <w:tblCellSpacing w:w="15" w:type="dxa"/>
        </w:trPr>
        <w:tc>
          <w:tcPr>
            <w:tcW w:w="0" w:type="auto"/>
            <w:vAlign w:val="center"/>
            <w:hideMark/>
          </w:tcPr>
          <w:p w14:paraId="341C4FAE"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2</w:t>
            </w:r>
          </w:p>
        </w:tc>
        <w:tc>
          <w:tcPr>
            <w:tcW w:w="2312" w:type="dxa"/>
            <w:vAlign w:val="center"/>
            <w:hideMark/>
          </w:tcPr>
          <w:p w14:paraId="3D299377" w14:textId="77777777" w:rsidR="00F324BC" w:rsidRPr="00B16F2C" w:rsidRDefault="00F324BC" w:rsidP="00B16F2C">
            <w:pPr>
              <w:spacing w:after="0"/>
              <w:jc w:val="both"/>
              <w:rPr>
                <w:rFonts w:cs="Times New Roman"/>
                <w:bCs/>
                <w:color w:val="000000" w:themeColor="text1"/>
                <w:sz w:val="24"/>
                <w:szCs w:val="24"/>
              </w:rPr>
            </w:pPr>
            <w:proofErr w:type="spellStart"/>
            <w:r w:rsidRPr="00B16F2C">
              <w:rPr>
                <w:rFonts w:cs="Times New Roman"/>
                <w:bCs/>
                <w:color w:val="000000" w:themeColor="text1"/>
                <w:sz w:val="24"/>
                <w:szCs w:val="24"/>
              </w:rPr>
              <w:t>Комерційна</w:t>
            </w:r>
            <w:proofErr w:type="spellEnd"/>
          </w:p>
        </w:tc>
        <w:tc>
          <w:tcPr>
            <w:tcW w:w="3088" w:type="dxa"/>
            <w:vAlign w:val="center"/>
            <w:hideMark/>
          </w:tcPr>
          <w:p w14:paraId="7F0B059F" w14:textId="77777777" w:rsidR="00F324BC" w:rsidRPr="00B16F2C" w:rsidRDefault="00F324BC" w:rsidP="00B16F2C">
            <w:pPr>
              <w:spacing w:after="0"/>
              <w:jc w:val="both"/>
              <w:rPr>
                <w:rFonts w:cs="Times New Roman"/>
                <w:bCs/>
                <w:color w:val="000000" w:themeColor="text1"/>
                <w:sz w:val="24"/>
                <w:szCs w:val="24"/>
              </w:rPr>
            </w:pPr>
          </w:p>
        </w:tc>
        <w:tc>
          <w:tcPr>
            <w:tcW w:w="3074" w:type="dxa"/>
            <w:vAlign w:val="center"/>
            <w:hideMark/>
          </w:tcPr>
          <w:p w14:paraId="64E38E8F" w14:textId="77777777" w:rsidR="00F324BC" w:rsidRPr="00B16F2C" w:rsidRDefault="00F324BC" w:rsidP="00B16F2C">
            <w:pPr>
              <w:spacing w:after="0"/>
              <w:jc w:val="both"/>
              <w:rPr>
                <w:rFonts w:cs="Times New Roman"/>
                <w:bCs/>
                <w:color w:val="000000" w:themeColor="text1"/>
                <w:sz w:val="24"/>
                <w:szCs w:val="24"/>
              </w:rPr>
            </w:pPr>
          </w:p>
        </w:tc>
      </w:tr>
      <w:tr w:rsidR="00B16F2C" w:rsidRPr="00B16F2C" w14:paraId="432D662F" w14:textId="77777777" w:rsidTr="00514450">
        <w:trPr>
          <w:tblCellSpacing w:w="15" w:type="dxa"/>
        </w:trPr>
        <w:tc>
          <w:tcPr>
            <w:tcW w:w="0" w:type="auto"/>
            <w:vAlign w:val="center"/>
            <w:hideMark/>
          </w:tcPr>
          <w:p w14:paraId="3866C080"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3</w:t>
            </w:r>
          </w:p>
        </w:tc>
        <w:tc>
          <w:tcPr>
            <w:tcW w:w="2312" w:type="dxa"/>
            <w:vAlign w:val="center"/>
            <w:hideMark/>
          </w:tcPr>
          <w:p w14:paraId="58F3BFCC" w14:textId="77777777" w:rsidR="00F324BC" w:rsidRPr="00B16F2C" w:rsidRDefault="00F324BC" w:rsidP="00B16F2C">
            <w:pPr>
              <w:spacing w:after="0"/>
              <w:jc w:val="both"/>
              <w:rPr>
                <w:rFonts w:cs="Times New Roman"/>
                <w:bCs/>
                <w:color w:val="000000" w:themeColor="text1"/>
                <w:sz w:val="24"/>
                <w:szCs w:val="24"/>
              </w:rPr>
            </w:pPr>
            <w:proofErr w:type="spellStart"/>
            <w:r w:rsidRPr="00B16F2C">
              <w:rPr>
                <w:rFonts w:cs="Times New Roman"/>
                <w:bCs/>
                <w:color w:val="000000" w:themeColor="text1"/>
                <w:sz w:val="24"/>
                <w:szCs w:val="24"/>
              </w:rPr>
              <w:t>Фінансова</w:t>
            </w:r>
            <w:proofErr w:type="spellEnd"/>
          </w:p>
        </w:tc>
        <w:tc>
          <w:tcPr>
            <w:tcW w:w="3088" w:type="dxa"/>
            <w:vAlign w:val="center"/>
            <w:hideMark/>
          </w:tcPr>
          <w:p w14:paraId="1A11D206" w14:textId="77777777" w:rsidR="00F324BC" w:rsidRPr="00B16F2C" w:rsidRDefault="00F324BC" w:rsidP="00B16F2C">
            <w:pPr>
              <w:spacing w:after="0"/>
              <w:jc w:val="both"/>
              <w:rPr>
                <w:rFonts w:cs="Times New Roman"/>
                <w:bCs/>
                <w:color w:val="000000" w:themeColor="text1"/>
                <w:sz w:val="24"/>
                <w:szCs w:val="24"/>
              </w:rPr>
            </w:pPr>
          </w:p>
        </w:tc>
        <w:tc>
          <w:tcPr>
            <w:tcW w:w="3074" w:type="dxa"/>
            <w:vAlign w:val="center"/>
            <w:hideMark/>
          </w:tcPr>
          <w:p w14:paraId="38B2ECA6" w14:textId="77777777" w:rsidR="00F324BC" w:rsidRPr="00B16F2C" w:rsidRDefault="00F324BC" w:rsidP="00B16F2C">
            <w:pPr>
              <w:spacing w:after="0"/>
              <w:jc w:val="both"/>
              <w:rPr>
                <w:rFonts w:cs="Times New Roman"/>
                <w:bCs/>
                <w:color w:val="000000" w:themeColor="text1"/>
                <w:sz w:val="24"/>
                <w:szCs w:val="24"/>
              </w:rPr>
            </w:pPr>
          </w:p>
        </w:tc>
      </w:tr>
      <w:tr w:rsidR="00B16F2C" w:rsidRPr="00B16F2C" w14:paraId="6645D62F" w14:textId="77777777" w:rsidTr="00514450">
        <w:trPr>
          <w:tblCellSpacing w:w="15" w:type="dxa"/>
        </w:trPr>
        <w:tc>
          <w:tcPr>
            <w:tcW w:w="0" w:type="auto"/>
            <w:vAlign w:val="center"/>
            <w:hideMark/>
          </w:tcPr>
          <w:p w14:paraId="3FB5F6A9"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4</w:t>
            </w:r>
          </w:p>
        </w:tc>
        <w:tc>
          <w:tcPr>
            <w:tcW w:w="2312" w:type="dxa"/>
            <w:vAlign w:val="center"/>
            <w:hideMark/>
          </w:tcPr>
          <w:p w14:paraId="42C48637" w14:textId="77777777" w:rsidR="00F324BC" w:rsidRPr="00B16F2C" w:rsidRDefault="00F324BC" w:rsidP="00B16F2C">
            <w:pPr>
              <w:spacing w:after="0"/>
              <w:jc w:val="both"/>
              <w:rPr>
                <w:rFonts w:cs="Times New Roman"/>
                <w:bCs/>
                <w:color w:val="000000" w:themeColor="text1"/>
                <w:sz w:val="24"/>
                <w:szCs w:val="24"/>
              </w:rPr>
            </w:pPr>
            <w:proofErr w:type="spellStart"/>
            <w:r w:rsidRPr="00B16F2C">
              <w:rPr>
                <w:rFonts w:cs="Times New Roman"/>
                <w:bCs/>
                <w:color w:val="000000" w:themeColor="text1"/>
                <w:sz w:val="24"/>
                <w:szCs w:val="24"/>
              </w:rPr>
              <w:t>Інноваційна</w:t>
            </w:r>
            <w:proofErr w:type="spellEnd"/>
          </w:p>
        </w:tc>
        <w:tc>
          <w:tcPr>
            <w:tcW w:w="3088" w:type="dxa"/>
            <w:vAlign w:val="center"/>
            <w:hideMark/>
          </w:tcPr>
          <w:p w14:paraId="085DB723" w14:textId="77777777" w:rsidR="00F324BC" w:rsidRPr="00B16F2C" w:rsidRDefault="00F324BC" w:rsidP="00B16F2C">
            <w:pPr>
              <w:spacing w:after="0"/>
              <w:jc w:val="both"/>
              <w:rPr>
                <w:rFonts w:cs="Times New Roman"/>
                <w:bCs/>
                <w:color w:val="000000" w:themeColor="text1"/>
                <w:sz w:val="24"/>
                <w:szCs w:val="24"/>
              </w:rPr>
            </w:pPr>
          </w:p>
        </w:tc>
        <w:tc>
          <w:tcPr>
            <w:tcW w:w="3074" w:type="dxa"/>
            <w:vAlign w:val="center"/>
            <w:hideMark/>
          </w:tcPr>
          <w:p w14:paraId="0E477450" w14:textId="77777777" w:rsidR="00F324BC" w:rsidRPr="00B16F2C" w:rsidRDefault="00F324BC" w:rsidP="00B16F2C">
            <w:pPr>
              <w:spacing w:after="0"/>
              <w:jc w:val="both"/>
              <w:rPr>
                <w:rFonts w:cs="Times New Roman"/>
                <w:bCs/>
                <w:color w:val="000000" w:themeColor="text1"/>
                <w:sz w:val="24"/>
                <w:szCs w:val="24"/>
              </w:rPr>
            </w:pPr>
          </w:p>
        </w:tc>
      </w:tr>
      <w:tr w:rsidR="00B16F2C" w:rsidRPr="00B16F2C" w14:paraId="0CB29073" w14:textId="77777777" w:rsidTr="00514450">
        <w:trPr>
          <w:tblCellSpacing w:w="15" w:type="dxa"/>
        </w:trPr>
        <w:tc>
          <w:tcPr>
            <w:tcW w:w="0" w:type="auto"/>
            <w:vAlign w:val="center"/>
            <w:hideMark/>
          </w:tcPr>
          <w:p w14:paraId="2036C0F6" w14:textId="77777777" w:rsidR="00F324BC" w:rsidRPr="00B16F2C" w:rsidRDefault="00F324BC" w:rsidP="00B16F2C">
            <w:pPr>
              <w:spacing w:after="0"/>
              <w:jc w:val="both"/>
              <w:rPr>
                <w:rFonts w:cs="Times New Roman"/>
                <w:bCs/>
                <w:color w:val="000000" w:themeColor="text1"/>
                <w:sz w:val="24"/>
                <w:szCs w:val="24"/>
              </w:rPr>
            </w:pPr>
            <w:r w:rsidRPr="00B16F2C">
              <w:rPr>
                <w:rFonts w:cs="Times New Roman"/>
                <w:bCs/>
                <w:color w:val="000000" w:themeColor="text1"/>
                <w:sz w:val="24"/>
                <w:szCs w:val="24"/>
              </w:rPr>
              <w:t>5</w:t>
            </w:r>
          </w:p>
        </w:tc>
        <w:tc>
          <w:tcPr>
            <w:tcW w:w="2312" w:type="dxa"/>
            <w:vAlign w:val="center"/>
            <w:hideMark/>
          </w:tcPr>
          <w:p w14:paraId="6F9568D1" w14:textId="77777777" w:rsidR="00F324BC" w:rsidRPr="00B16F2C" w:rsidRDefault="00F324BC" w:rsidP="00B16F2C">
            <w:pPr>
              <w:spacing w:after="0"/>
              <w:jc w:val="both"/>
              <w:rPr>
                <w:rFonts w:cs="Times New Roman"/>
                <w:bCs/>
                <w:color w:val="000000" w:themeColor="text1"/>
                <w:sz w:val="24"/>
                <w:szCs w:val="24"/>
              </w:rPr>
            </w:pPr>
            <w:proofErr w:type="spellStart"/>
            <w:r w:rsidRPr="00B16F2C">
              <w:rPr>
                <w:rFonts w:cs="Times New Roman"/>
                <w:bCs/>
                <w:color w:val="000000" w:themeColor="text1"/>
                <w:sz w:val="24"/>
                <w:szCs w:val="24"/>
              </w:rPr>
              <w:t>Соціальна</w:t>
            </w:r>
            <w:proofErr w:type="spellEnd"/>
          </w:p>
        </w:tc>
        <w:tc>
          <w:tcPr>
            <w:tcW w:w="3088" w:type="dxa"/>
            <w:vAlign w:val="center"/>
            <w:hideMark/>
          </w:tcPr>
          <w:p w14:paraId="51E316C1" w14:textId="77777777" w:rsidR="00F324BC" w:rsidRPr="00B16F2C" w:rsidRDefault="00F324BC" w:rsidP="00B16F2C">
            <w:pPr>
              <w:spacing w:after="0"/>
              <w:jc w:val="both"/>
              <w:rPr>
                <w:rFonts w:cs="Times New Roman"/>
                <w:bCs/>
                <w:color w:val="000000" w:themeColor="text1"/>
                <w:sz w:val="24"/>
                <w:szCs w:val="24"/>
              </w:rPr>
            </w:pPr>
          </w:p>
        </w:tc>
        <w:tc>
          <w:tcPr>
            <w:tcW w:w="3074" w:type="dxa"/>
            <w:vAlign w:val="center"/>
            <w:hideMark/>
          </w:tcPr>
          <w:p w14:paraId="0FECDBA2" w14:textId="77777777" w:rsidR="00F324BC" w:rsidRPr="00B16F2C" w:rsidRDefault="00F324BC" w:rsidP="00B16F2C">
            <w:pPr>
              <w:spacing w:after="0"/>
              <w:jc w:val="both"/>
              <w:rPr>
                <w:rFonts w:cs="Times New Roman"/>
                <w:bCs/>
                <w:color w:val="000000" w:themeColor="text1"/>
                <w:sz w:val="24"/>
                <w:szCs w:val="24"/>
              </w:rPr>
            </w:pPr>
          </w:p>
        </w:tc>
      </w:tr>
    </w:tbl>
    <w:p w14:paraId="395C40E7" w14:textId="77777777" w:rsidR="00F324BC" w:rsidRPr="00B16F2C" w:rsidRDefault="00F324BC" w:rsidP="00B16F2C">
      <w:pPr>
        <w:spacing w:after="0"/>
        <w:jc w:val="both"/>
        <w:rPr>
          <w:rFonts w:cs="Times New Roman"/>
          <w:bCs/>
          <w:color w:val="000000" w:themeColor="text1"/>
          <w:sz w:val="24"/>
          <w:szCs w:val="24"/>
        </w:rPr>
      </w:pPr>
    </w:p>
    <w:p w14:paraId="6A814D80" w14:textId="5F07E3CE" w:rsidR="00F324BC" w:rsidRPr="00B16F2C" w:rsidRDefault="00F324BC" w:rsidP="00863D12">
      <w:pPr>
        <w:pStyle w:val="4"/>
        <w:spacing w:before="0"/>
        <w:ind w:firstLine="709"/>
        <w:jc w:val="both"/>
        <w:rPr>
          <w:rFonts w:ascii="Times New Roman" w:hAnsi="Times New Roman" w:cs="Times New Roman"/>
          <w:bCs/>
          <w:color w:val="000000" w:themeColor="text1"/>
          <w:sz w:val="24"/>
          <w:szCs w:val="24"/>
        </w:rPr>
      </w:pPr>
      <w:proofErr w:type="spellStart"/>
      <w:r w:rsidRPr="00B16F2C">
        <w:rPr>
          <w:rStyle w:val="af4"/>
          <w:rFonts w:ascii="Times New Roman" w:hAnsi="Times New Roman" w:cs="Times New Roman"/>
          <w:b w:val="0"/>
          <w:color w:val="000000" w:themeColor="text1"/>
          <w:sz w:val="24"/>
          <w:szCs w:val="24"/>
        </w:rPr>
        <w:lastRenderedPageBreak/>
        <w:t>Завдання</w:t>
      </w:r>
      <w:proofErr w:type="spellEnd"/>
      <w:r w:rsidRPr="00B16F2C">
        <w:rPr>
          <w:rStyle w:val="af4"/>
          <w:rFonts w:ascii="Times New Roman" w:hAnsi="Times New Roman" w:cs="Times New Roman"/>
          <w:b w:val="0"/>
          <w:color w:val="000000" w:themeColor="text1"/>
          <w:sz w:val="24"/>
          <w:szCs w:val="24"/>
        </w:rPr>
        <w:t xml:space="preserve"> 3.</w:t>
      </w:r>
      <w:r w:rsidR="00863D12">
        <w:rPr>
          <w:rStyle w:val="af4"/>
          <w:rFonts w:ascii="Times New Roman" w:hAnsi="Times New Roman" w:cs="Times New Roman"/>
          <w:b w:val="0"/>
          <w:color w:val="000000" w:themeColor="text1"/>
          <w:sz w:val="24"/>
          <w:szCs w:val="24"/>
          <w:lang w:val="uk-UA"/>
        </w:rPr>
        <w:t xml:space="preserve"> </w:t>
      </w:r>
      <w:r w:rsidRPr="00B16F2C">
        <w:rPr>
          <w:rFonts w:ascii="Times New Roman" w:hAnsi="Times New Roman" w:cs="Times New Roman"/>
          <w:bCs/>
          <w:color w:val="000000" w:themeColor="text1"/>
          <w:sz w:val="24"/>
          <w:szCs w:val="24"/>
          <w:lang w:val="uk-UA"/>
        </w:rPr>
        <w:t xml:space="preserve">Розгляньте </w:t>
      </w:r>
      <w:r w:rsidRPr="00B16F2C">
        <w:rPr>
          <w:rStyle w:val="af4"/>
          <w:rFonts w:ascii="Times New Roman" w:hAnsi="Times New Roman" w:cs="Times New Roman"/>
          <w:b w:val="0"/>
          <w:color w:val="000000" w:themeColor="text1"/>
          <w:sz w:val="24"/>
          <w:szCs w:val="24"/>
        </w:rPr>
        <w:t>відомі підприємства України</w:t>
      </w:r>
      <w:r w:rsidRPr="00B16F2C">
        <w:rPr>
          <w:rFonts w:ascii="Times New Roman" w:hAnsi="Times New Roman" w:cs="Times New Roman"/>
          <w:bCs/>
          <w:color w:val="000000" w:themeColor="text1"/>
          <w:sz w:val="24"/>
          <w:szCs w:val="24"/>
        </w:rPr>
        <w:t xml:space="preserve"> (наприклад, </w:t>
      </w:r>
      <w:r w:rsidRPr="00B16F2C">
        <w:rPr>
          <w:rFonts w:ascii="Times New Roman" w:hAnsi="Times New Roman" w:cs="Times New Roman"/>
          <w:bCs/>
          <w:color w:val="000000" w:themeColor="text1"/>
          <w:sz w:val="24"/>
          <w:szCs w:val="24"/>
          <w:lang w:val="uk-UA"/>
        </w:rPr>
        <w:t>ПрАТ «</w:t>
      </w:r>
      <w:r w:rsidRPr="00B16F2C">
        <w:rPr>
          <w:rFonts w:ascii="Times New Roman" w:hAnsi="Times New Roman" w:cs="Times New Roman"/>
          <w:bCs/>
          <w:color w:val="000000" w:themeColor="text1"/>
          <w:sz w:val="24"/>
          <w:szCs w:val="24"/>
        </w:rPr>
        <w:t>Рошен</w:t>
      </w:r>
      <w:r w:rsidRPr="00B16F2C">
        <w:rPr>
          <w:rFonts w:ascii="Times New Roman" w:hAnsi="Times New Roman" w:cs="Times New Roman"/>
          <w:bCs/>
          <w:color w:val="000000" w:themeColor="text1"/>
          <w:sz w:val="24"/>
          <w:szCs w:val="24"/>
          <w:lang w:val="uk-UA"/>
        </w:rPr>
        <w:t>»</w:t>
      </w:r>
      <w:r w:rsidRPr="00B16F2C">
        <w:rPr>
          <w:rFonts w:ascii="Times New Roman" w:hAnsi="Times New Roman" w:cs="Times New Roman"/>
          <w:bCs/>
          <w:color w:val="000000" w:themeColor="text1"/>
          <w:sz w:val="24"/>
          <w:szCs w:val="24"/>
        </w:rPr>
        <w:t xml:space="preserve">, </w:t>
      </w:r>
      <w:r w:rsidRPr="00B16F2C">
        <w:rPr>
          <w:rFonts w:ascii="Times New Roman" w:hAnsi="Times New Roman" w:cs="Times New Roman"/>
          <w:bCs/>
          <w:color w:val="000000" w:themeColor="text1"/>
          <w:sz w:val="24"/>
          <w:szCs w:val="24"/>
          <w:lang w:val="uk-UA"/>
        </w:rPr>
        <w:t>ТОВ «</w:t>
      </w:r>
      <w:r w:rsidRPr="00B16F2C">
        <w:rPr>
          <w:rFonts w:ascii="Times New Roman" w:hAnsi="Times New Roman" w:cs="Times New Roman"/>
          <w:bCs/>
          <w:color w:val="000000" w:themeColor="text1"/>
          <w:sz w:val="24"/>
          <w:szCs w:val="24"/>
        </w:rPr>
        <w:t>Нова Пошта</w:t>
      </w:r>
      <w:r w:rsidRPr="00B16F2C">
        <w:rPr>
          <w:rFonts w:ascii="Times New Roman" w:hAnsi="Times New Roman" w:cs="Times New Roman"/>
          <w:bCs/>
          <w:color w:val="000000" w:themeColor="text1"/>
          <w:sz w:val="24"/>
          <w:szCs w:val="24"/>
          <w:lang w:val="uk-UA"/>
        </w:rPr>
        <w:t>»</w:t>
      </w:r>
      <w:r w:rsidRPr="00B16F2C">
        <w:rPr>
          <w:rFonts w:ascii="Times New Roman" w:hAnsi="Times New Roman" w:cs="Times New Roman"/>
          <w:bCs/>
          <w:color w:val="000000" w:themeColor="text1"/>
          <w:sz w:val="24"/>
          <w:szCs w:val="24"/>
        </w:rPr>
        <w:t xml:space="preserve">, </w:t>
      </w:r>
      <w:r w:rsidRPr="00B16F2C">
        <w:rPr>
          <w:rFonts w:ascii="Times New Roman" w:hAnsi="Times New Roman" w:cs="Times New Roman"/>
          <w:bCs/>
          <w:color w:val="000000" w:themeColor="text1"/>
          <w:sz w:val="24"/>
          <w:szCs w:val="24"/>
          <w:lang w:val="uk-UA"/>
        </w:rPr>
        <w:t>ТОВ «</w:t>
      </w:r>
      <w:r w:rsidRPr="00B16F2C">
        <w:rPr>
          <w:rFonts w:ascii="Times New Roman" w:hAnsi="Times New Roman" w:cs="Times New Roman"/>
          <w:bCs/>
          <w:color w:val="000000" w:themeColor="text1"/>
          <w:sz w:val="24"/>
          <w:szCs w:val="24"/>
        </w:rPr>
        <w:t>Епіцентр</w:t>
      </w:r>
      <w:r w:rsidRPr="00B16F2C">
        <w:rPr>
          <w:rFonts w:ascii="Times New Roman" w:hAnsi="Times New Roman" w:cs="Times New Roman"/>
          <w:bCs/>
          <w:color w:val="000000" w:themeColor="text1"/>
          <w:sz w:val="24"/>
          <w:szCs w:val="24"/>
          <w:lang w:val="uk-UA"/>
        </w:rPr>
        <w:t>»</w:t>
      </w:r>
      <w:r w:rsidRPr="00B16F2C">
        <w:rPr>
          <w:rFonts w:ascii="Times New Roman" w:hAnsi="Times New Roman" w:cs="Times New Roman"/>
          <w:bCs/>
          <w:color w:val="000000" w:themeColor="text1"/>
          <w:sz w:val="24"/>
          <w:szCs w:val="24"/>
        </w:rPr>
        <w:t xml:space="preserve">, </w:t>
      </w:r>
      <w:r w:rsidRPr="00B16F2C">
        <w:rPr>
          <w:rFonts w:ascii="Times New Roman" w:hAnsi="Times New Roman" w:cs="Times New Roman"/>
          <w:bCs/>
          <w:color w:val="000000" w:themeColor="text1"/>
          <w:sz w:val="24"/>
          <w:szCs w:val="24"/>
          <w:lang w:val="uk-UA"/>
        </w:rPr>
        <w:t>ПрАТ «</w:t>
      </w:r>
      <w:r w:rsidRPr="00B16F2C">
        <w:rPr>
          <w:rFonts w:ascii="Times New Roman" w:hAnsi="Times New Roman" w:cs="Times New Roman"/>
          <w:bCs/>
          <w:color w:val="000000" w:themeColor="text1"/>
          <w:sz w:val="24"/>
          <w:szCs w:val="24"/>
        </w:rPr>
        <w:t>Київстар</w:t>
      </w:r>
      <w:r w:rsidRPr="00B16F2C">
        <w:rPr>
          <w:rFonts w:ascii="Times New Roman" w:hAnsi="Times New Roman" w:cs="Times New Roman"/>
          <w:bCs/>
          <w:color w:val="000000" w:themeColor="text1"/>
          <w:sz w:val="24"/>
          <w:szCs w:val="24"/>
          <w:lang w:val="uk-UA"/>
        </w:rPr>
        <w:t>», ПрАТ «Оболонь», ПАТ «Укрзалізниця», КП «Водоканал»</w:t>
      </w:r>
      <w:r w:rsidRPr="00B16F2C">
        <w:rPr>
          <w:rFonts w:ascii="Times New Roman" w:hAnsi="Times New Roman" w:cs="Times New Roman"/>
          <w:bCs/>
          <w:color w:val="000000" w:themeColor="text1"/>
          <w:sz w:val="24"/>
          <w:szCs w:val="24"/>
        </w:rPr>
        <w:t>) і:</w:t>
      </w:r>
    </w:p>
    <w:p w14:paraId="7D872454" w14:textId="77777777" w:rsidR="00F324BC" w:rsidRPr="00B16F2C" w:rsidRDefault="00F324BC" w:rsidP="00B16F2C">
      <w:pPr>
        <w:pStyle w:val="aa"/>
        <w:numPr>
          <w:ilvl w:val="0"/>
          <w:numId w:val="191"/>
        </w:numPr>
        <w:spacing w:before="0" w:beforeAutospacing="0" w:after="0" w:afterAutospacing="0"/>
        <w:jc w:val="both"/>
        <w:rPr>
          <w:bCs/>
          <w:color w:val="000000" w:themeColor="text1"/>
        </w:rPr>
      </w:pPr>
      <w:r w:rsidRPr="00B16F2C">
        <w:rPr>
          <w:bCs/>
          <w:color w:val="000000" w:themeColor="text1"/>
        </w:rPr>
        <w:t>Визначте форму власності.</w:t>
      </w:r>
    </w:p>
    <w:p w14:paraId="44899BE2" w14:textId="77777777" w:rsidR="00F324BC" w:rsidRPr="00B16F2C" w:rsidRDefault="00F324BC" w:rsidP="00B16F2C">
      <w:pPr>
        <w:pStyle w:val="aa"/>
        <w:numPr>
          <w:ilvl w:val="0"/>
          <w:numId w:val="191"/>
        </w:numPr>
        <w:spacing w:before="0" w:beforeAutospacing="0" w:after="0" w:afterAutospacing="0"/>
        <w:jc w:val="both"/>
        <w:rPr>
          <w:bCs/>
          <w:color w:val="000000" w:themeColor="text1"/>
        </w:rPr>
      </w:pPr>
      <w:r w:rsidRPr="00B16F2C">
        <w:rPr>
          <w:bCs/>
          <w:color w:val="000000" w:themeColor="text1"/>
        </w:rPr>
        <w:t>Вкажіть вид діяльності.</w:t>
      </w:r>
    </w:p>
    <w:p w14:paraId="6E2E0032" w14:textId="77777777" w:rsidR="00F324BC" w:rsidRPr="00B16F2C" w:rsidRDefault="00F324BC" w:rsidP="00B16F2C">
      <w:pPr>
        <w:pStyle w:val="aa"/>
        <w:numPr>
          <w:ilvl w:val="0"/>
          <w:numId w:val="191"/>
        </w:numPr>
        <w:spacing w:before="0" w:beforeAutospacing="0" w:after="0" w:afterAutospacing="0"/>
        <w:jc w:val="both"/>
        <w:rPr>
          <w:bCs/>
          <w:color w:val="000000" w:themeColor="text1"/>
        </w:rPr>
      </w:pPr>
      <w:r w:rsidRPr="00B16F2C">
        <w:rPr>
          <w:bCs/>
          <w:color w:val="000000" w:themeColor="text1"/>
        </w:rPr>
        <w:t>Опишіть, які методи підприємницької діяльності воно використовує (адміністративні, економічні, маркетингові тощо).</w:t>
      </w:r>
    </w:p>
    <w:p w14:paraId="75CA68DC" w14:textId="77777777" w:rsidR="00F324BC" w:rsidRPr="00B16F2C" w:rsidRDefault="00F324BC" w:rsidP="00B16F2C">
      <w:pPr>
        <w:pStyle w:val="aa"/>
        <w:spacing w:before="0" w:beforeAutospacing="0" w:after="0" w:afterAutospacing="0"/>
        <w:jc w:val="both"/>
        <w:rPr>
          <w:bCs/>
          <w:color w:val="000000" w:themeColor="text1"/>
        </w:rPr>
      </w:pPr>
      <w:r w:rsidRPr="00B16F2C">
        <w:rPr>
          <w:rStyle w:val="af5"/>
          <w:bCs/>
          <w:color w:val="000000" w:themeColor="text1"/>
        </w:rPr>
        <w:t xml:space="preserve">Приклад: </w:t>
      </w:r>
      <w:r w:rsidRPr="00B16F2C">
        <w:rPr>
          <w:rStyle w:val="af4"/>
          <w:b w:val="0"/>
          <w:color w:val="000000" w:themeColor="text1"/>
        </w:rPr>
        <w:t>Підприємство:</w:t>
      </w:r>
      <w:r w:rsidRPr="00B16F2C">
        <w:rPr>
          <w:bCs/>
          <w:color w:val="000000" w:themeColor="text1"/>
        </w:rPr>
        <w:t xml:space="preserve"> «Нова Пошта»</w:t>
      </w:r>
    </w:p>
    <w:p w14:paraId="7125B2EF" w14:textId="77777777" w:rsidR="00F324BC" w:rsidRPr="00B16F2C" w:rsidRDefault="00F324BC" w:rsidP="00B16F2C">
      <w:pPr>
        <w:pStyle w:val="aa"/>
        <w:numPr>
          <w:ilvl w:val="0"/>
          <w:numId w:val="192"/>
        </w:numPr>
        <w:spacing w:before="0" w:beforeAutospacing="0" w:after="0" w:afterAutospacing="0"/>
        <w:jc w:val="both"/>
        <w:rPr>
          <w:bCs/>
          <w:color w:val="000000" w:themeColor="text1"/>
        </w:rPr>
      </w:pPr>
      <w:r w:rsidRPr="00B16F2C">
        <w:rPr>
          <w:bCs/>
          <w:color w:val="000000" w:themeColor="text1"/>
        </w:rPr>
        <w:t>Форма власності: приватна</w:t>
      </w:r>
    </w:p>
    <w:p w14:paraId="4E4E7422" w14:textId="77777777" w:rsidR="00F324BC" w:rsidRPr="00B16F2C" w:rsidRDefault="00F324BC" w:rsidP="00B16F2C">
      <w:pPr>
        <w:pStyle w:val="aa"/>
        <w:numPr>
          <w:ilvl w:val="0"/>
          <w:numId w:val="192"/>
        </w:numPr>
        <w:spacing w:before="0" w:beforeAutospacing="0" w:after="0" w:afterAutospacing="0"/>
        <w:jc w:val="both"/>
        <w:rPr>
          <w:bCs/>
          <w:color w:val="000000" w:themeColor="text1"/>
        </w:rPr>
      </w:pPr>
      <w:r w:rsidRPr="00B16F2C">
        <w:rPr>
          <w:bCs/>
          <w:color w:val="000000" w:themeColor="text1"/>
        </w:rPr>
        <w:t>Вид діяльності: комерційна, логістична</w:t>
      </w:r>
    </w:p>
    <w:p w14:paraId="32CA1930" w14:textId="77777777" w:rsidR="00F324BC" w:rsidRPr="00B16F2C" w:rsidRDefault="00F324BC" w:rsidP="00B16F2C">
      <w:pPr>
        <w:pStyle w:val="aa"/>
        <w:numPr>
          <w:ilvl w:val="0"/>
          <w:numId w:val="192"/>
        </w:numPr>
        <w:spacing w:before="0" w:beforeAutospacing="0" w:after="0" w:afterAutospacing="0"/>
        <w:jc w:val="both"/>
        <w:rPr>
          <w:bCs/>
          <w:color w:val="000000" w:themeColor="text1"/>
        </w:rPr>
      </w:pPr>
      <w:r w:rsidRPr="00B16F2C">
        <w:rPr>
          <w:bCs/>
          <w:color w:val="000000" w:themeColor="text1"/>
        </w:rPr>
        <w:t>Методи діяльності: маркетингові (брендинг, реклама), інноваційні (автоматизовані відділення), організаційні (франчайзинг).</w:t>
      </w:r>
    </w:p>
    <w:p w14:paraId="0E35224E" w14:textId="77777777" w:rsidR="00F324BC" w:rsidRPr="00B16F2C" w:rsidRDefault="00F324BC" w:rsidP="00B16F2C">
      <w:pPr>
        <w:pStyle w:val="4"/>
        <w:spacing w:before="0"/>
        <w:jc w:val="both"/>
        <w:rPr>
          <w:rStyle w:val="af4"/>
          <w:rFonts w:ascii="Times New Roman" w:hAnsi="Times New Roman" w:cs="Times New Roman"/>
          <w:b w:val="0"/>
          <w:color w:val="000000" w:themeColor="text1"/>
          <w:sz w:val="24"/>
          <w:szCs w:val="24"/>
          <w:lang w:val="uk-UA"/>
        </w:rPr>
      </w:pPr>
    </w:p>
    <w:p w14:paraId="4FC57AAB" w14:textId="2B75DB4A" w:rsidR="00F324BC" w:rsidRPr="00B16F2C" w:rsidRDefault="00F324BC" w:rsidP="00863D12">
      <w:pPr>
        <w:pStyle w:val="4"/>
        <w:spacing w:before="0"/>
        <w:ind w:firstLine="709"/>
        <w:jc w:val="both"/>
        <w:rPr>
          <w:rFonts w:ascii="Times New Roman" w:hAnsi="Times New Roman" w:cs="Times New Roman"/>
          <w:bCs/>
          <w:color w:val="000000" w:themeColor="text1"/>
          <w:sz w:val="24"/>
          <w:szCs w:val="24"/>
        </w:rPr>
      </w:pPr>
      <w:proofErr w:type="spellStart"/>
      <w:r w:rsidRPr="00B16F2C">
        <w:rPr>
          <w:rStyle w:val="af4"/>
          <w:rFonts w:ascii="Times New Roman" w:hAnsi="Times New Roman" w:cs="Times New Roman"/>
          <w:b w:val="0"/>
          <w:color w:val="000000" w:themeColor="text1"/>
          <w:sz w:val="24"/>
          <w:szCs w:val="24"/>
        </w:rPr>
        <w:t>Завдання</w:t>
      </w:r>
      <w:proofErr w:type="spellEnd"/>
      <w:r w:rsidRPr="00B16F2C">
        <w:rPr>
          <w:rStyle w:val="af4"/>
          <w:rFonts w:ascii="Times New Roman" w:hAnsi="Times New Roman" w:cs="Times New Roman"/>
          <w:b w:val="0"/>
          <w:color w:val="000000" w:themeColor="text1"/>
          <w:sz w:val="24"/>
          <w:szCs w:val="24"/>
        </w:rPr>
        <w:t xml:space="preserve"> 4 (</w:t>
      </w:r>
      <w:proofErr w:type="spellStart"/>
      <w:r w:rsidRPr="00B16F2C">
        <w:rPr>
          <w:rStyle w:val="af4"/>
          <w:rFonts w:ascii="Times New Roman" w:hAnsi="Times New Roman" w:cs="Times New Roman"/>
          <w:b w:val="0"/>
          <w:color w:val="000000" w:themeColor="text1"/>
          <w:sz w:val="24"/>
          <w:szCs w:val="24"/>
        </w:rPr>
        <w:t>творче</w:t>
      </w:r>
      <w:proofErr w:type="spellEnd"/>
      <w:r w:rsidRPr="00B16F2C">
        <w:rPr>
          <w:rStyle w:val="af4"/>
          <w:rFonts w:ascii="Times New Roman" w:hAnsi="Times New Roman" w:cs="Times New Roman"/>
          <w:b w:val="0"/>
          <w:color w:val="000000" w:themeColor="text1"/>
          <w:sz w:val="24"/>
          <w:szCs w:val="24"/>
        </w:rPr>
        <w:t>).</w:t>
      </w:r>
      <w:r w:rsidR="00863D12">
        <w:rPr>
          <w:rStyle w:val="af4"/>
          <w:rFonts w:ascii="Times New Roman" w:hAnsi="Times New Roman" w:cs="Times New Roman"/>
          <w:b w:val="0"/>
          <w:color w:val="000000" w:themeColor="text1"/>
          <w:sz w:val="24"/>
          <w:szCs w:val="24"/>
          <w:lang w:val="uk-UA"/>
        </w:rPr>
        <w:t xml:space="preserve"> </w:t>
      </w:r>
      <w:proofErr w:type="spellStart"/>
      <w:r w:rsidRPr="00B16F2C">
        <w:rPr>
          <w:rFonts w:ascii="Times New Roman" w:hAnsi="Times New Roman" w:cs="Times New Roman"/>
          <w:bCs/>
          <w:color w:val="000000" w:themeColor="text1"/>
          <w:sz w:val="24"/>
          <w:szCs w:val="24"/>
        </w:rPr>
        <w:t>Розробіть</w:t>
      </w:r>
      <w:proofErr w:type="spellEnd"/>
      <w:r w:rsidRPr="00B16F2C">
        <w:rPr>
          <w:rFonts w:ascii="Times New Roman" w:hAnsi="Times New Roman" w:cs="Times New Roman"/>
          <w:bCs/>
          <w:color w:val="000000" w:themeColor="text1"/>
          <w:sz w:val="24"/>
          <w:szCs w:val="24"/>
        </w:rPr>
        <w:t xml:space="preserve"> </w:t>
      </w:r>
      <w:proofErr w:type="spellStart"/>
      <w:r w:rsidRPr="00B16F2C">
        <w:rPr>
          <w:rStyle w:val="af4"/>
          <w:rFonts w:ascii="Times New Roman" w:hAnsi="Times New Roman" w:cs="Times New Roman"/>
          <w:b w:val="0"/>
          <w:color w:val="000000" w:themeColor="text1"/>
          <w:sz w:val="24"/>
          <w:szCs w:val="24"/>
        </w:rPr>
        <w:t>власну</w:t>
      </w:r>
      <w:proofErr w:type="spellEnd"/>
      <w:r w:rsidRPr="00B16F2C">
        <w:rPr>
          <w:rStyle w:val="af4"/>
          <w:rFonts w:ascii="Times New Roman" w:hAnsi="Times New Roman" w:cs="Times New Roman"/>
          <w:b w:val="0"/>
          <w:color w:val="000000" w:themeColor="text1"/>
          <w:sz w:val="24"/>
          <w:szCs w:val="24"/>
        </w:rPr>
        <w:t xml:space="preserve"> </w:t>
      </w:r>
      <w:proofErr w:type="spellStart"/>
      <w:r w:rsidRPr="00B16F2C">
        <w:rPr>
          <w:rStyle w:val="af4"/>
          <w:rFonts w:ascii="Times New Roman" w:hAnsi="Times New Roman" w:cs="Times New Roman"/>
          <w:b w:val="0"/>
          <w:color w:val="000000" w:themeColor="text1"/>
          <w:sz w:val="24"/>
          <w:szCs w:val="24"/>
        </w:rPr>
        <w:t>бізнес-ідею</w:t>
      </w:r>
      <w:proofErr w:type="spellEnd"/>
      <w:r w:rsidRPr="00B16F2C">
        <w:rPr>
          <w:rFonts w:ascii="Times New Roman" w:hAnsi="Times New Roman" w:cs="Times New Roman"/>
          <w:bCs/>
          <w:color w:val="000000" w:themeColor="text1"/>
          <w:sz w:val="24"/>
          <w:szCs w:val="24"/>
        </w:rPr>
        <w:t xml:space="preserve"> (</w:t>
      </w:r>
      <w:proofErr w:type="spellStart"/>
      <w:r w:rsidRPr="00B16F2C">
        <w:rPr>
          <w:rFonts w:ascii="Times New Roman" w:hAnsi="Times New Roman" w:cs="Times New Roman"/>
          <w:bCs/>
          <w:color w:val="000000" w:themeColor="text1"/>
          <w:sz w:val="24"/>
          <w:szCs w:val="24"/>
        </w:rPr>
        <w:t>міні-проєкт</w:t>
      </w:r>
      <w:proofErr w:type="spellEnd"/>
      <w:r w:rsidRPr="00B16F2C">
        <w:rPr>
          <w:rFonts w:ascii="Times New Roman" w:hAnsi="Times New Roman" w:cs="Times New Roman"/>
          <w:bCs/>
          <w:color w:val="000000" w:themeColor="text1"/>
          <w:sz w:val="24"/>
          <w:szCs w:val="24"/>
        </w:rPr>
        <w:t>) і визначте:</w:t>
      </w:r>
    </w:p>
    <w:p w14:paraId="65FFCA76" w14:textId="77777777" w:rsidR="00F324BC" w:rsidRPr="00B16F2C" w:rsidRDefault="00F324BC" w:rsidP="00B16F2C">
      <w:pPr>
        <w:pStyle w:val="aa"/>
        <w:numPr>
          <w:ilvl w:val="0"/>
          <w:numId w:val="193"/>
        </w:numPr>
        <w:spacing w:before="0" w:beforeAutospacing="0" w:after="0" w:afterAutospacing="0"/>
        <w:jc w:val="both"/>
        <w:rPr>
          <w:bCs/>
          <w:color w:val="000000" w:themeColor="text1"/>
        </w:rPr>
      </w:pPr>
      <w:r w:rsidRPr="00B16F2C">
        <w:rPr>
          <w:bCs/>
          <w:color w:val="000000" w:themeColor="text1"/>
        </w:rPr>
        <w:t>мету діяльності;</w:t>
      </w:r>
    </w:p>
    <w:p w14:paraId="2106F0A1" w14:textId="77777777" w:rsidR="00F324BC" w:rsidRPr="00B16F2C" w:rsidRDefault="00F324BC" w:rsidP="00B16F2C">
      <w:pPr>
        <w:pStyle w:val="aa"/>
        <w:numPr>
          <w:ilvl w:val="0"/>
          <w:numId w:val="193"/>
        </w:numPr>
        <w:spacing w:before="0" w:beforeAutospacing="0" w:after="0" w:afterAutospacing="0"/>
        <w:jc w:val="both"/>
        <w:rPr>
          <w:bCs/>
          <w:color w:val="000000" w:themeColor="text1"/>
        </w:rPr>
      </w:pPr>
      <w:r w:rsidRPr="00B16F2C">
        <w:rPr>
          <w:bCs/>
          <w:color w:val="000000" w:themeColor="text1"/>
        </w:rPr>
        <w:t>форму власності;</w:t>
      </w:r>
    </w:p>
    <w:p w14:paraId="224A0936" w14:textId="77777777" w:rsidR="00F324BC" w:rsidRPr="00B16F2C" w:rsidRDefault="00F324BC" w:rsidP="00B16F2C">
      <w:pPr>
        <w:pStyle w:val="aa"/>
        <w:numPr>
          <w:ilvl w:val="0"/>
          <w:numId w:val="193"/>
        </w:numPr>
        <w:spacing w:before="0" w:beforeAutospacing="0" w:after="0" w:afterAutospacing="0"/>
        <w:jc w:val="both"/>
        <w:rPr>
          <w:bCs/>
          <w:color w:val="000000" w:themeColor="text1"/>
        </w:rPr>
      </w:pPr>
      <w:r w:rsidRPr="00B16F2C">
        <w:rPr>
          <w:bCs/>
          <w:color w:val="000000" w:themeColor="text1"/>
        </w:rPr>
        <w:t>вид діяльності;</w:t>
      </w:r>
    </w:p>
    <w:p w14:paraId="574746EB" w14:textId="77777777" w:rsidR="00F324BC" w:rsidRPr="00083F4C" w:rsidRDefault="00F324BC" w:rsidP="008357E5">
      <w:pPr>
        <w:spacing w:after="0"/>
        <w:jc w:val="center"/>
        <w:rPr>
          <w:rFonts w:cs="Times New Roman"/>
          <w:b/>
          <w:bCs/>
          <w:lang w:val="uk-UA"/>
        </w:rPr>
      </w:pPr>
    </w:p>
    <w:p w14:paraId="528526FE" w14:textId="77777777" w:rsidR="005D6E0A" w:rsidRPr="009177D0" w:rsidRDefault="005D6E0A" w:rsidP="005D6E0A">
      <w:pPr>
        <w:pStyle w:val="aa"/>
        <w:spacing w:before="0" w:beforeAutospacing="0" w:after="0" w:afterAutospacing="0"/>
        <w:jc w:val="center"/>
        <w:rPr>
          <w:b/>
          <w:bCs/>
        </w:rPr>
      </w:pPr>
      <w:r w:rsidRPr="009177D0">
        <w:rPr>
          <w:b/>
          <w:bCs/>
        </w:rPr>
        <w:t xml:space="preserve">Тести до теми </w:t>
      </w:r>
    </w:p>
    <w:p w14:paraId="7C3DB447" w14:textId="4D7349AB" w:rsidR="00591D77" w:rsidRPr="00591D77" w:rsidRDefault="00591D77" w:rsidP="00591D77">
      <w:pPr>
        <w:spacing w:after="0"/>
        <w:rPr>
          <w:rFonts w:eastAsia="Times New Roman" w:cs="Times New Roman"/>
          <w:sz w:val="24"/>
          <w:szCs w:val="24"/>
          <w:lang w:val="ru-UA" w:eastAsia="ru-RU"/>
        </w:rPr>
      </w:pPr>
      <w:r w:rsidRPr="00591D77">
        <w:rPr>
          <w:rFonts w:eastAsia="Times New Roman" w:cs="Times New Roman"/>
          <w:sz w:val="24"/>
          <w:szCs w:val="24"/>
          <w:lang w:val="ru-UA" w:eastAsia="ru-RU"/>
        </w:rPr>
        <w:t>1. Підприємництво — це:</w:t>
      </w:r>
      <w:r w:rsidRPr="00591D77">
        <w:rPr>
          <w:rFonts w:eastAsia="Times New Roman" w:cs="Times New Roman"/>
          <w:sz w:val="24"/>
          <w:szCs w:val="24"/>
          <w:lang w:val="ru-UA" w:eastAsia="ru-RU"/>
        </w:rPr>
        <w:br/>
        <w:t>а) Будь-яка трудова діяльність</w:t>
      </w:r>
      <w:r w:rsidRPr="00591D77">
        <w:rPr>
          <w:rFonts w:eastAsia="Times New Roman" w:cs="Times New Roman"/>
          <w:sz w:val="24"/>
          <w:szCs w:val="24"/>
          <w:lang w:val="ru-UA" w:eastAsia="ru-RU"/>
        </w:rPr>
        <w:br/>
        <w:t>б) Ініціативна, самостійна діяльність з метою отримання прибутку</w:t>
      </w:r>
      <w:r w:rsidRPr="00591D77">
        <w:rPr>
          <w:rFonts w:eastAsia="Times New Roman" w:cs="Times New Roman"/>
          <w:sz w:val="24"/>
          <w:szCs w:val="24"/>
          <w:lang w:val="ru-UA" w:eastAsia="ru-RU"/>
        </w:rPr>
        <w:br/>
        <w:t>в) Державне управління економікою</w:t>
      </w:r>
      <w:r w:rsidRPr="00591D77">
        <w:rPr>
          <w:rFonts w:eastAsia="Times New Roman" w:cs="Times New Roman"/>
          <w:sz w:val="24"/>
          <w:szCs w:val="24"/>
          <w:lang w:val="ru-UA" w:eastAsia="ru-RU"/>
        </w:rPr>
        <w:br/>
        <w:t>г) Некомерційна діяльність</w:t>
      </w:r>
      <w:r w:rsidRPr="00591D77">
        <w:rPr>
          <w:rFonts w:eastAsia="Times New Roman" w:cs="Times New Roman"/>
          <w:sz w:val="24"/>
          <w:szCs w:val="24"/>
          <w:lang w:val="ru-UA" w:eastAsia="ru-RU"/>
        </w:rPr>
        <w:br/>
      </w:r>
    </w:p>
    <w:p w14:paraId="59FE62A5" w14:textId="794B171F" w:rsidR="00591D77" w:rsidRPr="00591D77" w:rsidRDefault="00591D77" w:rsidP="00591D77">
      <w:pPr>
        <w:spacing w:after="0"/>
        <w:rPr>
          <w:rFonts w:eastAsia="Times New Roman" w:cs="Times New Roman"/>
          <w:sz w:val="24"/>
          <w:szCs w:val="24"/>
          <w:lang w:val="ru-UA" w:eastAsia="ru-RU"/>
        </w:rPr>
      </w:pPr>
      <w:r w:rsidRPr="00591D77">
        <w:rPr>
          <w:rFonts w:eastAsia="Times New Roman" w:cs="Times New Roman"/>
          <w:sz w:val="24"/>
          <w:szCs w:val="24"/>
          <w:lang w:val="ru-UA" w:eastAsia="ru-RU"/>
        </w:rPr>
        <w:t>2. Основною метою діяльності підприємства в ринковій економіці є:</w:t>
      </w:r>
      <w:r w:rsidRPr="00591D77">
        <w:rPr>
          <w:rFonts w:eastAsia="Times New Roman" w:cs="Times New Roman"/>
          <w:sz w:val="24"/>
          <w:szCs w:val="24"/>
          <w:lang w:val="ru-UA" w:eastAsia="ru-RU"/>
        </w:rPr>
        <w:br/>
        <w:t>а) Задоволення особистих потреб власника</w:t>
      </w:r>
      <w:r w:rsidRPr="00591D77">
        <w:rPr>
          <w:rFonts w:eastAsia="Times New Roman" w:cs="Times New Roman"/>
          <w:sz w:val="24"/>
          <w:szCs w:val="24"/>
          <w:lang w:val="ru-UA" w:eastAsia="ru-RU"/>
        </w:rPr>
        <w:br/>
        <w:t>б) Виконання державних завдань</w:t>
      </w:r>
      <w:r w:rsidRPr="00591D77">
        <w:rPr>
          <w:rFonts w:eastAsia="Times New Roman" w:cs="Times New Roman"/>
          <w:sz w:val="24"/>
          <w:szCs w:val="24"/>
          <w:lang w:val="ru-UA" w:eastAsia="ru-RU"/>
        </w:rPr>
        <w:br/>
        <w:t>в) Отримання прибутку та забезпечення сталого розвитку</w:t>
      </w:r>
      <w:r w:rsidRPr="00591D77">
        <w:rPr>
          <w:rFonts w:eastAsia="Times New Roman" w:cs="Times New Roman"/>
          <w:sz w:val="24"/>
          <w:szCs w:val="24"/>
          <w:lang w:val="ru-UA" w:eastAsia="ru-RU"/>
        </w:rPr>
        <w:br/>
        <w:t>г) Соціальна допомога населенню</w:t>
      </w:r>
      <w:r w:rsidRPr="00591D77">
        <w:rPr>
          <w:rFonts w:eastAsia="Times New Roman" w:cs="Times New Roman"/>
          <w:sz w:val="24"/>
          <w:szCs w:val="24"/>
          <w:lang w:val="ru-UA" w:eastAsia="ru-RU"/>
        </w:rPr>
        <w:br/>
      </w:r>
    </w:p>
    <w:p w14:paraId="1FD50D8C" w14:textId="6A4DA6D6" w:rsidR="00591D77" w:rsidRPr="00591D77" w:rsidRDefault="00591D77" w:rsidP="00591D77">
      <w:pPr>
        <w:spacing w:after="0"/>
        <w:rPr>
          <w:rFonts w:eastAsia="Times New Roman" w:cs="Times New Roman"/>
          <w:sz w:val="24"/>
          <w:szCs w:val="24"/>
          <w:lang w:val="ru-UA" w:eastAsia="ru-RU"/>
        </w:rPr>
      </w:pPr>
      <w:r w:rsidRPr="00591D77">
        <w:rPr>
          <w:rFonts w:eastAsia="Times New Roman" w:cs="Times New Roman"/>
          <w:sz w:val="24"/>
          <w:szCs w:val="24"/>
          <w:lang w:val="ru-UA" w:eastAsia="ru-RU"/>
        </w:rPr>
        <w:t>3. Яка ознака є характерною для підприємницької діяльності?</w:t>
      </w:r>
      <w:r w:rsidRPr="00591D77">
        <w:rPr>
          <w:rFonts w:eastAsia="Times New Roman" w:cs="Times New Roman"/>
          <w:sz w:val="24"/>
          <w:szCs w:val="24"/>
          <w:lang w:val="ru-UA" w:eastAsia="ru-RU"/>
        </w:rPr>
        <w:br/>
        <w:t>а) Відсутність ризику</w:t>
      </w:r>
      <w:r w:rsidRPr="00591D77">
        <w:rPr>
          <w:rFonts w:eastAsia="Times New Roman" w:cs="Times New Roman"/>
          <w:sz w:val="24"/>
          <w:szCs w:val="24"/>
          <w:lang w:val="ru-UA" w:eastAsia="ru-RU"/>
        </w:rPr>
        <w:br/>
        <w:t>б) Регламентованість лише державою</w:t>
      </w:r>
      <w:r w:rsidRPr="00591D77">
        <w:rPr>
          <w:rFonts w:eastAsia="Times New Roman" w:cs="Times New Roman"/>
          <w:sz w:val="24"/>
          <w:szCs w:val="24"/>
          <w:lang w:val="ru-UA" w:eastAsia="ru-RU"/>
        </w:rPr>
        <w:br/>
        <w:t>в) Самостійність і відповідальність</w:t>
      </w:r>
      <w:r w:rsidRPr="00591D77">
        <w:rPr>
          <w:rFonts w:eastAsia="Times New Roman" w:cs="Times New Roman"/>
          <w:sz w:val="24"/>
          <w:szCs w:val="24"/>
          <w:lang w:val="ru-UA" w:eastAsia="ru-RU"/>
        </w:rPr>
        <w:br/>
        <w:t>г) Обов’язкове державне фінансування</w:t>
      </w:r>
      <w:r w:rsidRPr="00591D77">
        <w:rPr>
          <w:rFonts w:eastAsia="Times New Roman" w:cs="Times New Roman"/>
          <w:sz w:val="24"/>
          <w:szCs w:val="24"/>
          <w:lang w:val="ru-UA" w:eastAsia="ru-RU"/>
        </w:rPr>
        <w:br/>
      </w:r>
    </w:p>
    <w:p w14:paraId="74C4A07C" w14:textId="3B1127D8" w:rsidR="00591D77" w:rsidRPr="00591D77" w:rsidRDefault="00591D77" w:rsidP="00591D77">
      <w:pPr>
        <w:spacing w:after="0"/>
        <w:rPr>
          <w:rFonts w:eastAsia="Times New Roman" w:cs="Times New Roman"/>
          <w:sz w:val="24"/>
          <w:szCs w:val="24"/>
          <w:lang w:val="ru-UA" w:eastAsia="ru-RU"/>
        </w:rPr>
      </w:pPr>
      <w:r w:rsidRPr="00591D77">
        <w:rPr>
          <w:rFonts w:eastAsia="Times New Roman" w:cs="Times New Roman"/>
          <w:sz w:val="24"/>
          <w:szCs w:val="24"/>
          <w:lang w:val="ru-UA" w:eastAsia="ru-RU"/>
        </w:rPr>
        <w:t>4. Підприємство як суб’єкт господарювання — це:</w:t>
      </w:r>
      <w:r w:rsidRPr="00591D77">
        <w:rPr>
          <w:rFonts w:eastAsia="Times New Roman" w:cs="Times New Roman"/>
          <w:sz w:val="24"/>
          <w:szCs w:val="24"/>
          <w:lang w:val="ru-UA" w:eastAsia="ru-RU"/>
        </w:rPr>
        <w:br/>
        <w:t>а) Фізична особа без реєстрації</w:t>
      </w:r>
      <w:r w:rsidRPr="00591D77">
        <w:rPr>
          <w:rFonts w:eastAsia="Times New Roman" w:cs="Times New Roman"/>
          <w:sz w:val="24"/>
          <w:szCs w:val="24"/>
          <w:lang w:val="ru-UA" w:eastAsia="ru-RU"/>
        </w:rPr>
        <w:br/>
        <w:t>б) Самостійний господарюючий суб’єкт, що здійснює виробничу або торговельну діяльність</w:t>
      </w:r>
      <w:r w:rsidRPr="00591D77">
        <w:rPr>
          <w:rFonts w:eastAsia="Times New Roman" w:cs="Times New Roman"/>
          <w:sz w:val="24"/>
          <w:szCs w:val="24"/>
          <w:lang w:val="ru-UA" w:eastAsia="ru-RU"/>
        </w:rPr>
        <w:br/>
        <w:t>в) Орган державної влади</w:t>
      </w:r>
      <w:r w:rsidRPr="00591D77">
        <w:rPr>
          <w:rFonts w:eastAsia="Times New Roman" w:cs="Times New Roman"/>
          <w:sz w:val="24"/>
          <w:szCs w:val="24"/>
          <w:lang w:val="ru-UA" w:eastAsia="ru-RU"/>
        </w:rPr>
        <w:br/>
        <w:t>г) Некомерційна організація</w:t>
      </w:r>
      <w:r w:rsidRPr="00591D77">
        <w:rPr>
          <w:rFonts w:eastAsia="Times New Roman" w:cs="Times New Roman"/>
          <w:sz w:val="24"/>
          <w:szCs w:val="24"/>
          <w:lang w:val="ru-UA" w:eastAsia="ru-RU"/>
        </w:rPr>
        <w:br/>
      </w:r>
    </w:p>
    <w:p w14:paraId="5D85918D" w14:textId="2FE257B4" w:rsidR="00591D77" w:rsidRPr="00591D77" w:rsidRDefault="00591D77" w:rsidP="00591D77">
      <w:pPr>
        <w:spacing w:after="0"/>
        <w:rPr>
          <w:rFonts w:eastAsia="Times New Roman" w:cs="Times New Roman"/>
          <w:sz w:val="24"/>
          <w:szCs w:val="24"/>
          <w:lang w:val="ru-UA" w:eastAsia="ru-RU"/>
        </w:rPr>
      </w:pPr>
      <w:r w:rsidRPr="00591D77">
        <w:rPr>
          <w:rFonts w:eastAsia="Times New Roman" w:cs="Times New Roman"/>
          <w:sz w:val="24"/>
          <w:szCs w:val="24"/>
          <w:lang w:val="ru-UA" w:eastAsia="ru-RU"/>
        </w:rPr>
        <w:t>5. Яка функція підприємства належить до економічних?</w:t>
      </w:r>
      <w:r w:rsidRPr="00591D77">
        <w:rPr>
          <w:rFonts w:eastAsia="Times New Roman" w:cs="Times New Roman"/>
          <w:sz w:val="24"/>
          <w:szCs w:val="24"/>
          <w:lang w:val="ru-UA" w:eastAsia="ru-RU"/>
        </w:rPr>
        <w:br/>
        <w:t>а) Освітня</w:t>
      </w:r>
      <w:r w:rsidRPr="00591D77">
        <w:rPr>
          <w:rFonts w:eastAsia="Times New Roman" w:cs="Times New Roman"/>
          <w:sz w:val="24"/>
          <w:szCs w:val="24"/>
          <w:lang w:val="ru-UA" w:eastAsia="ru-RU"/>
        </w:rPr>
        <w:br/>
        <w:t>б) Виробнича</w:t>
      </w:r>
      <w:r w:rsidRPr="00591D77">
        <w:rPr>
          <w:rFonts w:eastAsia="Times New Roman" w:cs="Times New Roman"/>
          <w:sz w:val="24"/>
          <w:szCs w:val="24"/>
          <w:lang w:val="ru-UA" w:eastAsia="ru-RU"/>
        </w:rPr>
        <w:br/>
        <w:t>в) Культурна</w:t>
      </w:r>
      <w:r w:rsidRPr="00591D77">
        <w:rPr>
          <w:rFonts w:eastAsia="Times New Roman" w:cs="Times New Roman"/>
          <w:sz w:val="24"/>
          <w:szCs w:val="24"/>
          <w:lang w:val="ru-UA" w:eastAsia="ru-RU"/>
        </w:rPr>
        <w:br/>
        <w:t>г) Політична</w:t>
      </w:r>
      <w:r w:rsidRPr="00591D77">
        <w:rPr>
          <w:rFonts w:eastAsia="Times New Roman" w:cs="Times New Roman"/>
          <w:sz w:val="24"/>
          <w:szCs w:val="24"/>
          <w:lang w:val="ru-UA" w:eastAsia="ru-RU"/>
        </w:rPr>
        <w:br/>
      </w:r>
    </w:p>
    <w:p w14:paraId="3C7549E3" w14:textId="57283D23" w:rsidR="00591D77" w:rsidRPr="00591D77" w:rsidRDefault="00591D77" w:rsidP="00591D77">
      <w:pPr>
        <w:spacing w:after="0"/>
        <w:rPr>
          <w:rFonts w:eastAsia="Times New Roman" w:cs="Times New Roman"/>
          <w:sz w:val="24"/>
          <w:szCs w:val="24"/>
          <w:lang w:val="ru-UA" w:eastAsia="ru-RU"/>
        </w:rPr>
      </w:pPr>
      <w:r w:rsidRPr="00591D77">
        <w:rPr>
          <w:rFonts w:eastAsia="Times New Roman" w:cs="Times New Roman"/>
          <w:sz w:val="24"/>
          <w:szCs w:val="24"/>
          <w:lang w:val="ru-UA" w:eastAsia="ru-RU"/>
        </w:rPr>
        <w:t>6. Хто може бути суб’єктом підприємницької діяльності в Україні?</w:t>
      </w:r>
      <w:r w:rsidRPr="00591D77">
        <w:rPr>
          <w:rFonts w:eastAsia="Times New Roman" w:cs="Times New Roman"/>
          <w:sz w:val="24"/>
          <w:szCs w:val="24"/>
          <w:lang w:val="ru-UA" w:eastAsia="ru-RU"/>
        </w:rPr>
        <w:br/>
        <w:t>а) Лише юридичні особи</w:t>
      </w:r>
      <w:r w:rsidRPr="00591D77">
        <w:rPr>
          <w:rFonts w:eastAsia="Times New Roman" w:cs="Times New Roman"/>
          <w:sz w:val="24"/>
          <w:szCs w:val="24"/>
          <w:lang w:val="ru-UA" w:eastAsia="ru-RU"/>
        </w:rPr>
        <w:br/>
      </w:r>
      <w:r w:rsidRPr="00591D77">
        <w:rPr>
          <w:rFonts w:eastAsia="Times New Roman" w:cs="Times New Roman"/>
          <w:sz w:val="24"/>
          <w:szCs w:val="24"/>
          <w:lang w:val="ru-UA" w:eastAsia="ru-RU"/>
        </w:rPr>
        <w:lastRenderedPageBreak/>
        <w:t>б) Лише державні підприємства</w:t>
      </w:r>
      <w:r w:rsidRPr="00591D77">
        <w:rPr>
          <w:rFonts w:eastAsia="Times New Roman" w:cs="Times New Roman"/>
          <w:sz w:val="24"/>
          <w:szCs w:val="24"/>
          <w:lang w:val="ru-UA" w:eastAsia="ru-RU"/>
        </w:rPr>
        <w:br/>
        <w:t>в) Фізичні та юридичні особи, зареєстровані у встановленому порядку</w:t>
      </w:r>
      <w:r w:rsidRPr="00591D77">
        <w:rPr>
          <w:rFonts w:eastAsia="Times New Roman" w:cs="Times New Roman"/>
          <w:sz w:val="24"/>
          <w:szCs w:val="24"/>
          <w:lang w:val="ru-UA" w:eastAsia="ru-RU"/>
        </w:rPr>
        <w:br/>
        <w:t>г) Лише іноземні компанії</w:t>
      </w:r>
      <w:r w:rsidRPr="00591D77">
        <w:rPr>
          <w:rFonts w:eastAsia="Times New Roman" w:cs="Times New Roman"/>
          <w:sz w:val="24"/>
          <w:szCs w:val="24"/>
          <w:lang w:val="ru-UA" w:eastAsia="ru-RU"/>
        </w:rPr>
        <w:br/>
      </w:r>
    </w:p>
    <w:p w14:paraId="765655C6" w14:textId="6DB410E5" w:rsidR="00591D77" w:rsidRPr="00591D77" w:rsidRDefault="00591D77" w:rsidP="00591D77">
      <w:pPr>
        <w:spacing w:after="0"/>
        <w:rPr>
          <w:rFonts w:eastAsia="Times New Roman" w:cs="Times New Roman"/>
          <w:sz w:val="24"/>
          <w:szCs w:val="24"/>
          <w:lang w:val="ru-UA" w:eastAsia="ru-RU"/>
        </w:rPr>
      </w:pPr>
      <w:r w:rsidRPr="00591D77">
        <w:rPr>
          <w:rFonts w:eastAsia="Times New Roman" w:cs="Times New Roman"/>
          <w:sz w:val="24"/>
          <w:szCs w:val="24"/>
          <w:lang w:val="ru-UA" w:eastAsia="ru-RU"/>
        </w:rPr>
        <w:t>7. Який ризик є характерним для підприємницької діяльності?</w:t>
      </w:r>
      <w:r w:rsidRPr="00591D77">
        <w:rPr>
          <w:rFonts w:eastAsia="Times New Roman" w:cs="Times New Roman"/>
          <w:sz w:val="24"/>
          <w:szCs w:val="24"/>
          <w:lang w:val="ru-UA" w:eastAsia="ru-RU"/>
        </w:rPr>
        <w:br/>
        <w:t>а) Відсутність доходів держави</w:t>
      </w:r>
      <w:r w:rsidRPr="00591D77">
        <w:rPr>
          <w:rFonts w:eastAsia="Times New Roman" w:cs="Times New Roman"/>
          <w:sz w:val="24"/>
          <w:szCs w:val="24"/>
          <w:lang w:val="ru-UA" w:eastAsia="ru-RU"/>
        </w:rPr>
        <w:br/>
        <w:t>б) Ймовірність фінансових втрат</w:t>
      </w:r>
      <w:r w:rsidRPr="00591D77">
        <w:rPr>
          <w:rFonts w:eastAsia="Times New Roman" w:cs="Times New Roman"/>
          <w:sz w:val="24"/>
          <w:szCs w:val="24"/>
          <w:lang w:val="ru-UA" w:eastAsia="ru-RU"/>
        </w:rPr>
        <w:br/>
        <w:t>в) Порушення навчального процесу</w:t>
      </w:r>
      <w:r w:rsidRPr="00591D77">
        <w:rPr>
          <w:rFonts w:eastAsia="Times New Roman" w:cs="Times New Roman"/>
          <w:sz w:val="24"/>
          <w:szCs w:val="24"/>
          <w:lang w:val="ru-UA" w:eastAsia="ru-RU"/>
        </w:rPr>
        <w:br/>
        <w:t>г) Зменшення кількості споживачів у державі</w:t>
      </w:r>
      <w:r w:rsidRPr="00591D77">
        <w:rPr>
          <w:rFonts w:eastAsia="Times New Roman" w:cs="Times New Roman"/>
          <w:sz w:val="24"/>
          <w:szCs w:val="24"/>
          <w:lang w:val="ru-UA" w:eastAsia="ru-RU"/>
        </w:rPr>
        <w:br/>
      </w:r>
    </w:p>
    <w:p w14:paraId="5CA4D123" w14:textId="65950484" w:rsidR="00591D77" w:rsidRPr="00591D77" w:rsidRDefault="00591D77" w:rsidP="00591D77">
      <w:pPr>
        <w:spacing w:after="0"/>
        <w:rPr>
          <w:rFonts w:eastAsia="Times New Roman" w:cs="Times New Roman"/>
          <w:sz w:val="24"/>
          <w:szCs w:val="24"/>
          <w:lang w:val="ru-UA" w:eastAsia="ru-RU"/>
        </w:rPr>
      </w:pPr>
      <w:r w:rsidRPr="00591D77">
        <w:rPr>
          <w:rFonts w:eastAsia="Times New Roman" w:cs="Times New Roman"/>
          <w:sz w:val="24"/>
          <w:szCs w:val="24"/>
          <w:lang w:val="ru-UA" w:eastAsia="ru-RU"/>
        </w:rPr>
        <w:t>8. Професійна діяльність у сфері підприємництва потребує:</w:t>
      </w:r>
      <w:r w:rsidRPr="00591D77">
        <w:rPr>
          <w:rFonts w:eastAsia="Times New Roman" w:cs="Times New Roman"/>
          <w:sz w:val="24"/>
          <w:szCs w:val="24"/>
          <w:lang w:val="ru-UA" w:eastAsia="ru-RU"/>
        </w:rPr>
        <w:br/>
        <w:t>а) Лише теоретичних знань</w:t>
      </w:r>
      <w:r w:rsidRPr="00591D77">
        <w:rPr>
          <w:rFonts w:eastAsia="Times New Roman" w:cs="Times New Roman"/>
          <w:sz w:val="24"/>
          <w:szCs w:val="24"/>
          <w:lang w:val="ru-UA" w:eastAsia="ru-RU"/>
        </w:rPr>
        <w:br/>
        <w:t>б) Тільки практичного досвіду</w:t>
      </w:r>
      <w:r w:rsidRPr="00591D77">
        <w:rPr>
          <w:rFonts w:eastAsia="Times New Roman" w:cs="Times New Roman"/>
          <w:sz w:val="24"/>
          <w:szCs w:val="24"/>
          <w:lang w:val="ru-UA" w:eastAsia="ru-RU"/>
        </w:rPr>
        <w:br/>
        <w:t>в) Поєднання знань, навичок і особистих якостей</w:t>
      </w:r>
      <w:r w:rsidRPr="00591D77">
        <w:rPr>
          <w:rFonts w:eastAsia="Times New Roman" w:cs="Times New Roman"/>
          <w:sz w:val="24"/>
          <w:szCs w:val="24"/>
          <w:lang w:val="ru-UA" w:eastAsia="ru-RU"/>
        </w:rPr>
        <w:br/>
        <w:t>г) Виключно державного контролю</w:t>
      </w:r>
      <w:r w:rsidRPr="00591D77">
        <w:rPr>
          <w:rFonts w:eastAsia="Times New Roman" w:cs="Times New Roman"/>
          <w:sz w:val="24"/>
          <w:szCs w:val="24"/>
          <w:lang w:val="ru-UA" w:eastAsia="ru-RU"/>
        </w:rPr>
        <w:br/>
      </w:r>
    </w:p>
    <w:p w14:paraId="7D586EF7" w14:textId="0044B884" w:rsidR="00591D77" w:rsidRPr="00591D77" w:rsidRDefault="00591D77" w:rsidP="00591D77">
      <w:pPr>
        <w:spacing w:after="0"/>
        <w:rPr>
          <w:rFonts w:eastAsia="Times New Roman" w:cs="Times New Roman"/>
          <w:sz w:val="24"/>
          <w:szCs w:val="24"/>
          <w:lang w:val="ru-UA" w:eastAsia="ru-RU"/>
        </w:rPr>
      </w:pPr>
      <w:r w:rsidRPr="00591D77">
        <w:rPr>
          <w:rFonts w:eastAsia="Times New Roman" w:cs="Times New Roman"/>
          <w:sz w:val="24"/>
          <w:szCs w:val="24"/>
          <w:lang w:val="ru-UA" w:eastAsia="ru-RU"/>
        </w:rPr>
        <w:t>9. Який документ регулює загальні засади підприємницької діяльності в Україні?</w:t>
      </w:r>
      <w:r w:rsidRPr="00591D77">
        <w:rPr>
          <w:rFonts w:eastAsia="Times New Roman" w:cs="Times New Roman"/>
          <w:sz w:val="24"/>
          <w:szCs w:val="24"/>
          <w:lang w:val="ru-UA" w:eastAsia="ru-RU"/>
        </w:rPr>
        <w:br/>
        <w:t>а) Кримінальний кодекс України</w:t>
      </w:r>
      <w:r w:rsidRPr="00591D77">
        <w:rPr>
          <w:rFonts w:eastAsia="Times New Roman" w:cs="Times New Roman"/>
          <w:sz w:val="24"/>
          <w:szCs w:val="24"/>
          <w:lang w:val="ru-UA" w:eastAsia="ru-RU"/>
        </w:rPr>
        <w:br/>
        <w:t>б) Господарський кодекс України</w:t>
      </w:r>
      <w:r w:rsidRPr="00591D77">
        <w:rPr>
          <w:rFonts w:eastAsia="Times New Roman" w:cs="Times New Roman"/>
          <w:sz w:val="24"/>
          <w:szCs w:val="24"/>
          <w:lang w:val="ru-UA" w:eastAsia="ru-RU"/>
        </w:rPr>
        <w:br/>
        <w:t>в) Податковий кодекс України</w:t>
      </w:r>
      <w:r w:rsidRPr="00591D77">
        <w:rPr>
          <w:rFonts w:eastAsia="Times New Roman" w:cs="Times New Roman"/>
          <w:sz w:val="24"/>
          <w:szCs w:val="24"/>
          <w:lang w:val="ru-UA" w:eastAsia="ru-RU"/>
        </w:rPr>
        <w:br/>
        <w:t>г) Закон України «Про освіту»</w:t>
      </w:r>
      <w:r w:rsidRPr="00591D77">
        <w:rPr>
          <w:rFonts w:eastAsia="Times New Roman" w:cs="Times New Roman"/>
          <w:sz w:val="24"/>
          <w:szCs w:val="24"/>
          <w:lang w:val="ru-UA" w:eastAsia="ru-RU"/>
        </w:rPr>
        <w:br/>
      </w:r>
    </w:p>
    <w:p w14:paraId="44A6064C" w14:textId="77777777" w:rsidR="00591D77" w:rsidRPr="00591D77" w:rsidRDefault="00591D77" w:rsidP="00591D77">
      <w:pPr>
        <w:spacing w:after="0"/>
        <w:rPr>
          <w:rFonts w:eastAsia="Times New Roman" w:cs="Times New Roman"/>
          <w:sz w:val="24"/>
          <w:szCs w:val="24"/>
          <w:lang w:val="ru-UA" w:eastAsia="ru-RU"/>
        </w:rPr>
      </w:pPr>
      <w:r w:rsidRPr="00591D77">
        <w:rPr>
          <w:rFonts w:eastAsia="Times New Roman" w:cs="Times New Roman"/>
          <w:sz w:val="24"/>
          <w:szCs w:val="24"/>
          <w:lang w:val="ru-UA" w:eastAsia="ru-RU"/>
        </w:rPr>
        <w:t>10. Підприємництво як сфера професійної діяльності характеризується:</w:t>
      </w:r>
      <w:r w:rsidRPr="00591D77">
        <w:rPr>
          <w:rFonts w:eastAsia="Times New Roman" w:cs="Times New Roman"/>
          <w:sz w:val="24"/>
          <w:szCs w:val="24"/>
          <w:lang w:val="ru-UA" w:eastAsia="ru-RU"/>
        </w:rPr>
        <w:br/>
        <w:t>а) Стабільністю та відсутністю змін</w:t>
      </w:r>
      <w:r w:rsidRPr="00591D77">
        <w:rPr>
          <w:rFonts w:eastAsia="Times New Roman" w:cs="Times New Roman"/>
          <w:sz w:val="24"/>
          <w:szCs w:val="24"/>
          <w:lang w:val="ru-UA" w:eastAsia="ru-RU"/>
        </w:rPr>
        <w:br/>
        <w:t>б) Низьким рівнем відповідальності</w:t>
      </w:r>
      <w:r w:rsidRPr="00591D77">
        <w:rPr>
          <w:rFonts w:eastAsia="Times New Roman" w:cs="Times New Roman"/>
          <w:sz w:val="24"/>
          <w:szCs w:val="24"/>
          <w:lang w:val="ru-UA" w:eastAsia="ru-RU"/>
        </w:rPr>
        <w:br/>
        <w:t>в) Динамічністю та необхідністю постійного розвитку</w:t>
      </w:r>
      <w:r w:rsidRPr="00591D77">
        <w:rPr>
          <w:rFonts w:eastAsia="Times New Roman" w:cs="Times New Roman"/>
          <w:sz w:val="24"/>
          <w:szCs w:val="24"/>
          <w:lang w:val="ru-UA" w:eastAsia="ru-RU"/>
        </w:rPr>
        <w:br/>
        <w:t>г) Відсутністю конкуренції</w:t>
      </w:r>
    </w:p>
    <w:p w14:paraId="7AA096F3" w14:textId="77777777" w:rsidR="008D1520" w:rsidRPr="00591D77" w:rsidRDefault="008D1520" w:rsidP="006A18CA">
      <w:pPr>
        <w:spacing w:after="0"/>
        <w:jc w:val="center"/>
        <w:rPr>
          <w:rFonts w:cs="Times New Roman"/>
          <w:sz w:val="24"/>
          <w:szCs w:val="24"/>
          <w:lang w:val="ru-UA"/>
        </w:rPr>
      </w:pPr>
    </w:p>
    <w:p w14:paraId="79544857" w14:textId="002C8955" w:rsidR="005D6E0A" w:rsidRPr="00ED62CD" w:rsidRDefault="005D6E0A" w:rsidP="005D6E0A">
      <w:pPr>
        <w:pStyle w:val="aa"/>
        <w:spacing w:before="0" w:beforeAutospacing="0" w:after="0" w:afterAutospacing="0"/>
        <w:jc w:val="center"/>
        <w:rPr>
          <w:b/>
          <w:bCs/>
        </w:rPr>
      </w:pPr>
      <w:r w:rsidRPr="00ED62CD">
        <w:rPr>
          <w:b/>
          <w:bCs/>
        </w:rPr>
        <w:t xml:space="preserve">Практична робота № </w:t>
      </w:r>
      <w:r w:rsidR="00591D77">
        <w:rPr>
          <w:b/>
          <w:bCs/>
        </w:rPr>
        <w:t>8</w:t>
      </w:r>
    </w:p>
    <w:p w14:paraId="31681CFB" w14:textId="1C633FCE" w:rsidR="005D6E0A" w:rsidRPr="00F90090" w:rsidRDefault="005D6E0A" w:rsidP="00207609">
      <w:pPr>
        <w:pStyle w:val="aa"/>
        <w:spacing w:before="0" w:beforeAutospacing="0" w:after="0" w:afterAutospacing="0"/>
        <w:jc w:val="both"/>
        <w:rPr>
          <w:color w:val="000000" w:themeColor="text1"/>
          <w:lang w:eastAsia="en-US"/>
        </w:rPr>
      </w:pPr>
      <w:r w:rsidRPr="00ED62CD">
        <w:rPr>
          <w:b/>
          <w:bCs/>
        </w:rPr>
        <w:br/>
      </w:r>
      <w:r w:rsidRPr="00F90090">
        <w:rPr>
          <w:b/>
          <w:bCs/>
          <w:color w:val="000000" w:themeColor="text1"/>
        </w:rPr>
        <w:t xml:space="preserve">Тема. </w:t>
      </w:r>
      <w:r w:rsidR="00636CCA" w:rsidRPr="00F90090">
        <w:rPr>
          <w:color w:val="000000" w:themeColor="text1"/>
        </w:rPr>
        <w:t>Теоретичні основи торговельної діяльності</w:t>
      </w:r>
      <w:r w:rsidRPr="00F90090">
        <w:rPr>
          <w:color w:val="000000" w:themeColor="text1"/>
          <w:lang w:eastAsia="en-US"/>
        </w:rPr>
        <w:t>.</w:t>
      </w:r>
    </w:p>
    <w:p w14:paraId="0082E0AD" w14:textId="77777777" w:rsidR="00F90090" w:rsidRPr="00F90090" w:rsidRDefault="005D6E0A" w:rsidP="00207609">
      <w:pPr>
        <w:spacing w:after="0"/>
        <w:jc w:val="both"/>
        <w:outlineLvl w:val="2"/>
        <w:rPr>
          <w:rFonts w:cs="Times New Roman"/>
          <w:color w:val="000000" w:themeColor="text1"/>
          <w:sz w:val="24"/>
          <w:szCs w:val="24"/>
          <w:lang w:val="uk-UA"/>
        </w:rPr>
      </w:pPr>
      <w:r w:rsidRPr="00F90090">
        <w:rPr>
          <w:rFonts w:cs="Times New Roman"/>
          <w:b/>
          <w:bCs/>
          <w:color w:val="000000" w:themeColor="text1"/>
          <w:sz w:val="24"/>
          <w:szCs w:val="24"/>
          <w:lang w:val="uk-UA"/>
        </w:rPr>
        <w:t xml:space="preserve">Мета: </w:t>
      </w:r>
      <w:proofErr w:type="spellStart"/>
      <w:r w:rsidR="00F90090" w:rsidRPr="00F90090">
        <w:rPr>
          <w:rFonts w:cs="Times New Roman"/>
          <w:color w:val="000000" w:themeColor="text1"/>
          <w:sz w:val="24"/>
          <w:szCs w:val="24"/>
        </w:rPr>
        <w:t>закріпити</w:t>
      </w:r>
      <w:proofErr w:type="spellEnd"/>
      <w:r w:rsidR="00F90090" w:rsidRPr="00F90090">
        <w:rPr>
          <w:rFonts w:cs="Times New Roman"/>
          <w:color w:val="000000" w:themeColor="text1"/>
          <w:sz w:val="24"/>
          <w:szCs w:val="24"/>
        </w:rPr>
        <w:t xml:space="preserve"> </w:t>
      </w:r>
      <w:proofErr w:type="spellStart"/>
      <w:r w:rsidR="00F90090" w:rsidRPr="00F90090">
        <w:rPr>
          <w:rFonts w:cs="Times New Roman"/>
          <w:color w:val="000000" w:themeColor="text1"/>
          <w:sz w:val="24"/>
          <w:szCs w:val="24"/>
        </w:rPr>
        <w:t>знання</w:t>
      </w:r>
      <w:proofErr w:type="spellEnd"/>
      <w:r w:rsidR="00F90090" w:rsidRPr="00F90090">
        <w:rPr>
          <w:rFonts w:cs="Times New Roman"/>
          <w:color w:val="000000" w:themeColor="text1"/>
          <w:sz w:val="24"/>
          <w:szCs w:val="24"/>
        </w:rPr>
        <w:t xml:space="preserve"> </w:t>
      </w:r>
      <w:proofErr w:type="spellStart"/>
      <w:r w:rsidR="00F90090" w:rsidRPr="00F90090">
        <w:rPr>
          <w:rFonts w:cs="Times New Roman"/>
          <w:color w:val="000000" w:themeColor="text1"/>
          <w:sz w:val="24"/>
          <w:szCs w:val="24"/>
        </w:rPr>
        <w:t>студентів</w:t>
      </w:r>
      <w:proofErr w:type="spellEnd"/>
      <w:r w:rsidR="00F90090" w:rsidRPr="00F90090">
        <w:rPr>
          <w:rFonts w:cs="Times New Roman"/>
          <w:color w:val="000000" w:themeColor="text1"/>
          <w:sz w:val="24"/>
          <w:szCs w:val="24"/>
        </w:rPr>
        <w:t xml:space="preserve"> про </w:t>
      </w:r>
      <w:proofErr w:type="spellStart"/>
      <w:r w:rsidR="00F90090" w:rsidRPr="00F90090">
        <w:rPr>
          <w:rFonts w:cs="Times New Roman"/>
          <w:color w:val="000000" w:themeColor="text1"/>
          <w:sz w:val="24"/>
          <w:szCs w:val="24"/>
        </w:rPr>
        <w:t>форми</w:t>
      </w:r>
      <w:proofErr w:type="spellEnd"/>
      <w:r w:rsidR="00F90090" w:rsidRPr="00F90090">
        <w:rPr>
          <w:rFonts w:cs="Times New Roman"/>
          <w:color w:val="000000" w:themeColor="text1"/>
          <w:sz w:val="24"/>
          <w:szCs w:val="24"/>
        </w:rPr>
        <w:t xml:space="preserve"> </w:t>
      </w:r>
      <w:proofErr w:type="spellStart"/>
      <w:r w:rsidR="00F90090" w:rsidRPr="00F90090">
        <w:rPr>
          <w:rFonts w:cs="Times New Roman"/>
          <w:color w:val="000000" w:themeColor="text1"/>
          <w:sz w:val="24"/>
          <w:szCs w:val="24"/>
        </w:rPr>
        <w:t>організації</w:t>
      </w:r>
      <w:proofErr w:type="spellEnd"/>
      <w:r w:rsidR="00F90090" w:rsidRPr="00F90090">
        <w:rPr>
          <w:rFonts w:cs="Times New Roman"/>
          <w:color w:val="000000" w:themeColor="text1"/>
          <w:sz w:val="24"/>
          <w:szCs w:val="24"/>
        </w:rPr>
        <w:t xml:space="preserve"> </w:t>
      </w:r>
      <w:proofErr w:type="spellStart"/>
      <w:r w:rsidR="00F90090" w:rsidRPr="00F90090">
        <w:rPr>
          <w:rFonts w:cs="Times New Roman"/>
          <w:color w:val="000000" w:themeColor="text1"/>
          <w:sz w:val="24"/>
          <w:szCs w:val="24"/>
        </w:rPr>
        <w:t>торгівлі</w:t>
      </w:r>
      <w:proofErr w:type="spellEnd"/>
      <w:r w:rsidR="00F90090" w:rsidRPr="00F90090">
        <w:rPr>
          <w:rFonts w:cs="Times New Roman"/>
          <w:color w:val="000000" w:themeColor="text1"/>
          <w:sz w:val="24"/>
          <w:szCs w:val="24"/>
        </w:rPr>
        <w:t xml:space="preserve"> та </w:t>
      </w:r>
      <w:proofErr w:type="spellStart"/>
      <w:r w:rsidR="00F90090" w:rsidRPr="00F90090">
        <w:rPr>
          <w:rFonts w:cs="Times New Roman"/>
          <w:color w:val="000000" w:themeColor="text1"/>
          <w:sz w:val="24"/>
          <w:szCs w:val="24"/>
        </w:rPr>
        <w:t>її</w:t>
      </w:r>
      <w:proofErr w:type="spellEnd"/>
      <w:r w:rsidR="00F90090" w:rsidRPr="00F90090">
        <w:rPr>
          <w:rFonts w:cs="Times New Roman"/>
          <w:color w:val="000000" w:themeColor="text1"/>
          <w:sz w:val="24"/>
          <w:szCs w:val="24"/>
        </w:rPr>
        <w:t xml:space="preserve"> структуру;</w:t>
      </w:r>
      <w:r w:rsidR="00F90090" w:rsidRPr="00F90090">
        <w:rPr>
          <w:rFonts w:cs="Times New Roman"/>
          <w:color w:val="000000" w:themeColor="text1"/>
          <w:sz w:val="24"/>
          <w:szCs w:val="24"/>
          <w:lang w:val="uk-UA"/>
        </w:rPr>
        <w:t xml:space="preserve"> </w:t>
      </w:r>
      <w:proofErr w:type="spellStart"/>
      <w:r w:rsidR="00F90090" w:rsidRPr="00F90090">
        <w:rPr>
          <w:rFonts w:cs="Times New Roman"/>
          <w:color w:val="000000" w:themeColor="text1"/>
          <w:sz w:val="24"/>
          <w:szCs w:val="24"/>
        </w:rPr>
        <w:t>навчитися</w:t>
      </w:r>
      <w:proofErr w:type="spellEnd"/>
      <w:r w:rsidR="00F90090" w:rsidRPr="00F90090">
        <w:rPr>
          <w:rFonts w:cs="Times New Roman"/>
          <w:color w:val="000000" w:themeColor="text1"/>
          <w:sz w:val="24"/>
          <w:szCs w:val="24"/>
        </w:rPr>
        <w:t xml:space="preserve"> </w:t>
      </w:r>
      <w:proofErr w:type="spellStart"/>
      <w:r w:rsidR="00F90090" w:rsidRPr="00F90090">
        <w:rPr>
          <w:rFonts w:cs="Times New Roman"/>
          <w:color w:val="000000" w:themeColor="text1"/>
          <w:sz w:val="24"/>
          <w:szCs w:val="24"/>
        </w:rPr>
        <w:t>класифікувати</w:t>
      </w:r>
      <w:proofErr w:type="spellEnd"/>
      <w:r w:rsidR="00F90090" w:rsidRPr="00F90090">
        <w:rPr>
          <w:rFonts w:cs="Times New Roman"/>
          <w:color w:val="000000" w:themeColor="text1"/>
          <w:sz w:val="24"/>
          <w:szCs w:val="24"/>
        </w:rPr>
        <w:t xml:space="preserve"> </w:t>
      </w:r>
      <w:proofErr w:type="spellStart"/>
      <w:r w:rsidR="00F90090" w:rsidRPr="00F90090">
        <w:rPr>
          <w:rFonts w:cs="Times New Roman"/>
          <w:color w:val="000000" w:themeColor="text1"/>
          <w:sz w:val="24"/>
          <w:szCs w:val="24"/>
        </w:rPr>
        <w:t>види</w:t>
      </w:r>
      <w:proofErr w:type="spellEnd"/>
      <w:r w:rsidR="00F90090" w:rsidRPr="00F90090">
        <w:rPr>
          <w:rFonts w:cs="Times New Roman"/>
          <w:color w:val="000000" w:themeColor="text1"/>
          <w:sz w:val="24"/>
          <w:szCs w:val="24"/>
        </w:rPr>
        <w:t xml:space="preserve"> </w:t>
      </w:r>
      <w:proofErr w:type="spellStart"/>
      <w:r w:rsidR="00F90090" w:rsidRPr="00F90090">
        <w:rPr>
          <w:rFonts w:cs="Times New Roman"/>
          <w:color w:val="000000" w:themeColor="text1"/>
          <w:sz w:val="24"/>
          <w:szCs w:val="24"/>
        </w:rPr>
        <w:t>торгівлі</w:t>
      </w:r>
      <w:proofErr w:type="spellEnd"/>
      <w:r w:rsidR="00F90090" w:rsidRPr="00F90090">
        <w:rPr>
          <w:rFonts w:cs="Times New Roman"/>
          <w:color w:val="000000" w:themeColor="text1"/>
          <w:sz w:val="24"/>
          <w:szCs w:val="24"/>
        </w:rPr>
        <w:t xml:space="preserve"> за </w:t>
      </w:r>
      <w:proofErr w:type="spellStart"/>
      <w:r w:rsidR="00F90090" w:rsidRPr="00F90090">
        <w:rPr>
          <w:rFonts w:cs="Times New Roman"/>
          <w:color w:val="000000" w:themeColor="text1"/>
          <w:sz w:val="24"/>
          <w:szCs w:val="24"/>
        </w:rPr>
        <w:t>різними</w:t>
      </w:r>
      <w:proofErr w:type="spellEnd"/>
      <w:r w:rsidR="00F90090" w:rsidRPr="00F90090">
        <w:rPr>
          <w:rFonts w:cs="Times New Roman"/>
          <w:color w:val="000000" w:themeColor="text1"/>
          <w:sz w:val="24"/>
          <w:szCs w:val="24"/>
        </w:rPr>
        <w:t xml:space="preserve"> </w:t>
      </w:r>
      <w:proofErr w:type="spellStart"/>
      <w:r w:rsidR="00F90090" w:rsidRPr="00F90090">
        <w:rPr>
          <w:rFonts w:cs="Times New Roman"/>
          <w:color w:val="000000" w:themeColor="text1"/>
          <w:sz w:val="24"/>
          <w:szCs w:val="24"/>
        </w:rPr>
        <w:t>ознаками</w:t>
      </w:r>
      <w:proofErr w:type="spellEnd"/>
      <w:r w:rsidR="00F90090" w:rsidRPr="00F90090">
        <w:rPr>
          <w:rFonts w:cs="Times New Roman"/>
          <w:color w:val="000000" w:themeColor="text1"/>
          <w:sz w:val="24"/>
          <w:szCs w:val="24"/>
          <w:lang w:val="uk-UA"/>
        </w:rPr>
        <w:t>.</w:t>
      </w:r>
    </w:p>
    <w:p w14:paraId="01665DAC" w14:textId="37F20C3D" w:rsidR="005D6E0A" w:rsidRDefault="005D6E0A" w:rsidP="00207609">
      <w:pPr>
        <w:pStyle w:val="3"/>
        <w:spacing w:before="0"/>
        <w:jc w:val="center"/>
        <w:rPr>
          <w:rFonts w:ascii="Times New Roman" w:hAnsi="Times New Roman" w:cs="Times New Roman"/>
          <w:b/>
          <w:bCs/>
          <w:color w:val="000000" w:themeColor="text1"/>
        </w:rPr>
      </w:pPr>
      <w:r w:rsidRPr="00F90090">
        <w:rPr>
          <w:rFonts w:ascii="Times New Roman" w:hAnsi="Times New Roman" w:cs="Times New Roman"/>
          <w:color w:val="000000" w:themeColor="text1"/>
        </w:rPr>
        <w:br/>
      </w:r>
      <w:proofErr w:type="spellStart"/>
      <w:r w:rsidRPr="00F90090">
        <w:rPr>
          <w:rFonts w:ascii="Times New Roman" w:hAnsi="Times New Roman" w:cs="Times New Roman"/>
          <w:b/>
          <w:bCs/>
          <w:color w:val="000000" w:themeColor="text1"/>
        </w:rPr>
        <w:t>Питання</w:t>
      </w:r>
      <w:proofErr w:type="spellEnd"/>
      <w:r w:rsidRPr="00F90090">
        <w:rPr>
          <w:rFonts w:ascii="Times New Roman" w:hAnsi="Times New Roman" w:cs="Times New Roman"/>
          <w:b/>
          <w:bCs/>
          <w:color w:val="000000" w:themeColor="text1"/>
        </w:rPr>
        <w:t xml:space="preserve"> для </w:t>
      </w:r>
      <w:proofErr w:type="spellStart"/>
      <w:r w:rsidRPr="00F90090">
        <w:rPr>
          <w:rFonts w:ascii="Times New Roman" w:hAnsi="Times New Roman" w:cs="Times New Roman"/>
          <w:b/>
          <w:bCs/>
          <w:color w:val="000000" w:themeColor="text1"/>
        </w:rPr>
        <w:t>обговорення</w:t>
      </w:r>
      <w:proofErr w:type="spellEnd"/>
    </w:p>
    <w:p w14:paraId="1B5412A4" w14:textId="77777777" w:rsidR="00207609" w:rsidRPr="00207609" w:rsidRDefault="00207609" w:rsidP="00207609">
      <w:pPr>
        <w:spacing w:after="0"/>
        <w:jc w:val="both"/>
      </w:pPr>
    </w:p>
    <w:p w14:paraId="3A5EA392" w14:textId="77777777" w:rsidR="00207609" w:rsidRPr="00207609" w:rsidRDefault="00207609" w:rsidP="00207609">
      <w:pPr>
        <w:numPr>
          <w:ilvl w:val="0"/>
          <w:numId w:val="194"/>
        </w:numPr>
        <w:spacing w:after="0"/>
        <w:ind w:left="0" w:firstLine="360"/>
        <w:jc w:val="both"/>
        <w:rPr>
          <w:rFonts w:eastAsia="Times New Roman" w:cs="Times New Roman"/>
          <w:sz w:val="24"/>
          <w:szCs w:val="24"/>
          <w:lang w:val="ru-UA" w:eastAsia="ru-RU"/>
        </w:rPr>
      </w:pPr>
      <w:r w:rsidRPr="00207609">
        <w:rPr>
          <w:rFonts w:eastAsia="Times New Roman" w:cs="Times New Roman"/>
          <w:sz w:val="24"/>
          <w:szCs w:val="24"/>
          <w:lang w:val="ru-UA" w:eastAsia="ru-RU"/>
        </w:rPr>
        <w:t>У чому полягає сутність торговельної діяльності в умовах ринкової економіки?</w:t>
      </w:r>
    </w:p>
    <w:p w14:paraId="5BB5E7E9" w14:textId="77777777" w:rsidR="00207609" w:rsidRPr="00207609" w:rsidRDefault="00207609" w:rsidP="00207609">
      <w:pPr>
        <w:numPr>
          <w:ilvl w:val="0"/>
          <w:numId w:val="194"/>
        </w:numPr>
        <w:spacing w:after="0"/>
        <w:ind w:left="0" w:firstLine="360"/>
        <w:jc w:val="both"/>
        <w:rPr>
          <w:rFonts w:eastAsia="Times New Roman" w:cs="Times New Roman"/>
          <w:sz w:val="24"/>
          <w:szCs w:val="24"/>
          <w:lang w:val="ru-UA" w:eastAsia="ru-RU"/>
        </w:rPr>
      </w:pPr>
      <w:r w:rsidRPr="00207609">
        <w:rPr>
          <w:rFonts w:eastAsia="Times New Roman" w:cs="Times New Roman"/>
          <w:sz w:val="24"/>
          <w:szCs w:val="24"/>
          <w:lang w:val="ru-UA" w:eastAsia="ru-RU"/>
        </w:rPr>
        <w:t>Які основні функції та завдання торговельної діяльності?</w:t>
      </w:r>
    </w:p>
    <w:p w14:paraId="6C8EC79C" w14:textId="77777777" w:rsidR="00207609" w:rsidRPr="00207609" w:rsidRDefault="00207609" w:rsidP="00207609">
      <w:pPr>
        <w:numPr>
          <w:ilvl w:val="0"/>
          <w:numId w:val="194"/>
        </w:numPr>
        <w:spacing w:after="0"/>
        <w:ind w:left="0" w:firstLine="360"/>
        <w:jc w:val="both"/>
        <w:rPr>
          <w:rFonts w:eastAsia="Times New Roman" w:cs="Times New Roman"/>
          <w:sz w:val="24"/>
          <w:szCs w:val="24"/>
          <w:lang w:val="ru-UA" w:eastAsia="ru-RU"/>
        </w:rPr>
      </w:pPr>
      <w:r w:rsidRPr="00207609">
        <w:rPr>
          <w:rFonts w:eastAsia="Times New Roman" w:cs="Times New Roman"/>
          <w:sz w:val="24"/>
          <w:szCs w:val="24"/>
          <w:lang w:val="ru-UA" w:eastAsia="ru-RU"/>
        </w:rPr>
        <w:t>Які принципи організації торговельної діяльності є базовими?</w:t>
      </w:r>
    </w:p>
    <w:p w14:paraId="3C8C9014" w14:textId="77777777" w:rsidR="00207609" w:rsidRPr="00207609" w:rsidRDefault="00207609" w:rsidP="00207609">
      <w:pPr>
        <w:numPr>
          <w:ilvl w:val="0"/>
          <w:numId w:val="194"/>
        </w:numPr>
        <w:spacing w:after="0"/>
        <w:ind w:left="0" w:firstLine="360"/>
        <w:jc w:val="both"/>
        <w:rPr>
          <w:rFonts w:eastAsia="Times New Roman" w:cs="Times New Roman"/>
          <w:sz w:val="24"/>
          <w:szCs w:val="24"/>
          <w:lang w:val="ru-UA" w:eastAsia="ru-RU"/>
        </w:rPr>
      </w:pPr>
      <w:r w:rsidRPr="00207609">
        <w:rPr>
          <w:rFonts w:eastAsia="Times New Roman" w:cs="Times New Roman"/>
          <w:sz w:val="24"/>
          <w:szCs w:val="24"/>
          <w:lang w:val="ru-UA" w:eastAsia="ru-RU"/>
        </w:rPr>
        <w:t>Які види торговельної діяльності виділяють за формами та масштабами?</w:t>
      </w:r>
    </w:p>
    <w:p w14:paraId="77801206" w14:textId="77777777" w:rsidR="00207609" w:rsidRPr="00207609" w:rsidRDefault="00207609" w:rsidP="00207609">
      <w:pPr>
        <w:numPr>
          <w:ilvl w:val="0"/>
          <w:numId w:val="194"/>
        </w:numPr>
        <w:spacing w:after="0"/>
        <w:ind w:left="0" w:firstLine="360"/>
        <w:jc w:val="both"/>
        <w:rPr>
          <w:rFonts w:eastAsia="Times New Roman" w:cs="Times New Roman"/>
          <w:sz w:val="24"/>
          <w:szCs w:val="24"/>
          <w:lang w:val="ru-UA" w:eastAsia="ru-RU"/>
        </w:rPr>
      </w:pPr>
      <w:r w:rsidRPr="00207609">
        <w:rPr>
          <w:rFonts w:eastAsia="Times New Roman" w:cs="Times New Roman"/>
          <w:sz w:val="24"/>
          <w:szCs w:val="24"/>
          <w:lang w:val="ru-UA" w:eastAsia="ru-RU"/>
        </w:rPr>
        <w:t>Яке місце торгівлі у системі економічних відносин між виробником і споживачем?</w:t>
      </w:r>
    </w:p>
    <w:p w14:paraId="07406A51" w14:textId="77777777" w:rsidR="00207609" w:rsidRPr="00207609" w:rsidRDefault="00207609" w:rsidP="00207609">
      <w:pPr>
        <w:numPr>
          <w:ilvl w:val="0"/>
          <w:numId w:val="194"/>
        </w:numPr>
        <w:spacing w:after="0"/>
        <w:ind w:left="0" w:firstLine="360"/>
        <w:jc w:val="both"/>
        <w:rPr>
          <w:rFonts w:eastAsia="Times New Roman" w:cs="Times New Roman"/>
          <w:sz w:val="24"/>
          <w:szCs w:val="24"/>
          <w:lang w:val="ru-UA" w:eastAsia="ru-RU"/>
        </w:rPr>
      </w:pPr>
      <w:r w:rsidRPr="00207609">
        <w:rPr>
          <w:rFonts w:eastAsia="Times New Roman" w:cs="Times New Roman"/>
          <w:sz w:val="24"/>
          <w:szCs w:val="24"/>
          <w:lang w:val="ru-UA" w:eastAsia="ru-RU"/>
        </w:rPr>
        <w:t>Як торговельна діяльність впливає на формування попиту та пропозиції?</w:t>
      </w:r>
    </w:p>
    <w:p w14:paraId="4D3B5BE6" w14:textId="77777777" w:rsidR="00207609" w:rsidRPr="00207609" w:rsidRDefault="00207609" w:rsidP="00207609">
      <w:pPr>
        <w:numPr>
          <w:ilvl w:val="0"/>
          <w:numId w:val="194"/>
        </w:numPr>
        <w:spacing w:after="0"/>
        <w:ind w:left="0" w:firstLine="360"/>
        <w:jc w:val="both"/>
        <w:rPr>
          <w:rFonts w:eastAsia="Times New Roman" w:cs="Times New Roman"/>
          <w:sz w:val="24"/>
          <w:szCs w:val="24"/>
          <w:lang w:val="ru-UA" w:eastAsia="ru-RU"/>
        </w:rPr>
      </w:pPr>
      <w:r w:rsidRPr="00207609">
        <w:rPr>
          <w:rFonts w:eastAsia="Times New Roman" w:cs="Times New Roman"/>
          <w:sz w:val="24"/>
          <w:szCs w:val="24"/>
          <w:lang w:val="ru-UA" w:eastAsia="ru-RU"/>
        </w:rPr>
        <w:t>Які фактори визначають ефективність торговельної діяльності підприємства?</w:t>
      </w:r>
    </w:p>
    <w:p w14:paraId="7941626A" w14:textId="77777777" w:rsidR="00207609" w:rsidRPr="00207609" w:rsidRDefault="00207609" w:rsidP="00207609">
      <w:pPr>
        <w:numPr>
          <w:ilvl w:val="0"/>
          <w:numId w:val="194"/>
        </w:numPr>
        <w:spacing w:after="0"/>
        <w:ind w:left="0" w:firstLine="360"/>
        <w:jc w:val="both"/>
        <w:rPr>
          <w:rFonts w:eastAsia="Times New Roman" w:cs="Times New Roman"/>
          <w:sz w:val="24"/>
          <w:szCs w:val="24"/>
          <w:lang w:val="ru-UA" w:eastAsia="ru-RU"/>
        </w:rPr>
      </w:pPr>
      <w:r w:rsidRPr="00207609">
        <w:rPr>
          <w:rFonts w:eastAsia="Times New Roman" w:cs="Times New Roman"/>
          <w:sz w:val="24"/>
          <w:szCs w:val="24"/>
          <w:lang w:val="ru-UA" w:eastAsia="ru-RU"/>
        </w:rPr>
        <w:t>Яку роль відіграє конкуренція у розвитку торговельної діяльності?</w:t>
      </w:r>
    </w:p>
    <w:p w14:paraId="5C6970DF" w14:textId="77777777" w:rsidR="00207609" w:rsidRPr="00207609" w:rsidRDefault="00207609" w:rsidP="00207609">
      <w:pPr>
        <w:numPr>
          <w:ilvl w:val="0"/>
          <w:numId w:val="194"/>
        </w:numPr>
        <w:spacing w:after="0"/>
        <w:ind w:left="0" w:firstLine="360"/>
        <w:jc w:val="both"/>
        <w:rPr>
          <w:rFonts w:eastAsia="Times New Roman" w:cs="Times New Roman"/>
          <w:sz w:val="24"/>
          <w:szCs w:val="24"/>
          <w:lang w:val="ru-UA" w:eastAsia="ru-RU"/>
        </w:rPr>
      </w:pPr>
      <w:r w:rsidRPr="00207609">
        <w:rPr>
          <w:rFonts w:eastAsia="Times New Roman" w:cs="Times New Roman"/>
          <w:sz w:val="24"/>
          <w:szCs w:val="24"/>
          <w:lang w:val="ru-UA" w:eastAsia="ru-RU"/>
        </w:rPr>
        <w:t>Які нормативно-правові засади регулюють торговельну діяльність в Україні?</w:t>
      </w:r>
    </w:p>
    <w:p w14:paraId="50115AEB" w14:textId="7E360D52" w:rsidR="00207609" w:rsidRPr="00207609" w:rsidRDefault="00207609" w:rsidP="00207609">
      <w:pPr>
        <w:numPr>
          <w:ilvl w:val="0"/>
          <w:numId w:val="194"/>
        </w:numPr>
        <w:spacing w:after="0"/>
        <w:ind w:left="0" w:firstLine="360"/>
        <w:jc w:val="both"/>
        <w:rPr>
          <w:rFonts w:eastAsia="Times New Roman" w:cs="Times New Roman"/>
          <w:sz w:val="24"/>
          <w:szCs w:val="24"/>
          <w:lang w:val="ru-UA" w:eastAsia="ru-RU"/>
        </w:rPr>
      </w:pPr>
      <w:r w:rsidRPr="00207609">
        <w:rPr>
          <w:rFonts w:eastAsia="Times New Roman" w:cs="Times New Roman"/>
          <w:sz w:val="24"/>
          <w:szCs w:val="24"/>
          <w:lang w:val="ru-UA" w:eastAsia="ru-RU"/>
        </w:rPr>
        <w:t>Які сучасні тенденції розвитку торговельної діяльності в умовах цифровізації та глобалізації?</w:t>
      </w:r>
    </w:p>
    <w:p w14:paraId="3314F768" w14:textId="77777777" w:rsidR="0011737D" w:rsidRPr="00787E1B" w:rsidRDefault="0011737D" w:rsidP="00207609">
      <w:pPr>
        <w:spacing w:after="0"/>
        <w:jc w:val="both"/>
        <w:rPr>
          <w:lang w:val="ru-UA"/>
        </w:rPr>
      </w:pPr>
    </w:p>
    <w:p w14:paraId="741E83D8" w14:textId="77777777" w:rsidR="005D6E0A" w:rsidRPr="00083F4C" w:rsidRDefault="005D6E0A" w:rsidP="005D6E0A">
      <w:pPr>
        <w:spacing w:after="0"/>
        <w:jc w:val="center"/>
        <w:rPr>
          <w:rFonts w:cs="Times New Roman"/>
          <w:b/>
          <w:bCs/>
          <w:lang w:val="uk-UA"/>
        </w:rPr>
      </w:pPr>
      <w:r w:rsidRPr="00083F4C">
        <w:rPr>
          <w:rFonts w:cs="Times New Roman"/>
          <w:b/>
          <w:bCs/>
          <w:lang w:val="uk-UA"/>
        </w:rPr>
        <w:t>ХІД РОБОТИ</w:t>
      </w:r>
    </w:p>
    <w:p w14:paraId="51B4ED0E" w14:textId="77777777" w:rsidR="005D6E0A" w:rsidRDefault="005D6E0A" w:rsidP="005D6E0A">
      <w:pPr>
        <w:spacing w:after="0"/>
        <w:jc w:val="center"/>
        <w:rPr>
          <w:rFonts w:cs="Times New Roman"/>
          <w:b/>
          <w:bCs/>
          <w:sz w:val="24"/>
          <w:szCs w:val="24"/>
          <w:lang w:val="uk-UA"/>
        </w:rPr>
      </w:pPr>
    </w:p>
    <w:p w14:paraId="74606C81" w14:textId="77777777" w:rsidR="00794AC9" w:rsidRPr="00794AC9" w:rsidRDefault="00794AC9" w:rsidP="00794AC9">
      <w:pPr>
        <w:spacing w:after="0"/>
        <w:ind w:firstLine="709"/>
        <w:jc w:val="both"/>
        <w:outlineLvl w:val="1"/>
        <w:rPr>
          <w:rFonts w:cs="Times New Roman"/>
          <w:i/>
          <w:iCs/>
          <w:sz w:val="24"/>
          <w:szCs w:val="24"/>
          <w:lang w:val="uk-UA"/>
        </w:rPr>
      </w:pPr>
      <w:r w:rsidRPr="00794AC9">
        <w:rPr>
          <w:rFonts w:cs="Times New Roman"/>
          <w:i/>
          <w:iCs/>
          <w:sz w:val="24"/>
          <w:szCs w:val="24"/>
          <w:lang w:val="uk-UA"/>
        </w:rPr>
        <w:lastRenderedPageBreak/>
        <w:t xml:space="preserve">Завдання 1. Класифікація торгівлі. Заповніть таблицю, поділивши наведені підприємства за організаційними формами торгівлі. </w:t>
      </w:r>
    </w:p>
    <w:p w14:paraId="322F909E" w14:textId="77777777" w:rsidR="00794AC9" w:rsidRPr="00794AC9" w:rsidRDefault="00794AC9" w:rsidP="00794AC9">
      <w:pPr>
        <w:spacing w:after="0"/>
        <w:ind w:firstLine="709"/>
        <w:jc w:val="both"/>
        <w:outlineLvl w:val="1"/>
        <w:rPr>
          <w:rFonts w:cs="Times New Roman"/>
          <w:sz w:val="24"/>
          <w:szCs w:val="24"/>
          <w:lang w:val="uk-UA"/>
        </w:rPr>
      </w:pPr>
      <w:r w:rsidRPr="00794AC9">
        <w:rPr>
          <w:rFonts w:cs="Times New Roman"/>
          <w:sz w:val="24"/>
          <w:szCs w:val="24"/>
          <w:lang w:val="uk-UA"/>
        </w:rPr>
        <w:t xml:space="preserve">Приклади підприємств: Супермаркет «АТБ», Онлайн-магазин </w:t>
      </w:r>
      <w:proofErr w:type="spellStart"/>
      <w:r w:rsidRPr="00794AC9">
        <w:rPr>
          <w:rFonts w:cs="Times New Roman"/>
          <w:sz w:val="24"/>
          <w:szCs w:val="24"/>
        </w:rPr>
        <w:t>Rozetka</w:t>
      </w:r>
      <w:proofErr w:type="spellEnd"/>
      <w:r w:rsidRPr="00794AC9">
        <w:rPr>
          <w:rFonts w:cs="Times New Roman"/>
          <w:sz w:val="24"/>
          <w:szCs w:val="24"/>
          <w:lang w:val="uk-UA"/>
        </w:rPr>
        <w:t xml:space="preserve">, Різдвяний ярмарок, Базовий продуктовий ринок, Продаж </w:t>
      </w:r>
      <w:r w:rsidRPr="00794AC9">
        <w:rPr>
          <w:rFonts w:cs="Times New Roman"/>
          <w:sz w:val="24"/>
          <w:szCs w:val="24"/>
        </w:rPr>
        <w:t>Avon</w:t>
      </w:r>
      <w:r w:rsidRPr="00794AC9">
        <w:rPr>
          <w:rFonts w:cs="Times New Roman"/>
          <w:sz w:val="24"/>
          <w:szCs w:val="24"/>
          <w:lang w:val="uk-UA"/>
        </w:rPr>
        <w:t xml:space="preserve"> за каталогами, Торговий автомат з кавою, </w:t>
      </w:r>
      <w:proofErr w:type="spellStart"/>
      <w:r w:rsidRPr="00794AC9">
        <w:rPr>
          <w:rFonts w:cs="Times New Roman"/>
          <w:sz w:val="24"/>
          <w:szCs w:val="24"/>
          <w:lang w:val="uk-UA"/>
        </w:rPr>
        <w:t>Фудтрак</w:t>
      </w:r>
      <w:proofErr w:type="spellEnd"/>
      <w:r w:rsidRPr="00794AC9">
        <w:rPr>
          <w:rFonts w:cs="Times New Roman"/>
          <w:sz w:val="24"/>
          <w:szCs w:val="24"/>
          <w:lang w:val="uk-UA"/>
        </w:rPr>
        <w:t xml:space="preserve"> (пересувна кав’ярня), Магазин взуття </w:t>
      </w:r>
      <w:r w:rsidRPr="00794AC9">
        <w:rPr>
          <w:rFonts w:cs="Times New Roman"/>
          <w:sz w:val="24"/>
          <w:szCs w:val="24"/>
        </w:rPr>
        <w:t>Mango</w:t>
      </w:r>
      <w:r w:rsidRPr="00794AC9">
        <w:rPr>
          <w:rFonts w:cs="Times New Roman"/>
          <w:sz w:val="24"/>
          <w:szCs w:val="24"/>
          <w:lang w:val="uk-UA"/>
        </w:rPr>
        <w:t xml:space="preserve">, Книжковий магазин у ТРЦ, Кур’єрська доставка їжі </w:t>
      </w:r>
      <w:proofErr w:type="spellStart"/>
      <w:r w:rsidRPr="00794AC9">
        <w:rPr>
          <w:rFonts w:cs="Times New Roman"/>
          <w:sz w:val="24"/>
          <w:szCs w:val="24"/>
        </w:rPr>
        <w:t>Bolt</w:t>
      </w:r>
      <w:proofErr w:type="spellEnd"/>
      <w:r w:rsidRPr="00794AC9">
        <w:rPr>
          <w:rFonts w:cs="Times New Roman"/>
          <w:sz w:val="24"/>
          <w:szCs w:val="24"/>
          <w:lang w:val="uk-UA"/>
        </w:rPr>
        <w:t xml:space="preserve"> </w:t>
      </w:r>
      <w:r w:rsidRPr="00794AC9">
        <w:rPr>
          <w:rFonts w:cs="Times New Roman"/>
          <w:sz w:val="24"/>
          <w:szCs w:val="24"/>
        </w:rPr>
        <w:t>Food</w:t>
      </w:r>
      <w:r w:rsidRPr="00794AC9">
        <w:rPr>
          <w:rFonts w:cs="Times New Roman"/>
          <w:sz w:val="24"/>
          <w:szCs w:val="24"/>
          <w:lang w:val="uk-UA"/>
        </w:rPr>
        <w:t xml:space="preserve">, </w:t>
      </w:r>
      <w:proofErr w:type="spellStart"/>
      <w:r w:rsidRPr="00794AC9">
        <w:rPr>
          <w:rFonts w:cs="Times New Roman"/>
          <w:sz w:val="24"/>
          <w:szCs w:val="24"/>
        </w:rPr>
        <w:t>Vending</w:t>
      </w:r>
      <w:proofErr w:type="spellEnd"/>
      <w:r w:rsidRPr="00794AC9">
        <w:rPr>
          <w:rFonts w:cs="Times New Roman"/>
          <w:sz w:val="24"/>
          <w:szCs w:val="24"/>
          <w:lang w:val="uk-UA"/>
        </w:rPr>
        <w:t xml:space="preserve">-автомат із </w:t>
      </w:r>
      <w:proofErr w:type="spellStart"/>
      <w:r w:rsidRPr="00794AC9">
        <w:rPr>
          <w:rFonts w:cs="Times New Roman"/>
          <w:sz w:val="24"/>
          <w:szCs w:val="24"/>
          <w:lang w:val="uk-UA"/>
        </w:rPr>
        <w:t>снеками</w:t>
      </w:r>
      <w:proofErr w:type="spellEnd"/>
      <w:r w:rsidRPr="00794AC9">
        <w:rPr>
          <w:rFonts w:cs="Times New Roman"/>
          <w:sz w:val="24"/>
          <w:szCs w:val="24"/>
          <w:lang w:val="uk-UA"/>
        </w:rPr>
        <w:t xml:space="preserve">, Барахолка (ринок вживаних товарів), Продаж косметики через соцмережі, Інтернет-магазин техніки, Торгівля овочами з </w:t>
      </w:r>
      <w:proofErr w:type="spellStart"/>
      <w:r w:rsidRPr="00794AC9">
        <w:rPr>
          <w:rFonts w:cs="Times New Roman"/>
          <w:sz w:val="24"/>
          <w:szCs w:val="24"/>
          <w:lang w:val="uk-UA"/>
        </w:rPr>
        <w:t>автолавки</w:t>
      </w:r>
      <w:proofErr w:type="spellEnd"/>
      <w:r w:rsidRPr="00794AC9">
        <w:rPr>
          <w:rFonts w:cs="Times New Roman"/>
          <w:sz w:val="24"/>
          <w:szCs w:val="24"/>
          <w:lang w:val="uk-UA"/>
        </w:rPr>
        <w:t>.</w:t>
      </w:r>
    </w:p>
    <w:p w14:paraId="65CBCBB2" w14:textId="77777777" w:rsidR="00794AC9" w:rsidRDefault="00794AC9" w:rsidP="00794AC9">
      <w:pPr>
        <w:spacing w:after="0"/>
        <w:ind w:firstLine="709"/>
        <w:jc w:val="both"/>
        <w:outlineLvl w:val="1"/>
        <w:rPr>
          <w:rFonts w:cs="Times New Roman"/>
          <w:sz w:val="24"/>
          <w:szCs w:val="24"/>
          <w:lang w:val="uk-UA"/>
        </w:rPr>
      </w:pPr>
    </w:p>
    <w:p w14:paraId="465640EF" w14:textId="77777777" w:rsidR="00C44750" w:rsidRDefault="00C44750" w:rsidP="00794AC9">
      <w:pPr>
        <w:spacing w:after="0"/>
        <w:ind w:firstLine="709"/>
        <w:jc w:val="both"/>
        <w:outlineLvl w:val="1"/>
        <w:rPr>
          <w:rFonts w:cs="Times New Roman"/>
          <w:sz w:val="24"/>
          <w:szCs w:val="24"/>
          <w:lang w:val="uk-UA"/>
        </w:rPr>
      </w:pPr>
    </w:p>
    <w:p w14:paraId="5EDCACD7" w14:textId="77777777" w:rsidR="00C44750" w:rsidRPr="00794AC9" w:rsidRDefault="00C44750" w:rsidP="00794AC9">
      <w:pPr>
        <w:spacing w:after="0"/>
        <w:ind w:firstLine="709"/>
        <w:jc w:val="both"/>
        <w:outlineLvl w:val="1"/>
        <w:rPr>
          <w:rFonts w:cs="Times New Roman"/>
          <w:sz w:val="24"/>
          <w:szCs w:val="24"/>
          <w:lang w:val="uk-UA"/>
        </w:rPr>
      </w:pPr>
    </w:p>
    <w:tbl>
      <w:tblPr>
        <w:tblStyle w:val="a5"/>
        <w:tblW w:w="0" w:type="auto"/>
        <w:tblInd w:w="0" w:type="dxa"/>
        <w:tblLook w:val="04A0" w:firstRow="1" w:lastRow="0" w:firstColumn="1" w:lastColumn="0" w:noHBand="0" w:noVBand="1"/>
      </w:tblPr>
      <w:tblGrid>
        <w:gridCol w:w="3117"/>
        <w:gridCol w:w="3154"/>
        <w:gridCol w:w="3073"/>
      </w:tblGrid>
      <w:tr w:rsidR="00794AC9" w:rsidRPr="00794AC9" w14:paraId="31EFE19B" w14:textId="77777777" w:rsidTr="004404F3">
        <w:tc>
          <w:tcPr>
            <w:tcW w:w="9344" w:type="dxa"/>
            <w:gridSpan w:val="3"/>
            <w:vAlign w:val="center"/>
          </w:tcPr>
          <w:p w14:paraId="565264BF" w14:textId="77777777" w:rsidR="00794AC9" w:rsidRPr="00794AC9" w:rsidRDefault="00794AC9" w:rsidP="00794AC9">
            <w:pPr>
              <w:jc w:val="center"/>
              <w:outlineLvl w:val="1"/>
              <w:rPr>
                <w:rFonts w:cs="Times New Roman"/>
                <w:sz w:val="24"/>
                <w:szCs w:val="24"/>
                <w:lang w:val="uk-UA"/>
              </w:rPr>
            </w:pPr>
            <w:proofErr w:type="spellStart"/>
            <w:r w:rsidRPr="00794AC9">
              <w:rPr>
                <w:rFonts w:cs="Times New Roman"/>
                <w:sz w:val="24"/>
                <w:szCs w:val="24"/>
              </w:rPr>
              <w:t>Організаційна</w:t>
            </w:r>
            <w:proofErr w:type="spellEnd"/>
            <w:r w:rsidRPr="00794AC9">
              <w:rPr>
                <w:rFonts w:cs="Times New Roman"/>
                <w:sz w:val="24"/>
                <w:szCs w:val="24"/>
              </w:rPr>
              <w:t xml:space="preserve"> форма</w:t>
            </w:r>
          </w:p>
        </w:tc>
      </w:tr>
      <w:tr w:rsidR="00794AC9" w:rsidRPr="00794AC9" w14:paraId="1FD2056B" w14:textId="77777777" w:rsidTr="004404F3">
        <w:tc>
          <w:tcPr>
            <w:tcW w:w="3117" w:type="dxa"/>
          </w:tcPr>
          <w:p w14:paraId="5AAED890" w14:textId="77777777" w:rsidR="00794AC9" w:rsidRPr="00794AC9" w:rsidRDefault="00794AC9" w:rsidP="00794AC9">
            <w:pPr>
              <w:jc w:val="both"/>
              <w:outlineLvl w:val="1"/>
              <w:rPr>
                <w:rFonts w:cs="Times New Roman"/>
                <w:sz w:val="24"/>
                <w:szCs w:val="24"/>
                <w:lang w:val="uk-UA"/>
              </w:rPr>
            </w:pPr>
            <w:r w:rsidRPr="00794AC9">
              <w:rPr>
                <w:rFonts w:cs="Times New Roman"/>
                <w:sz w:val="24"/>
                <w:szCs w:val="24"/>
                <w:lang w:val="uk-UA"/>
              </w:rPr>
              <w:t xml:space="preserve">Магазинна </w:t>
            </w:r>
          </w:p>
        </w:tc>
        <w:tc>
          <w:tcPr>
            <w:tcW w:w="3154" w:type="dxa"/>
            <w:vAlign w:val="center"/>
          </w:tcPr>
          <w:p w14:paraId="00B703AD" w14:textId="77777777" w:rsidR="00794AC9" w:rsidRPr="00794AC9" w:rsidRDefault="00794AC9" w:rsidP="00794AC9">
            <w:pPr>
              <w:jc w:val="both"/>
              <w:outlineLvl w:val="1"/>
              <w:rPr>
                <w:rFonts w:cs="Times New Roman"/>
                <w:sz w:val="24"/>
                <w:szCs w:val="24"/>
                <w:lang w:val="uk-UA"/>
              </w:rPr>
            </w:pPr>
            <w:r w:rsidRPr="00794AC9">
              <w:rPr>
                <w:rFonts w:cs="Times New Roman"/>
                <w:sz w:val="24"/>
                <w:szCs w:val="24"/>
                <w:lang w:val="uk-UA"/>
              </w:rPr>
              <w:t xml:space="preserve">Немагазинна </w:t>
            </w:r>
          </w:p>
        </w:tc>
        <w:tc>
          <w:tcPr>
            <w:tcW w:w="3073" w:type="dxa"/>
          </w:tcPr>
          <w:p w14:paraId="0814C4E4" w14:textId="77777777" w:rsidR="00794AC9" w:rsidRPr="00794AC9" w:rsidRDefault="00794AC9" w:rsidP="00794AC9">
            <w:pPr>
              <w:jc w:val="both"/>
              <w:outlineLvl w:val="1"/>
              <w:rPr>
                <w:rFonts w:cs="Times New Roman"/>
                <w:sz w:val="24"/>
                <w:szCs w:val="24"/>
                <w:lang w:val="uk-UA"/>
              </w:rPr>
            </w:pPr>
            <w:r w:rsidRPr="00794AC9">
              <w:rPr>
                <w:rFonts w:cs="Times New Roman"/>
                <w:sz w:val="24"/>
                <w:szCs w:val="24"/>
                <w:lang w:val="uk-UA"/>
              </w:rPr>
              <w:t xml:space="preserve">Ринкова </w:t>
            </w:r>
          </w:p>
        </w:tc>
      </w:tr>
      <w:tr w:rsidR="00794AC9" w:rsidRPr="00794AC9" w14:paraId="272575F9" w14:textId="77777777" w:rsidTr="004404F3">
        <w:tc>
          <w:tcPr>
            <w:tcW w:w="3117" w:type="dxa"/>
          </w:tcPr>
          <w:p w14:paraId="5726ADC1" w14:textId="77777777" w:rsidR="00794AC9" w:rsidRPr="00794AC9" w:rsidRDefault="00794AC9" w:rsidP="00794AC9">
            <w:pPr>
              <w:jc w:val="both"/>
              <w:outlineLvl w:val="1"/>
              <w:rPr>
                <w:rFonts w:cs="Times New Roman"/>
                <w:sz w:val="24"/>
                <w:szCs w:val="24"/>
                <w:lang w:val="uk-UA"/>
              </w:rPr>
            </w:pPr>
          </w:p>
        </w:tc>
        <w:tc>
          <w:tcPr>
            <w:tcW w:w="3154" w:type="dxa"/>
          </w:tcPr>
          <w:p w14:paraId="01E49913" w14:textId="77777777" w:rsidR="00794AC9" w:rsidRPr="00794AC9" w:rsidRDefault="00794AC9" w:rsidP="00794AC9">
            <w:pPr>
              <w:jc w:val="both"/>
              <w:outlineLvl w:val="1"/>
              <w:rPr>
                <w:rFonts w:cs="Times New Roman"/>
                <w:sz w:val="24"/>
                <w:szCs w:val="24"/>
                <w:lang w:val="uk-UA"/>
              </w:rPr>
            </w:pPr>
          </w:p>
        </w:tc>
        <w:tc>
          <w:tcPr>
            <w:tcW w:w="3073" w:type="dxa"/>
          </w:tcPr>
          <w:p w14:paraId="39D12281" w14:textId="77777777" w:rsidR="00794AC9" w:rsidRPr="00794AC9" w:rsidRDefault="00794AC9" w:rsidP="00794AC9">
            <w:pPr>
              <w:jc w:val="both"/>
              <w:outlineLvl w:val="1"/>
              <w:rPr>
                <w:rFonts w:cs="Times New Roman"/>
                <w:sz w:val="24"/>
                <w:szCs w:val="24"/>
                <w:lang w:val="uk-UA"/>
              </w:rPr>
            </w:pPr>
          </w:p>
        </w:tc>
      </w:tr>
    </w:tbl>
    <w:p w14:paraId="7BEB31A6" w14:textId="77777777" w:rsidR="00794AC9" w:rsidRPr="00794AC9" w:rsidRDefault="00794AC9" w:rsidP="00794AC9">
      <w:pPr>
        <w:spacing w:after="0"/>
        <w:jc w:val="both"/>
        <w:rPr>
          <w:rFonts w:cs="Times New Roman"/>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
        <w:gridCol w:w="136"/>
      </w:tblGrid>
      <w:tr w:rsidR="00794AC9" w:rsidRPr="00794AC9" w14:paraId="1FCA60B0" w14:textId="77777777" w:rsidTr="00514450">
        <w:trPr>
          <w:tblCellSpacing w:w="15" w:type="dxa"/>
        </w:trPr>
        <w:tc>
          <w:tcPr>
            <w:tcW w:w="0" w:type="auto"/>
            <w:vAlign w:val="center"/>
            <w:hideMark/>
          </w:tcPr>
          <w:p w14:paraId="08DCA352" w14:textId="77777777" w:rsidR="00794AC9" w:rsidRPr="00794AC9" w:rsidRDefault="00794AC9" w:rsidP="00794AC9">
            <w:pPr>
              <w:spacing w:after="0"/>
              <w:jc w:val="both"/>
              <w:rPr>
                <w:rFonts w:cs="Times New Roman"/>
                <w:sz w:val="24"/>
                <w:szCs w:val="24"/>
              </w:rPr>
            </w:pPr>
          </w:p>
        </w:tc>
        <w:tc>
          <w:tcPr>
            <w:tcW w:w="0" w:type="auto"/>
            <w:vAlign w:val="center"/>
            <w:hideMark/>
          </w:tcPr>
          <w:p w14:paraId="13723791" w14:textId="77777777" w:rsidR="00794AC9" w:rsidRPr="00794AC9" w:rsidRDefault="00794AC9" w:rsidP="00794AC9">
            <w:pPr>
              <w:spacing w:after="0"/>
              <w:jc w:val="both"/>
              <w:rPr>
                <w:rFonts w:cs="Times New Roman"/>
                <w:sz w:val="24"/>
                <w:szCs w:val="24"/>
              </w:rPr>
            </w:pPr>
          </w:p>
        </w:tc>
      </w:tr>
    </w:tbl>
    <w:p w14:paraId="31EBFD74" w14:textId="77777777" w:rsidR="00794AC9" w:rsidRPr="00794AC9" w:rsidRDefault="00794AC9" w:rsidP="00794AC9">
      <w:pPr>
        <w:spacing w:after="0"/>
        <w:jc w:val="both"/>
        <w:rPr>
          <w:rFonts w:cs="Times New Roman"/>
          <w:vanish/>
          <w:sz w:val="24"/>
          <w:szCs w:val="24"/>
        </w:rPr>
      </w:pPr>
    </w:p>
    <w:p w14:paraId="456729DA" w14:textId="77777777" w:rsidR="00794AC9" w:rsidRPr="00794AC9" w:rsidRDefault="00794AC9" w:rsidP="00794AC9">
      <w:pPr>
        <w:spacing w:after="0"/>
        <w:jc w:val="both"/>
        <w:rPr>
          <w:rFonts w:cs="Times New Roman"/>
          <w:vanish/>
          <w:sz w:val="24"/>
          <w:szCs w:val="24"/>
        </w:rPr>
      </w:pPr>
    </w:p>
    <w:p w14:paraId="1D212BAE" w14:textId="77777777" w:rsidR="00794AC9" w:rsidRPr="00794AC9" w:rsidRDefault="00794AC9" w:rsidP="00794AC9">
      <w:pPr>
        <w:spacing w:after="0"/>
        <w:jc w:val="both"/>
        <w:rPr>
          <w:rFonts w:cs="Times New Roman"/>
          <w:vanish/>
          <w:sz w:val="24"/>
          <w:szCs w:val="24"/>
        </w:rPr>
      </w:pPr>
    </w:p>
    <w:p w14:paraId="1C95622B" w14:textId="77777777" w:rsidR="00794AC9" w:rsidRPr="00794AC9" w:rsidRDefault="00794AC9" w:rsidP="00794AC9">
      <w:pPr>
        <w:spacing w:after="0"/>
        <w:jc w:val="both"/>
        <w:rPr>
          <w:rFonts w:cs="Times New Roman"/>
          <w:vanish/>
          <w:sz w:val="24"/>
          <w:szCs w:val="24"/>
        </w:rPr>
      </w:pPr>
    </w:p>
    <w:p w14:paraId="29E3C8B0" w14:textId="77777777" w:rsidR="00794AC9" w:rsidRPr="00794AC9" w:rsidRDefault="00794AC9" w:rsidP="00794AC9">
      <w:pPr>
        <w:spacing w:after="0"/>
        <w:jc w:val="both"/>
        <w:rPr>
          <w:rFonts w:cs="Times New Roman"/>
          <w:vanish/>
          <w:sz w:val="24"/>
          <w:szCs w:val="24"/>
        </w:rPr>
      </w:pPr>
    </w:p>
    <w:p w14:paraId="2296E334" w14:textId="77777777" w:rsidR="00794AC9" w:rsidRPr="00794AC9" w:rsidRDefault="00794AC9" w:rsidP="00794AC9">
      <w:pPr>
        <w:spacing w:after="0"/>
        <w:jc w:val="both"/>
        <w:rPr>
          <w:rFonts w:cs="Times New Roman"/>
          <w:vanish/>
          <w:sz w:val="24"/>
          <w:szCs w:val="24"/>
        </w:rPr>
      </w:pPr>
    </w:p>
    <w:p w14:paraId="1196FE83" w14:textId="77777777" w:rsidR="00794AC9" w:rsidRPr="00794AC9" w:rsidRDefault="00794AC9" w:rsidP="00794AC9">
      <w:pPr>
        <w:spacing w:after="0"/>
        <w:ind w:firstLine="709"/>
        <w:jc w:val="both"/>
        <w:outlineLvl w:val="1"/>
        <w:rPr>
          <w:rFonts w:cs="Times New Roman"/>
          <w:sz w:val="24"/>
          <w:szCs w:val="24"/>
          <w:lang w:val="uk-UA"/>
        </w:rPr>
      </w:pPr>
    </w:p>
    <w:p w14:paraId="68AE990A" w14:textId="77777777" w:rsidR="00794AC9" w:rsidRPr="00794AC9" w:rsidRDefault="00794AC9" w:rsidP="00794AC9">
      <w:pPr>
        <w:spacing w:after="0"/>
        <w:ind w:firstLine="709"/>
        <w:jc w:val="both"/>
        <w:outlineLvl w:val="1"/>
        <w:rPr>
          <w:rFonts w:cs="Times New Roman"/>
          <w:i/>
          <w:iCs/>
          <w:sz w:val="24"/>
          <w:szCs w:val="24"/>
        </w:rPr>
      </w:pPr>
      <w:proofErr w:type="spellStart"/>
      <w:r w:rsidRPr="00794AC9">
        <w:rPr>
          <w:rFonts w:cs="Times New Roman"/>
          <w:i/>
          <w:iCs/>
          <w:sz w:val="24"/>
          <w:szCs w:val="24"/>
        </w:rPr>
        <w:t>Завдання</w:t>
      </w:r>
      <w:proofErr w:type="spellEnd"/>
      <w:r w:rsidRPr="00794AC9">
        <w:rPr>
          <w:rFonts w:cs="Times New Roman"/>
          <w:i/>
          <w:iCs/>
          <w:sz w:val="24"/>
          <w:szCs w:val="24"/>
        </w:rPr>
        <w:t xml:space="preserve"> 2. </w:t>
      </w:r>
      <w:proofErr w:type="spellStart"/>
      <w:r w:rsidRPr="00794AC9">
        <w:rPr>
          <w:rFonts w:cs="Times New Roman"/>
          <w:i/>
          <w:iCs/>
          <w:sz w:val="24"/>
          <w:szCs w:val="24"/>
        </w:rPr>
        <w:t>Види</w:t>
      </w:r>
      <w:proofErr w:type="spellEnd"/>
      <w:r w:rsidRPr="00794AC9">
        <w:rPr>
          <w:rFonts w:cs="Times New Roman"/>
          <w:i/>
          <w:iCs/>
          <w:sz w:val="24"/>
          <w:szCs w:val="24"/>
        </w:rPr>
        <w:t xml:space="preserve"> </w:t>
      </w:r>
      <w:proofErr w:type="spellStart"/>
      <w:r w:rsidRPr="00794AC9">
        <w:rPr>
          <w:rFonts w:cs="Times New Roman"/>
          <w:i/>
          <w:iCs/>
          <w:sz w:val="24"/>
          <w:szCs w:val="24"/>
        </w:rPr>
        <w:t>торгівлі</w:t>
      </w:r>
      <w:proofErr w:type="spellEnd"/>
      <w:r w:rsidRPr="00794AC9">
        <w:rPr>
          <w:rFonts w:cs="Times New Roman"/>
          <w:i/>
          <w:iCs/>
          <w:sz w:val="24"/>
          <w:szCs w:val="24"/>
        </w:rPr>
        <w:t xml:space="preserve"> за видами </w:t>
      </w:r>
      <w:proofErr w:type="spellStart"/>
      <w:r w:rsidRPr="00794AC9">
        <w:rPr>
          <w:rFonts w:cs="Times New Roman"/>
          <w:i/>
          <w:iCs/>
          <w:sz w:val="24"/>
          <w:szCs w:val="24"/>
        </w:rPr>
        <w:t>товарів</w:t>
      </w:r>
      <w:proofErr w:type="spellEnd"/>
      <w:r w:rsidRPr="00794AC9">
        <w:rPr>
          <w:rFonts w:cs="Times New Roman"/>
          <w:i/>
          <w:iCs/>
          <w:sz w:val="24"/>
          <w:szCs w:val="24"/>
          <w:lang w:val="uk-UA"/>
        </w:rPr>
        <w:t xml:space="preserve">. </w:t>
      </w:r>
      <w:proofErr w:type="spellStart"/>
      <w:r w:rsidRPr="00794AC9">
        <w:rPr>
          <w:rFonts w:cs="Times New Roman"/>
          <w:i/>
          <w:iCs/>
          <w:sz w:val="24"/>
          <w:szCs w:val="24"/>
        </w:rPr>
        <w:t>Розподіліть</w:t>
      </w:r>
      <w:proofErr w:type="spellEnd"/>
      <w:r w:rsidRPr="00794AC9">
        <w:rPr>
          <w:rFonts w:cs="Times New Roman"/>
          <w:i/>
          <w:iCs/>
          <w:sz w:val="24"/>
          <w:szCs w:val="24"/>
        </w:rPr>
        <w:t xml:space="preserve"> </w:t>
      </w:r>
      <w:proofErr w:type="spellStart"/>
      <w:r w:rsidRPr="00794AC9">
        <w:rPr>
          <w:rFonts w:cs="Times New Roman"/>
          <w:i/>
          <w:iCs/>
          <w:sz w:val="24"/>
          <w:szCs w:val="24"/>
        </w:rPr>
        <w:t>наведені</w:t>
      </w:r>
      <w:proofErr w:type="spellEnd"/>
      <w:r w:rsidRPr="00794AC9">
        <w:rPr>
          <w:rFonts w:cs="Times New Roman"/>
          <w:i/>
          <w:iCs/>
          <w:sz w:val="24"/>
          <w:szCs w:val="24"/>
        </w:rPr>
        <w:t xml:space="preserve"> </w:t>
      </w:r>
      <w:proofErr w:type="spellStart"/>
      <w:r w:rsidRPr="00794AC9">
        <w:rPr>
          <w:rFonts w:cs="Times New Roman"/>
          <w:i/>
          <w:iCs/>
          <w:sz w:val="24"/>
          <w:szCs w:val="24"/>
        </w:rPr>
        <w:t>товари</w:t>
      </w:r>
      <w:proofErr w:type="spellEnd"/>
      <w:r w:rsidRPr="00794AC9">
        <w:rPr>
          <w:rFonts w:cs="Times New Roman"/>
          <w:i/>
          <w:iCs/>
          <w:sz w:val="24"/>
          <w:szCs w:val="24"/>
        </w:rPr>
        <w:t xml:space="preserve"> за </w:t>
      </w:r>
      <w:proofErr w:type="spellStart"/>
      <w:r w:rsidRPr="00794AC9">
        <w:rPr>
          <w:rFonts w:cs="Times New Roman"/>
          <w:i/>
          <w:iCs/>
          <w:sz w:val="24"/>
          <w:szCs w:val="24"/>
        </w:rPr>
        <w:t>трьома</w:t>
      </w:r>
      <w:proofErr w:type="spellEnd"/>
      <w:r w:rsidRPr="00794AC9">
        <w:rPr>
          <w:rFonts w:cs="Times New Roman"/>
          <w:i/>
          <w:iCs/>
          <w:sz w:val="24"/>
          <w:szCs w:val="24"/>
        </w:rPr>
        <w:t xml:space="preserve"> видами </w:t>
      </w:r>
      <w:proofErr w:type="spellStart"/>
      <w:r w:rsidRPr="00794AC9">
        <w:rPr>
          <w:rFonts w:cs="Times New Roman"/>
          <w:i/>
          <w:iCs/>
          <w:sz w:val="24"/>
          <w:szCs w:val="24"/>
        </w:rPr>
        <w:t>торгівлі</w:t>
      </w:r>
      <w:proofErr w:type="spellEnd"/>
      <w:r w:rsidRPr="00794AC9">
        <w:rPr>
          <w:rFonts w:cs="Times New Roman"/>
          <w:i/>
          <w:iCs/>
          <w:sz w:val="24"/>
          <w:szCs w:val="24"/>
        </w:rPr>
        <w:t xml:space="preserve">. </w:t>
      </w:r>
    </w:p>
    <w:p w14:paraId="0D321058" w14:textId="77777777" w:rsidR="00794AC9" w:rsidRPr="00794AC9" w:rsidRDefault="00794AC9" w:rsidP="00794AC9">
      <w:pPr>
        <w:spacing w:after="0"/>
        <w:ind w:firstLine="709"/>
        <w:jc w:val="both"/>
        <w:outlineLvl w:val="1"/>
        <w:rPr>
          <w:rFonts w:cs="Times New Roman"/>
          <w:sz w:val="24"/>
          <w:szCs w:val="24"/>
          <w:lang w:val="uk-UA"/>
        </w:rPr>
      </w:pPr>
      <w:r w:rsidRPr="00794AC9">
        <w:rPr>
          <w:rFonts w:cs="Times New Roman"/>
          <w:sz w:val="24"/>
          <w:szCs w:val="24"/>
          <w:lang w:val="uk-UA"/>
        </w:rPr>
        <w:t xml:space="preserve">Товари: </w:t>
      </w:r>
      <w:proofErr w:type="spellStart"/>
      <w:r w:rsidRPr="00794AC9">
        <w:rPr>
          <w:rFonts w:cs="Times New Roman"/>
          <w:sz w:val="24"/>
          <w:szCs w:val="24"/>
        </w:rPr>
        <w:t>Хліб</w:t>
      </w:r>
      <w:proofErr w:type="spellEnd"/>
      <w:r w:rsidRPr="00794AC9">
        <w:rPr>
          <w:rFonts w:cs="Times New Roman"/>
          <w:sz w:val="24"/>
          <w:szCs w:val="24"/>
          <w:lang w:val="uk-UA"/>
        </w:rPr>
        <w:t xml:space="preserve">, </w:t>
      </w:r>
      <w:proofErr w:type="spellStart"/>
      <w:r w:rsidRPr="00794AC9">
        <w:rPr>
          <w:rFonts w:cs="Times New Roman"/>
          <w:sz w:val="24"/>
          <w:szCs w:val="24"/>
        </w:rPr>
        <w:t>Пральна</w:t>
      </w:r>
      <w:proofErr w:type="spellEnd"/>
      <w:r w:rsidRPr="00794AC9">
        <w:rPr>
          <w:rFonts w:cs="Times New Roman"/>
          <w:sz w:val="24"/>
          <w:szCs w:val="24"/>
        </w:rPr>
        <w:t xml:space="preserve"> машина</w:t>
      </w:r>
      <w:r w:rsidRPr="00794AC9">
        <w:rPr>
          <w:rFonts w:cs="Times New Roman"/>
          <w:sz w:val="24"/>
          <w:szCs w:val="24"/>
          <w:lang w:val="uk-UA"/>
        </w:rPr>
        <w:t xml:space="preserve">, </w:t>
      </w:r>
      <w:proofErr w:type="spellStart"/>
      <w:r w:rsidRPr="00794AC9">
        <w:rPr>
          <w:rFonts w:cs="Times New Roman"/>
          <w:sz w:val="24"/>
          <w:szCs w:val="24"/>
        </w:rPr>
        <w:t>Фрукти</w:t>
      </w:r>
      <w:proofErr w:type="spellEnd"/>
      <w:r w:rsidRPr="00794AC9">
        <w:rPr>
          <w:rFonts w:cs="Times New Roman"/>
          <w:sz w:val="24"/>
          <w:szCs w:val="24"/>
          <w:lang w:val="uk-UA"/>
        </w:rPr>
        <w:t xml:space="preserve">, </w:t>
      </w:r>
      <w:proofErr w:type="spellStart"/>
      <w:r w:rsidRPr="00794AC9">
        <w:rPr>
          <w:rFonts w:cs="Times New Roman"/>
          <w:sz w:val="24"/>
          <w:szCs w:val="24"/>
        </w:rPr>
        <w:t>Меблі</w:t>
      </w:r>
      <w:proofErr w:type="spellEnd"/>
      <w:r w:rsidRPr="00794AC9">
        <w:rPr>
          <w:rFonts w:cs="Times New Roman"/>
          <w:sz w:val="24"/>
          <w:szCs w:val="24"/>
          <w:lang w:val="uk-UA"/>
        </w:rPr>
        <w:t xml:space="preserve">, </w:t>
      </w:r>
      <w:proofErr w:type="spellStart"/>
      <w:r w:rsidRPr="00794AC9">
        <w:rPr>
          <w:rFonts w:cs="Times New Roman"/>
          <w:sz w:val="24"/>
          <w:szCs w:val="24"/>
        </w:rPr>
        <w:t>Засоби</w:t>
      </w:r>
      <w:proofErr w:type="spellEnd"/>
      <w:r w:rsidRPr="00794AC9">
        <w:rPr>
          <w:rFonts w:cs="Times New Roman"/>
          <w:sz w:val="24"/>
          <w:szCs w:val="24"/>
        </w:rPr>
        <w:t xml:space="preserve"> </w:t>
      </w:r>
      <w:proofErr w:type="spellStart"/>
      <w:r w:rsidRPr="00794AC9">
        <w:rPr>
          <w:rFonts w:cs="Times New Roman"/>
          <w:sz w:val="24"/>
          <w:szCs w:val="24"/>
        </w:rPr>
        <w:t>гігієни</w:t>
      </w:r>
      <w:proofErr w:type="spellEnd"/>
      <w:r w:rsidRPr="00794AC9">
        <w:rPr>
          <w:rFonts w:cs="Times New Roman"/>
          <w:sz w:val="24"/>
          <w:szCs w:val="24"/>
          <w:lang w:val="uk-UA"/>
        </w:rPr>
        <w:t xml:space="preserve">, </w:t>
      </w:r>
      <w:proofErr w:type="spellStart"/>
      <w:r w:rsidRPr="00794AC9">
        <w:rPr>
          <w:rFonts w:cs="Times New Roman"/>
          <w:sz w:val="24"/>
          <w:szCs w:val="24"/>
        </w:rPr>
        <w:t>Іграшки</w:t>
      </w:r>
      <w:proofErr w:type="spellEnd"/>
      <w:r w:rsidRPr="00794AC9">
        <w:rPr>
          <w:rFonts w:cs="Times New Roman"/>
          <w:sz w:val="24"/>
          <w:szCs w:val="24"/>
          <w:lang w:val="uk-UA"/>
        </w:rPr>
        <w:t xml:space="preserve">, </w:t>
      </w:r>
      <w:r w:rsidRPr="00794AC9">
        <w:rPr>
          <w:rFonts w:cs="Times New Roman"/>
          <w:sz w:val="24"/>
          <w:szCs w:val="24"/>
        </w:rPr>
        <w:t>Шоколад</w:t>
      </w:r>
      <w:r w:rsidRPr="00794AC9">
        <w:rPr>
          <w:rFonts w:cs="Times New Roman"/>
          <w:sz w:val="24"/>
          <w:szCs w:val="24"/>
          <w:lang w:val="uk-UA"/>
        </w:rPr>
        <w:t xml:space="preserve">, </w:t>
      </w:r>
      <w:proofErr w:type="spellStart"/>
      <w:r w:rsidRPr="00794AC9">
        <w:rPr>
          <w:rFonts w:cs="Times New Roman"/>
          <w:sz w:val="24"/>
          <w:szCs w:val="24"/>
        </w:rPr>
        <w:t>Канцтовари</w:t>
      </w:r>
      <w:proofErr w:type="spellEnd"/>
      <w:r w:rsidRPr="00794AC9">
        <w:rPr>
          <w:rFonts w:cs="Times New Roman"/>
          <w:sz w:val="24"/>
          <w:szCs w:val="24"/>
          <w:lang w:val="uk-UA"/>
        </w:rPr>
        <w:t xml:space="preserve">, </w:t>
      </w:r>
      <w:proofErr w:type="spellStart"/>
      <w:r w:rsidRPr="00794AC9">
        <w:rPr>
          <w:rFonts w:cs="Times New Roman"/>
          <w:sz w:val="24"/>
          <w:szCs w:val="24"/>
        </w:rPr>
        <w:t>Медичні</w:t>
      </w:r>
      <w:proofErr w:type="spellEnd"/>
      <w:r w:rsidRPr="00794AC9">
        <w:rPr>
          <w:rFonts w:cs="Times New Roman"/>
          <w:sz w:val="24"/>
          <w:szCs w:val="24"/>
        </w:rPr>
        <w:t xml:space="preserve"> маски</w:t>
      </w:r>
      <w:r w:rsidRPr="00794AC9">
        <w:rPr>
          <w:rFonts w:cs="Times New Roman"/>
          <w:sz w:val="24"/>
          <w:szCs w:val="24"/>
          <w:lang w:val="uk-UA"/>
        </w:rPr>
        <w:t>,</w:t>
      </w:r>
      <w:r w:rsidRPr="00794AC9">
        <w:rPr>
          <w:rFonts w:cs="Times New Roman"/>
          <w:sz w:val="24"/>
          <w:szCs w:val="24"/>
        </w:rPr>
        <w:t xml:space="preserve"> </w:t>
      </w:r>
      <w:proofErr w:type="spellStart"/>
      <w:r w:rsidRPr="00794AC9">
        <w:rPr>
          <w:rFonts w:cs="Times New Roman"/>
          <w:sz w:val="24"/>
          <w:szCs w:val="24"/>
        </w:rPr>
        <w:t>Рибні</w:t>
      </w:r>
      <w:proofErr w:type="spellEnd"/>
      <w:r w:rsidRPr="00794AC9">
        <w:rPr>
          <w:rFonts w:cs="Times New Roman"/>
          <w:sz w:val="24"/>
          <w:szCs w:val="24"/>
        </w:rPr>
        <w:t xml:space="preserve"> </w:t>
      </w:r>
      <w:proofErr w:type="spellStart"/>
      <w:r w:rsidRPr="00794AC9">
        <w:rPr>
          <w:rFonts w:cs="Times New Roman"/>
          <w:sz w:val="24"/>
          <w:szCs w:val="24"/>
        </w:rPr>
        <w:t>консерви</w:t>
      </w:r>
      <w:proofErr w:type="spellEnd"/>
      <w:r w:rsidRPr="00794AC9">
        <w:rPr>
          <w:rFonts w:cs="Times New Roman"/>
          <w:sz w:val="24"/>
          <w:szCs w:val="24"/>
          <w:lang w:val="uk-UA"/>
        </w:rPr>
        <w:t xml:space="preserve">, </w:t>
      </w:r>
      <w:proofErr w:type="spellStart"/>
      <w:r w:rsidRPr="00794AC9">
        <w:rPr>
          <w:rFonts w:cs="Times New Roman"/>
          <w:sz w:val="24"/>
          <w:szCs w:val="24"/>
        </w:rPr>
        <w:t>Телевізор</w:t>
      </w:r>
      <w:proofErr w:type="spellEnd"/>
      <w:r w:rsidRPr="00794AC9">
        <w:rPr>
          <w:rFonts w:cs="Times New Roman"/>
          <w:sz w:val="24"/>
          <w:szCs w:val="24"/>
          <w:lang w:val="uk-UA"/>
        </w:rPr>
        <w:t xml:space="preserve">, </w:t>
      </w:r>
      <w:proofErr w:type="spellStart"/>
      <w:r w:rsidRPr="00794AC9">
        <w:rPr>
          <w:rFonts w:cs="Times New Roman"/>
          <w:sz w:val="24"/>
          <w:szCs w:val="24"/>
        </w:rPr>
        <w:t>Побутова</w:t>
      </w:r>
      <w:proofErr w:type="spellEnd"/>
      <w:r w:rsidRPr="00794AC9">
        <w:rPr>
          <w:rFonts w:cs="Times New Roman"/>
          <w:sz w:val="24"/>
          <w:szCs w:val="24"/>
        </w:rPr>
        <w:t xml:space="preserve"> </w:t>
      </w:r>
      <w:proofErr w:type="spellStart"/>
      <w:r w:rsidRPr="00794AC9">
        <w:rPr>
          <w:rFonts w:cs="Times New Roman"/>
          <w:sz w:val="24"/>
          <w:szCs w:val="24"/>
        </w:rPr>
        <w:t>хімія</w:t>
      </w:r>
      <w:proofErr w:type="spellEnd"/>
      <w:r w:rsidRPr="00794AC9">
        <w:rPr>
          <w:rFonts w:cs="Times New Roman"/>
          <w:sz w:val="24"/>
          <w:szCs w:val="24"/>
          <w:lang w:val="uk-UA"/>
        </w:rPr>
        <w:t xml:space="preserve">, </w:t>
      </w:r>
      <w:proofErr w:type="spellStart"/>
      <w:r w:rsidRPr="00794AC9">
        <w:rPr>
          <w:rFonts w:cs="Times New Roman"/>
          <w:sz w:val="24"/>
          <w:szCs w:val="24"/>
        </w:rPr>
        <w:t>Мандарини</w:t>
      </w:r>
      <w:proofErr w:type="spellEnd"/>
      <w:r w:rsidRPr="00794AC9">
        <w:rPr>
          <w:rFonts w:cs="Times New Roman"/>
          <w:sz w:val="24"/>
          <w:szCs w:val="24"/>
          <w:lang w:val="uk-UA"/>
        </w:rPr>
        <w:t xml:space="preserve">, </w:t>
      </w:r>
      <w:proofErr w:type="spellStart"/>
      <w:r w:rsidRPr="00794AC9">
        <w:rPr>
          <w:rFonts w:cs="Times New Roman"/>
          <w:sz w:val="24"/>
          <w:szCs w:val="24"/>
        </w:rPr>
        <w:t>Ручний</w:t>
      </w:r>
      <w:proofErr w:type="spellEnd"/>
      <w:r w:rsidRPr="00794AC9">
        <w:rPr>
          <w:rFonts w:cs="Times New Roman"/>
          <w:sz w:val="24"/>
          <w:szCs w:val="24"/>
        </w:rPr>
        <w:t xml:space="preserve"> </w:t>
      </w:r>
      <w:proofErr w:type="spellStart"/>
      <w:r w:rsidRPr="00794AC9">
        <w:rPr>
          <w:rFonts w:cs="Times New Roman"/>
          <w:sz w:val="24"/>
          <w:szCs w:val="24"/>
        </w:rPr>
        <w:t>інструмент</w:t>
      </w:r>
      <w:proofErr w:type="spellEnd"/>
      <w:r w:rsidRPr="00794AC9">
        <w:rPr>
          <w:rFonts w:cs="Times New Roman"/>
          <w:sz w:val="24"/>
          <w:szCs w:val="24"/>
          <w:lang w:val="uk-UA"/>
        </w:rPr>
        <w:t xml:space="preserve">, </w:t>
      </w:r>
      <w:r w:rsidRPr="00794AC9">
        <w:rPr>
          <w:rFonts w:cs="Times New Roman"/>
          <w:sz w:val="24"/>
          <w:szCs w:val="24"/>
        </w:rPr>
        <w:t>Молоко</w:t>
      </w:r>
      <w:r w:rsidRPr="00794AC9">
        <w:rPr>
          <w:rFonts w:cs="Times New Roman"/>
          <w:sz w:val="24"/>
          <w:szCs w:val="24"/>
          <w:lang w:val="uk-UA"/>
        </w:rPr>
        <w:t xml:space="preserve">, </w:t>
      </w:r>
      <w:r w:rsidRPr="00794AC9">
        <w:rPr>
          <w:rFonts w:cs="Times New Roman"/>
          <w:sz w:val="24"/>
          <w:szCs w:val="24"/>
        </w:rPr>
        <w:t>Посуд</w:t>
      </w:r>
      <w:r w:rsidRPr="00794AC9">
        <w:rPr>
          <w:rFonts w:cs="Times New Roman"/>
          <w:sz w:val="24"/>
          <w:szCs w:val="24"/>
          <w:lang w:val="uk-UA"/>
        </w:rPr>
        <w:t>.</w:t>
      </w:r>
    </w:p>
    <w:p w14:paraId="54A9AF2C" w14:textId="77777777" w:rsidR="00794AC9" w:rsidRPr="00794AC9" w:rsidRDefault="00794AC9" w:rsidP="00794AC9">
      <w:pPr>
        <w:spacing w:after="0"/>
        <w:ind w:firstLine="709"/>
        <w:jc w:val="both"/>
        <w:outlineLvl w:val="1"/>
        <w:rPr>
          <w:rFonts w:cs="Times New Roman"/>
          <w:sz w:val="24"/>
          <w:szCs w:val="24"/>
          <w:lang w:val="uk-UA"/>
        </w:rPr>
      </w:pPr>
    </w:p>
    <w:tbl>
      <w:tblPr>
        <w:tblStyle w:val="a5"/>
        <w:tblW w:w="0" w:type="auto"/>
        <w:tblInd w:w="0" w:type="dxa"/>
        <w:tblLook w:val="04A0" w:firstRow="1" w:lastRow="0" w:firstColumn="1" w:lastColumn="0" w:noHBand="0" w:noVBand="1"/>
      </w:tblPr>
      <w:tblGrid>
        <w:gridCol w:w="3129"/>
        <w:gridCol w:w="3173"/>
        <w:gridCol w:w="3042"/>
      </w:tblGrid>
      <w:tr w:rsidR="00794AC9" w:rsidRPr="00794AC9" w14:paraId="26EE079E" w14:textId="77777777" w:rsidTr="00514450">
        <w:tc>
          <w:tcPr>
            <w:tcW w:w="10456" w:type="dxa"/>
            <w:gridSpan w:val="3"/>
            <w:vAlign w:val="center"/>
          </w:tcPr>
          <w:p w14:paraId="0CB21576" w14:textId="30C342BE" w:rsidR="00794AC9" w:rsidRPr="00794AC9" w:rsidRDefault="00794AC9" w:rsidP="00794AC9">
            <w:pPr>
              <w:jc w:val="center"/>
              <w:outlineLvl w:val="1"/>
              <w:rPr>
                <w:rFonts w:cs="Times New Roman"/>
                <w:sz w:val="24"/>
                <w:szCs w:val="24"/>
                <w:lang w:val="uk-UA"/>
              </w:rPr>
            </w:pPr>
            <w:r w:rsidRPr="00794AC9">
              <w:rPr>
                <w:rFonts w:cs="Times New Roman"/>
                <w:sz w:val="24"/>
                <w:szCs w:val="24"/>
                <w:lang w:val="uk-UA"/>
              </w:rPr>
              <w:t>Товар</w:t>
            </w:r>
          </w:p>
        </w:tc>
      </w:tr>
      <w:tr w:rsidR="00794AC9" w:rsidRPr="00794AC9" w14:paraId="7CCD6592" w14:textId="77777777" w:rsidTr="00514450">
        <w:tc>
          <w:tcPr>
            <w:tcW w:w="3485" w:type="dxa"/>
          </w:tcPr>
          <w:p w14:paraId="14A6F146" w14:textId="77777777" w:rsidR="00794AC9" w:rsidRPr="00794AC9" w:rsidRDefault="00794AC9" w:rsidP="00794AC9">
            <w:pPr>
              <w:jc w:val="both"/>
              <w:outlineLvl w:val="1"/>
              <w:rPr>
                <w:rFonts w:cs="Times New Roman"/>
                <w:sz w:val="24"/>
                <w:szCs w:val="24"/>
                <w:lang w:val="uk-UA"/>
              </w:rPr>
            </w:pPr>
            <w:r w:rsidRPr="00794AC9">
              <w:rPr>
                <w:rFonts w:cs="Times New Roman"/>
                <w:sz w:val="24"/>
                <w:szCs w:val="24"/>
                <w:lang w:val="uk-UA"/>
              </w:rPr>
              <w:t xml:space="preserve">Продовольча група </w:t>
            </w:r>
          </w:p>
        </w:tc>
        <w:tc>
          <w:tcPr>
            <w:tcW w:w="3485" w:type="dxa"/>
            <w:vAlign w:val="center"/>
          </w:tcPr>
          <w:p w14:paraId="6382B8BC" w14:textId="77777777" w:rsidR="00794AC9" w:rsidRPr="00794AC9" w:rsidRDefault="00794AC9" w:rsidP="00794AC9">
            <w:pPr>
              <w:jc w:val="both"/>
              <w:outlineLvl w:val="1"/>
              <w:rPr>
                <w:rFonts w:cs="Times New Roman"/>
                <w:sz w:val="24"/>
                <w:szCs w:val="24"/>
                <w:lang w:val="uk-UA"/>
              </w:rPr>
            </w:pPr>
            <w:r w:rsidRPr="00794AC9">
              <w:rPr>
                <w:rFonts w:cs="Times New Roman"/>
                <w:sz w:val="24"/>
                <w:szCs w:val="24"/>
                <w:lang w:val="uk-UA"/>
              </w:rPr>
              <w:t xml:space="preserve">Непродовольча група </w:t>
            </w:r>
          </w:p>
        </w:tc>
        <w:tc>
          <w:tcPr>
            <w:tcW w:w="3486" w:type="dxa"/>
          </w:tcPr>
          <w:p w14:paraId="28F5E7E1" w14:textId="77777777" w:rsidR="00794AC9" w:rsidRPr="00794AC9" w:rsidRDefault="00794AC9" w:rsidP="00794AC9">
            <w:pPr>
              <w:jc w:val="both"/>
              <w:outlineLvl w:val="1"/>
              <w:rPr>
                <w:rFonts w:cs="Times New Roman"/>
                <w:sz w:val="24"/>
                <w:szCs w:val="24"/>
                <w:lang w:val="uk-UA"/>
              </w:rPr>
            </w:pPr>
            <w:r w:rsidRPr="00794AC9">
              <w:rPr>
                <w:rFonts w:cs="Times New Roman"/>
                <w:sz w:val="24"/>
                <w:szCs w:val="24"/>
                <w:lang w:val="uk-UA"/>
              </w:rPr>
              <w:t xml:space="preserve">Змішана торгівля  </w:t>
            </w:r>
          </w:p>
        </w:tc>
      </w:tr>
      <w:tr w:rsidR="00794AC9" w:rsidRPr="00794AC9" w14:paraId="691D9301" w14:textId="77777777" w:rsidTr="00514450">
        <w:tc>
          <w:tcPr>
            <w:tcW w:w="3485" w:type="dxa"/>
          </w:tcPr>
          <w:p w14:paraId="6EBE9323" w14:textId="77777777" w:rsidR="00794AC9" w:rsidRPr="00794AC9" w:rsidRDefault="00794AC9" w:rsidP="00794AC9">
            <w:pPr>
              <w:jc w:val="both"/>
              <w:outlineLvl w:val="1"/>
              <w:rPr>
                <w:rFonts w:cs="Times New Roman"/>
                <w:sz w:val="24"/>
                <w:szCs w:val="24"/>
                <w:lang w:val="uk-UA"/>
              </w:rPr>
            </w:pPr>
          </w:p>
        </w:tc>
        <w:tc>
          <w:tcPr>
            <w:tcW w:w="3485" w:type="dxa"/>
          </w:tcPr>
          <w:p w14:paraId="201FA4B8" w14:textId="77777777" w:rsidR="00794AC9" w:rsidRPr="00794AC9" w:rsidRDefault="00794AC9" w:rsidP="00794AC9">
            <w:pPr>
              <w:jc w:val="both"/>
              <w:outlineLvl w:val="1"/>
              <w:rPr>
                <w:rFonts w:cs="Times New Roman"/>
                <w:sz w:val="24"/>
                <w:szCs w:val="24"/>
                <w:lang w:val="uk-UA"/>
              </w:rPr>
            </w:pPr>
          </w:p>
        </w:tc>
        <w:tc>
          <w:tcPr>
            <w:tcW w:w="3486" w:type="dxa"/>
          </w:tcPr>
          <w:p w14:paraId="78FEFC2F" w14:textId="77777777" w:rsidR="00794AC9" w:rsidRPr="00794AC9" w:rsidRDefault="00794AC9" w:rsidP="00794AC9">
            <w:pPr>
              <w:jc w:val="both"/>
              <w:outlineLvl w:val="1"/>
              <w:rPr>
                <w:rFonts w:cs="Times New Roman"/>
                <w:sz w:val="24"/>
                <w:szCs w:val="24"/>
                <w:lang w:val="uk-UA"/>
              </w:rPr>
            </w:pPr>
          </w:p>
        </w:tc>
      </w:tr>
    </w:tbl>
    <w:p w14:paraId="6A10EA97" w14:textId="77777777" w:rsidR="00794AC9" w:rsidRPr="00794AC9" w:rsidRDefault="00794AC9" w:rsidP="00794AC9">
      <w:pPr>
        <w:spacing w:after="0"/>
        <w:jc w:val="both"/>
        <w:rPr>
          <w:rFonts w:cs="Times New Roman"/>
          <w:vanish/>
          <w:sz w:val="24"/>
          <w:szCs w:val="24"/>
        </w:rPr>
      </w:pPr>
    </w:p>
    <w:p w14:paraId="2604A036" w14:textId="77777777" w:rsidR="00794AC9" w:rsidRPr="00794AC9" w:rsidRDefault="00794AC9" w:rsidP="00794AC9">
      <w:pPr>
        <w:spacing w:after="0"/>
        <w:jc w:val="both"/>
        <w:rPr>
          <w:rFonts w:cs="Times New Roman"/>
          <w:vanish/>
          <w:sz w:val="24"/>
          <w:szCs w:val="24"/>
        </w:rPr>
      </w:pPr>
    </w:p>
    <w:p w14:paraId="1A830D0A" w14:textId="77777777" w:rsidR="00794AC9" w:rsidRPr="00794AC9" w:rsidRDefault="00794AC9" w:rsidP="00794AC9">
      <w:pPr>
        <w:spacing w:after="0"/>
        <w:jc w:val="both"/>
        <w:rPr>
          <w:rFonts w:cs="Times New Roman"/>
          <w:vanish/>
          <w:sz w:val="24"/>
          <w:szCs w:val="24"/>
        </w:rPr>
      </w:pPr>
    </w:p>
    <w:p w14:paraId="3097EECF" w14:textId="77777777" w:rsidR="00794AC9" w:rsidRPr="00794AC9" w:rsidRDefault="00794AC9" w:rsidP="00794AC9">
      <w:pPr>
        <w:spacing w:after="0"/>
        <w:jc w:val="both"/>
        <w:rPr>
          <w:rFonts w:cs="Times New Roman"/>
          <w:vanish/>
          <w:sz w:val="24"/>
          <w:szCs w:val="24"/>
        </w:rPr>
      </w:pPr>
    </w:p>
    <w:p w14:paraId="4FB13B30" w14:textId="77777777" w:rsidR="00794AC9" w:rsidRPr="00794AC9" w:rsidRDefault="00794AC9" w:rsidP="00794AC9">
      <w:pPr>
        <w:spacing w:after="0"/>
        <w:jc w:val="both"/>
        <w:rPr>
          <w:rFonts w:cs="Times New Roman"/>
          <w:vanish/>
          <w:sz w:val="24"/>
          <w:szCs w:val="24"/>
        </w:rPr>
      </w:pPr>
    </w:p>
    <w:p w14:paraId="5D387EEC" w14:textId="77777777" w:rsidR="00794AC9" w:rsidRPr="00794AC9" w:rsidRDefault="00794AC9" w:rsidP="00794AC9">
      <w:pPr>
        <w:spacing w:after="0"/>
        <w:jc w:val="both"/>
        <w:rPr>
          <w:rFonts w:cs="Times New Roman"/>
          <w:vanish/>
          <w:sz w:val="24"/>
          <w:szCs w:val="24"/>
        </w:rPr>
      </w:pPr>
    </w:p>
    <w:p w14:paraId="5B69FF72" w14:textId="77777777" w:rsidR="00794AC9" w:rsidRPr="00794AC9" w:rsidRDefault="00794AC9" w:rsidP="00794AC9">
      <w:pPr>
        <w:spacing w:after="0"/>
        <w:jc w:val="both"/>
        <w:rPr>
          <w:rFonts w:cs="Times New Roman"/>
          <w:vanish/>
          <w:sz w:val="24"/>
          <w:szCs w:val="24"/>
        </w:rPr>
      </w:pPr>
    </w:p>
    <w:p w14:paraId="0C799ED8" w14:textId="77777777" w:rsidR="00794AC9" w:rsidRPr="00794AC9" w:rsidRDefault="00794AC9" w:rsidP="00794AC9">
      <w:pPr>
        <w:spacing w:after="0"/>
        <w:ind w:firstLine="709"/>
        <w:jc w:val="both"/>
        <w:rPr>
          <w:rFonts w:cs="Times New Roman"/>
          <w:sz w:val="24"/>
          <w:szCs w:val="24"/>
        </w:rPr>
      </w:pPr>
    </w:p>
    <w:p w14:paraId="30CF838F" w14:textId="77777777" w:rsidR="00794AC9" w:rsidRPr="00794AC9" w:rsidRDefault="00794AC9" w:rsidP="00794AC9">
      <w:pPr>
        <w:spacing w:after="0"/>
        <w:ind w:firstLine="709"/>
        <w:jc w:val="both"/>
        <w:outlineLvl w:val="1"/>
        <w:rPr>
          <w:rFonts w:cs="Times New Roman"/>
          <w:sz w:val="24"/>
          <w:szCs w:val="24"/>
        </w:rPr>
      </w:pPr>
      <w:proofErr w:type="spellStart"/>
      <w:r w:rsidRPr="00794AC9">
        <w:rPr>
          <w:rFonts w:cs="Times New Roman"/>
          <w:sz w:val="24"/>
          <w:szCs w:val="24"/>
        </w:rPr>
        <w:t>Завдання</w:t>
      </w:r>
      <w:proofErr w:type="spellEnd"/>
      <w:r w:rsidRPr="00794AC9">
        <w:rPr>
          <w:rFonts w:cs="Times New Roman"/>
          <w:sz w:val="24"/>
          <w:szCs w:val="24"/>
        </w:rPr>
        <w:t xml:space="preserve"> 3. </w:t>
      </w:r>
      <w:proofErr w:type="spellStart"/>
      <w:r w:rsidRPr="00794AC9">
        <w:rPr>
          <w:rFonts w:cs="Times New Roman"/>
          <w:sz w:val="24"/>
          <w:szCs w:val="24"/>
        </w:rPr>
        <w:t>Аналіз</w:t>
      </w:r>
      <w:proofErr w:type="spellEnd"/>
      <w:r w:rsidRPr="00794AC9">
        <w:rPr>
          <w:rFonts w:cs="Times New Roman"/>
          <w:sz w:val="24"/>
          <w:szCs w:val="24"/>
        </w:rPr>
        <w:t xml:space="preserve"> </w:t>
      </w:r>
      <w:proofErr w:type="spellStart"/>
      <w:r w:rsidRPr="00794AC9">
        <w:rPr>
          <w:rFonts w:cs="Times New Roman"/>
          <w:sz w:val="24"/>
          <w:szCs w:val="24"/>
        </w:rPr>
        <w:t>торговельного</w:t>
      </w:r>
      <w:proofErr w:type="spellEnd"/>
      <w:r w:rsidRPr="00794AC9">
        <w:rPr>
          <w:rFonts w:cs="Times New Roman"/>
          <w:sz w:val="24"/>
          <w:szCs w:val="24"/>
        </w:rPr>
        <w:t xml:space="preserve"> </w:t>
      </w:r>
      <w:proofErr w:type="spellStart"/>
      <w:r w:rsidRPr="00794AC9">
        <w:rPr>
          <w:rFonts w:cs="Times New Roman"/>
          <w:sz w:val="24"/>
          <w:szCs w:val="24"/>
        </w:rPr>
        <w:t>підприємства</w:t>
      </w:r>
      <w:proofErr w:type="spellEnd"/>
      <w:r w:rsidRPr="00794AC9">
        <w:rPr>
          <w:rFonts w:cs="Times New Roman"/>
          <w:sz w:val="24"/>
          <w:szCs w:val="24"/>
          <w:lang w:val="uk-UA"/>
        </w:rPr>
        <w:t xml:space="preserve">. </w:t>
      </w:r>
      <w:proofErr w:type="spellStart"/>
      <w:r w:rsidRPr="00794AC9">
        <w:rPr>
          <w:rFonts w:cs="Times New Roman"/>
          <w:sz w:val="24"/>
          <w:szCs w:val="24"/>
        </w:rPr>
        <w:t>Оберіть</w:t>
      </w:r>
      <w:proofErr w:type="spellEnd"/>
      <w:r w:rsidRPr="00794AC9">
        <w:rPr>
          <w:rFonts w:cs="Times New Roman"/>
          <w:sz w:val="24"/>
          <w:szCs w:val="24"/>
        </w:rPr>
        <w:t xml:space="preserve"> будь-яке </w:t>
      </w:r>
      <w:proofErr w:type="spellStart"/>
      <w:r w:rsidRPr="00794AC9">
        <w:rPr>
          <w:rFonts w:cs="Times New Roman"/>
          <w:sz w:val="24"/>
          <w:szCs w:val="24"/>
        </w:rPr>
        <w:t>торговельне</w:t>
      </w:r>
      <w:proofErr w:type="spellEnd"/>
      <w:r w:rsidRPr="00794AC9">
        <w:rPr>
          <w:rFonts w:cs="Times New Roman"/>
          <w:sz w:val="24"/>
          <w:szCs w:val="24"/>
        </w:rPr>
        <w:t xml:space="preserve"> </w:t>
      </w:r>
      <w:proofErr w:type="spellStart"/>
      <w:r w:rsidRPr="00794AC9">
        <w:rPr>
          <w:rFonts w:cs="Times New Roman"/>
          <w:sz w:val="24"/>
          <w:szCs w:val="24"/>
        </w:rPr>
        <w:t>підприємство</w:t>
      </w:r>
      <w:proofErr w:type="spellEnd"/>
      <w:r w:rsidRPr="00794AC9">
        <w:rPr>
          <w:rFonts w:cs="Times New Roman"/>
          <w:sz w:val="24"/>
          <w:szCs w:val="24"/>
          <w:lang w:val="uk-UA"/>
        </w:rPr>
        <w:t xml:space="preserve"> з Завдання 1</w:t>
      </w:r>
      <w:r w:rsidRPr="00794AC9">
        <w:rPr>
          <w:rFonts w:cs="Times New Roman"/>
          <w:sz w:val="24"/>
          <w:szCs w:val="24"/>
        </w:rPr>
        <w:t xml:space="preserve"> (магазин, </w:t>
      </w:r>
      <w:proofErr w:type="spellStart"/>
      <w:r w:rsidRPr="00794AC9">
        <w:rPr>
          <w:rFonts w:cs="Times New Roman"/>
          <w:sz w:val="24"/>
          <w:szCs w:val="24"/>
        </w:rPr>
        <w:t>ринок</w:t>
      </w:r>
      <w:proofErr w:type="spellEnd"/>
      <w:r w:rsidRPr="00794AC9">
        <w:rPr>
          <w:rFonts w:cs="Times New Roman"/>
          <w:sz w:val="24"/>
          <w:szCs w:val="24"/>
        </w:rPr>
        <w:t xml:space="preserve">, онлайн-платформа) та </w:t>
      </w:r>
      <w:proofErr w:type="spellStart"/>
      <w:r w:rsidRPr="00794AC9">
        <w:rPr>
          <w:rFonts w:cs="Times New Roman"/>
          <w:sz w:val="24"/>
          <w:szCs w:val="24"/>
        </w:rPr>
        <w:t>виконайте</w:t>
      </w:r>
      <w:proofErr w:type="spellEnd"/>
      <w:r w:rsidRPr="00794AC9">
        <w:rPr>
          <w:rFonts w:cs="Times New Roman"/>
          <w:sz w:val="24"/>
          <w:szCs w:val="24"/>
        </w:rPr>
        <w:t xml:space="preserve"> </w:t>
      </w:r>
      <w:proofErr w:type="spellStart"/>
      <w:r w:rsidRPr="00794AC9">
        <w:rPr>
          <w:rFonts w:cs="Times New Roman"/>
          <w:sz w:val="24"/>
          <w:szCs w:val="24"/>
        </w:rPr>
        <w:t>аналіз</w:t>
      </w:r>
      <w:proofErr w:type="spellEnd"/>
      <w:r w:rsidRPr="00794AC9">
        <w:rPr>
          <w:rFonts w:cs="Times New Roman"/>
          <w:sz w:val="24"/>
          <w:szCs w:val="24"/>
        </w:rPr>
        <w:t>:</w:t>
      </w:r>
    </w:p>
    <w:p w14:paraId="23F6DC8B" w14:textId="77777777" w:rsidR="00794AC9" w:rsidRPr="00794AC9" w:rsidRDefault="00794AC9" w:rsidP="00794AC9">
      <w:pPr>
        <w:numPr>
          <w:ilvl w:val="0"/>
          <w:numId w:val="195"/>
        </w:numPr>
        <w:spacing w:after="0"/>
        <w:ind w:firstLine="709"/>
        <w:jc w:val="both"/>
        <w:rPr>
          <w:rFonts w:cs="Times New Roman"/>
          <w:sz w:val="24"/>
          <w:szCs w:val="24"/>
        </w:rPr>
      </w:pPr>
      <w:r w:rsidRPr="00794AC9">
        <w:rPr>
          <w:rFonts w:cs="Times New Roman"/>
          <w:sz w:val="24"/>
          <w:szCs w:val="24"/>
        </w:rPr>
        <w:t xml:space="preserve">До </w:t>
      </w:r>
      <w:proofErr w:type="spellStart"/>
      <w:r w:rsidRPr="00794AC9">
        <w:rPr>
          <w:rFonts w:cs="Times New Roman"/>
          <w:sz w:val="24"/>
          <w:szCs w:val="24"/>
        </w:rPr>
        <w:t>якого</w:t>
      </w:r>
      <w:proofErr w:type="spellEnd"/>
      <w:r w:rsidRPr="00794AC9">
        <w:rPr>
          <w:rFonts w:cs="Times New Roman"/>
          <w:sz w:val="24"/>
          <w:szCs w:val="24"/>
        </w:rPr>
        <w:t xml:space="preserve"> виду </w:t>
      </w:r>
      <w:proofErr w:type="spellStart"/>
      <w:r w:rsidRPr="00794AC9">
        <w:rPr>
          <w:rFonts w:cs="Times New Roman"/>
          <w:sz w:val="24"/>
          <w:szCs w:val="24"/>
        </w:rPr>
        <w:t>торгівлі</w:t>
      </w:r>
      <w:proofErr w:type="spellEnd"/>
      <w:r w:rsidRPr="00794AC9">
        <w:rPr>
          <w:rFonts w:cs="Times New Roman"/>
          <w:sz w:val="24"/>
          <w:szCs w:val="24"/>
        </w:rPr>
        <w:t xml:space="preserve"> </w:t>
      </w:r>
      <w:proofErr w:type="spellStart"/>
      <w:r w:rsidRPr="00794AC9">
        <w:rPr>
          <w:rFonts w:cs="Times New Roman"/>
          <w:sz w:val="24"/>
          <w:szCs w:val="24"/>
        </w:rPr>
        <w:t>воно</w:t>
      </w:r>
      <w:proofErr w:type="spellEnd"/>
      <w:r w:rsidRPr="00794AC9">
        <w:rPr>
          <w:rFonts w:cs="Times New Roman"/>
          <w:sz w:val="24"/>
          <w:szCs w:val="24"/>
        </w:rPr>
        <w:t xml:space="preserve"> </w:t>
      </w:r>
      <w:proofErr w:type="spellStart"/>
      <w:r w:rsidRPr="00794AC9">
        <w:rPr>
          <w:rFonts w:cs="Times New Roman"/>
          <w:sz w:val="24"/>
          <w:szCs w:val="24"/>
        </w:rPr>
        <w:t>належить</w:t>
      </w:r>
      <w:proofErr w:type="spellEnd"/>
      <w:r w:rsidRPr="00794AC9">
        <w:rPr>
          <w:rFonts w:cs="Times New Roman"/>
          <w:sz w:val="24"/>
          <w:szCs w:val="24"/>
        </w:rPr>
        <w:t>?</w:t>
      </w:r>
    </w:p>
    <w:p w14:paraId="507780EF" w14:textId="77777777" w:rsidR="00794AC9" w:rsidRPr="00794AC9" w:rsidRDefault="00794AC9" w:rsidP="00794AC9">
      <w:pPr>
        <w:numPr>
          <w:ilvl w:val="0"/>
          <w:numId w:val="195"/>
        </w:numPr>
        <w:spacing w:after="0"/>
        <w:ind w:firstLine="709"/>
        <w:jc w:val="both"/>
        <w:rPr>
          <w:rFonts w:cs="Times New Roman"/>
          <w:sz w:val="24"/>
          <w:szCs w:val="24"/>
        </w:rPr>
      </w:pPr>
      <w:proofErr w:type="spellStart"/>
      <w:r w:rsidRPr="00794AC9">
        <w:rPr>
          <w:rFonts w:cs="Times New Roman"/>
          <w:sz w:val="24"/>
          <w:szCs w:val="24"/>
        </w:rPr>
        <w:t>Які</w:t>
      </w:r>
      <w:proofErr w:type="spellEnd"/>
      <w:r w:rsidRPr="00794AC9">
        <w:rPr>
          <w:rFonts w:cs="Times New Roman"/>
          <w:sz w:val="24"/>
          <w:szCs w:val="24"/>
        </w:rPr>
        <w:t xml:space="preserve"> </w:t>
      </w:r>
      <w:proofErr w:type="spellStart"/>
      <w:r w:rsidRPr="00794AC9">
        <w:rPr>
          <w:rFonts w:cs="Times New Roman"/>
          <w:sz w:val="24"/>
          <w:szCs w:val="24"/>
        </w:rPr>
        <w:t>методи</w:t>
      </w:r>
      <w:proofErr w:type="spellEnd"/>
      <w:r w:rsidRPr="00794AC9">
        <w:rPr>
          <w:rFonts w:cs="Times New Roman"/>
          <w:sz w:val="24"/>
          <w:szCs w:val="24"/>
        </w:rPr>
        <w:t xml:space="preserve"> продажу </w:t>
      </w:r>
      <w:proofErr w:type="spellStart"/>
      <w:r w:rsidRPr="00794AC9">
        <w:rPr>
          <w:rFonts w:cs="Times New Roman"/>
          <w:sz w:val="24"/>
          <w:szCs w:val="24"/>
        </w:rPr>
        <w:t>використовує</w:t>
      </w:r>
      <w:proofErr w:type="spellEnd"/>
      <w:r w:rsidRPr="00794AC9">
        <w:rPr>
          <w:rFonts w:cs="Times New Roman"/>
          <w:sz w:val="24"/>
          <w:szCs w:val="24"/>
        </w:rPr>
        <w:t>?</w:t>
      </w:r>
    </w:p>
    <w:p w14:paraId="139A32C2" w14:textId="77777777" w:rsidR="00794AC9" w:rsidRPr="00794AC9" w:rsidRDefault="00794AC9" w:rsidP="00794AC9">
      <w:pPr>
        <w:numPr>
          <w:ilvl w:val="0"/>
          <w:numId w:val="195"/>
        </w:numPr>
        <w:spacing w:after="0"/>
        <w:ind w:firstLine="709"/>
        <w:jc w:val="both"/>
        <w:rPr>
          <w:rFonts w:cs="Times New Roman"/>
          <w:sz w:val="24"/>
          <w:szCs w:val="24"/>
        </w:rPr>
      </w:pPr>
      <w:r w:rsidRPr="00794AC9">
        <w:rPr>
          <w:rFonts w:cs="Times New Roman"/>
          <w:sz w:val="24"/>
          <w:szCs w:val="24"/>
        </w:rPr>
        <w:t xml:space="preserve">Яка форма </w:t>
      </w:r>
      <w:proofErr w:type="spellStart"/>
      <w:r w:rsidRPr="00794AC9">
        <w:rPr>
          <w:rFonts w:cs="Times New Roman"/>
          <w:sz w:val="24"/>
          <w:szCs w:val="24"/>
        </w:rPr>
        <w:t>обслуговування</w:t>
      </w:r>
      <w:proofErr w:type="spellEnd"/>
      <w:r w:rsidRPr="00794AC9">
        <w:rPr>
          <w:rFonts w:cs="Times New Roman"/>
          <w:sz w:val="24"/>
          <w:szCs w:val="24"/>
        </w:rPr>
        <w:t xml:space="preserve"> </w:t>
      </w:r>
      <w:proofErr w:type="spellStart"/>
      <w:r w:rsidRPr="00794AC9">
        <w:rPr>
          <w:rFonts w:cs="Times New Roman"/>
          <w:sz w:val="24"/>
          <w:szCs w:val="24"/>
        </w:rPr>
        <w:t>покупців</w:t>
      </w:r>
      <w:proofErr w:type="spellEnd"/>
      <w:r w:rsidRPr="00794AC9">
        <w:rPr>
          <w:rFonts w:cs="Times New Roman"/>
          <w:sz w:val="24"/>
          <w:szCs w:val="24"/>
        </w:rPr>
        <w:t>?</w:t>
      </w:r>
    </w:p>
    <w:p w14:paraId="1D99FF77" w14:textId="77777777" w:rsidR="00794AC9" w:rsidRPr="00794AC9" w:rsidRDefault="00794AC9" w:rsidP="00794AC9">
      <w:pPr>
        <w:numPr>
          <w:ilvl w:val="0"/>
          <w:numId w:val="195"/>
        </w:numPr>
        <w:spacing w:after="0"/>
        <w:ind w:firstLine="709"/>
        <w:jc w:val="both"/>
        <w:rPr>
          <w:rFonts w:cs="Times New Roman"/>
          <w:sz w:val="24"/>
          <w:szCs w:val="24"/>
        </w:rPr>
      </w:pPr>
      <w:proofErr w:type="spellStart"/>
      <w:r w:rsidRPr="00794AC9">
        <w:rPr>
          <w:rFonts w:cs="Times New Roman"/>
          <w:sz w:val="24"/>
          <w:szCs w:val="24"/>
        </w:rPr>
        <w:t>Які</w:t>
      </w:r>
      <w:proofErr w:type="spellEnd"/>
      <w:r w:rsidRPr="00794AC9">
        <w:rPr>
          <w:rFonts w:cs="Times New Roman"/>
          <w:sz w:val="24"/>
          <w:szCs w:val="24"/>
        </w:rPr>
        <w:t xml:space="preserve"> </w:t>
      </w:r>
      <w:proofErr w:type="spellStart"/>
      <w:r w:rsidRPr="00794AC9">
        <w:rPr>
          <w:rFonts w:cs="Times New Roman"/>
          <w:sz w:val="24"/>
          <w:szCs w:val="24"/>
        </w:rPr>
        <w:t>переваги</w:t>
      </w:r>
      <w:proofErr w:type="spellEnd"/>
      <w:r w:rsidRPr="00794AC9">
        <w:rPr>
          <w:rFonts w:cs="Times New Roman"/>
          <w:sz w:val="24"/>
          <w:szCs w:val="24"/>
        </w:rPr>
        <w:t xml:space="preserve"> та </w:t>
      </w:r>
      <w:proofErr w:type="spellStart"/>
      <w:r w:rsidRPr="00794AC9">
        <w:rPr>
          <w:rFonts w:cs="Times New Roman"/>
          <w:sz w:val="24"/>
          <w:szCs w:val="24"/>
        </w:rPr>
        <w:t>недоліки</w:t>
      </w:r>
      <w:proofErr w:type="spellEnd"/>
      <w:r w:rsidRPr="00794AC9">
        <w:rPr>
          <w:rFonts w:cs="Times New Roman"/>
          <w:sz w:val="24"/>
          <w:szCs w:val="24"/>
        </w:rPr>
        <w:t xml:space="preserve"> </w:t>
      </w:r>
      <w:proofErr w:type="spellStart"/>
      <w:r w:rsidRPr="00794AC9">
        <w:rPr>
          <w:rFonts w:cs="Times New Roman"/>
          <w:sz w:val="24"/>
          <w:szCs w:val="24"/>
        </w:rPr>
        <w:t>ви</w:t>
      </w:r>
      <w:proofErr w:type="spellEnd"/>
      <w:r w:rsidRPr="00794AC9">
        <w:rPr>
          <w:rFonts w:cs="Times New Roman"/>
          <w:sz w:val="24"/>
          <w:szCs w:val="24"/>
        </w:rPr>
        <w:t xml:space="preserve"> можете </w:t>
      </w:r>
      <w:proofErr w:type="spellStart"/>
      <w:r w:rsidRPr="00794AC9">
        <w:rPr>
          <w:rFonts w:cs="Times New Roman"/>
          <w:sz w:val="24"/>
          <w:szCs w:val="24"/>
        </w:rPr>
        <w:t>виділити</w:t>
      </w:r>
      <w:proofErr w:type="spellEnd"/>
      <w:r w:rsidRPr="00794AC9">
        <w:rPr>
          <w:rFonts w:cs="Times New Roman"/>
          <w:sz w:val="24"/>
          <w:szCs w:val="24"/>
        </w:rPr>
        <w:t>?</w:t>
      </w:r>
    </w:p>
    <w:p w14:paraId="37EA3A8B" w14:textId="77777777" w:rsidR="00794AC9" w:rsidRPr="00794AC9" w:rsidRDefault="00794AC9" w:rsidP="00794AC9">
      <w:pPr>
        <w:numPr>
          <w:ilvl w:val="0"/>
          <w:numId w:val="195"/>
        </w:numPr>
        <w:spacing w:after="0"/>
        <w:ind w:firstLine="709"/>
        <w:jc w:val="both"/>
        <w:rPr>
          <w:rFonts w:cs="Times New Roman"/>
          <w:sz w:val="24"/>
          <w:szCs w:val="24"/>
        </w:rPr>
      </w:pPr>
      <w:proofErr w:type="spellStart"/>
      <w:r w:rsidRPr="00794AC9">
        <w:rPr>
          <w:rFonts w:cs="Times New Roman"/>
          <w:sz w:val="24"/>
          <w:szCs w:val="24"/>
        </w:rPr>
        <w:t>Чи</w:t>
      </w:r>
      <w:proofErr w:type="spellEnd"/>
      <w:r w:rsidRPr="00794AC9">
        <w:rPr>
          <w:rFonts w:cs="Times New Roman"/>
          <w:sz w:val="24"/>
          <w:szCs w:val="24"/>
        </w:rPr>
        <w:t xml:space="preserve"> </w:t>
      </w:r>
      <w:proofErr w:type="spellStart"/>
      <w:r w:rsidRPr="00794AC9">
        <w:rPr>
          <w:rFonts w:cs="Times New Roman"/>
          <w:sz w:val="24"/>
          <w:szCs w:val="24"/>
        </w:rPr>
        <w:t>забезпечується</w:t>
      </w:r>
      <w:proofErr w:type="spellEnd"/>
      <w:r w:rsidRPr="00794AC9">
        <w:rPr>
          <w:rFonts w:cs="Times New Roman"/>
          <w:sz w:val="24"/>
          <w:szCs w:val="24"/>
        </w:rPr>
        <w:t xml:space="preserve"> </w:t>
      </w:r>
      <w:proofErr w:type="spellStart"/>
      <w:r w:rsidRPr="00794AC9">
        <w:rPr>
          <w:rFonts w:cs="Times New Roman"/>
          <w:sz w:val="24"/>
          <w:szCs w:val="24"/>
        </w:rPr>
        <w:t>дотримання</w:t>
      </w:r>
      <w:proofErr w:type="spellEnd"/>
      <w:r w:rsidRPr="00794AC9">
        <w:rPr>
          <w:rFonts w:cs="Times New Roman"/>
          <w:sz w:val="24"/>
          <w:szCs w:val="24"/>
        </w:rPr>
        <w:t xml:space="preserve"> </w:t>
      </w:r>
      <w:proofErr w:type="spellStart"/>
      <w:r w:rsidRPr="00794AC9">
        <w:rPr>
          <w:rFonts w:cs="Times New Roman"/>
          <w:sz w:val="24"/>
          <w:szCs w:val="24"/>
        </w:rPr>
        <w:t>основних</w:t>
      </w:r>
      <w:proofErr w:type="spellEnd"/>
      <w:r w:rsidRPr="00794AC9">
        <w:rPr>
          <w:rFonts w:cs="Times New Roman"/>
          <w:sz w:val="24"/>
          <w:szCs w:val="24"/>
        </w:rPr>
        <w:t xml:space="preserve"> </w:t>
      </w:r>
      <w:proofErr w:type="spellStart"/>
      <w:r w:rsidRPr="00794AC9">
        <w:rPr>
          <w:rFonts w:cs="Times New Roman"/>
          <w:sz w:val="24"/>
          <w:szCs w:val="24"/>
        </w:rPr>
        <w:t>принципів</w:t>
      </w:r>
      <w:proofErr w:type="spellEnd"/>
      <w:r w:rsidRPr="00794AC9">
        <w:rPr>
          <w:rFonts w:cs="Times New Roman"/>
          <w:sz w:val="24"/>
          <w:szCs w:val="24"/>
        </w:rPr>
        <w:t xml:space="preserve"> </w:t>
      </w:r>
      <w:proofErr w:type="spellStart"/>
      <w:r w:rsidRPr="00794AC9">
        <w:rPr>
          <w:rFonts w:cs="Times New Roman"/>
          <w:sz w:val="24"/>
          <w:szCs w:val="24"/>
        </w:rPr>
        <w:t>торгівлі</w:t>
      </w:r>
      <w:proofErr w:type="spellEnd"/>
      <w:r w:rsidRPr="00794AC9">
        <w:rPr>
          <w:rFonts w:cs="Times New Roman"/>
          <w:sz w:val="24"/>
          <w:szCs w:val="24"/>
        </w:rPr>
        <w:t>?</w:t>
      </w:r>
    </w:p>
    <w:p w14:paraId="2FD4B6D2" w14:textId="50215AE6" w:rsidR="00794AC9" w:rsidRDefault="00794AC9" w:rsidP="00794AC9">
      <w:pPr>
        <w:spacing w:after="0"/>
        <w:ind w:firstLine="709"/>
        <w:jc w:val="both"/>
        <w:rPr>
          <w:rFonts w:cs="Times New Roman"/>
          <w:sz w:val="24"/>
          <w:szCs w:val="24"/>
          <w:lang w:val="uk-UA"/>
        </w:rPr>
      </w:pPr>
      <w:proofErr w:type="spellStart"/>
      <w:r w:rsidRPr="00794AC9">
        <w:rPr>
          <w:rFonts w:cs="Times New Roman"/>
          <w:sz w:val="24"/>
          <w:szCs w:val="24"/>
        </w:rPr>
        <w:t>Оформіть</w:t>
      </w:r>
      <w:proofErr w:type="spellEnd"/>
      <w:r w:rsidRPr="00794AC9">
        <w:rPr>
          <w:rFonts w:cs="Times New Roman"/>
          <w:sz w:val="24"/>
          <w:szCs w:val="24"/>
        </w:rPr>
        <w:t xml:space="preserve"> </w:t>
      </w:r>
      <w:proofErr w:type="spellStart"/>
      <w:r w:rsidRPr="00794AC9">
        <w:rPr>
          <w:rFonts w:cs="Times New Roman"/>
          <w:sz w:val="24"/>
          <w:szCs w:val="24"/>
        </w:rPr>
        <w:t>відповідь</w:t>
      </w:r>
      <w:proofErr w:type="spellEnd"/>
      <w:r w:rsidRPr="00794AC9">
        <w:rPr>
          <w:rFonts w:cs="Times New Roman"/>
          <w:sz w:val="24"/>
          <w:szCs w:val="24"/>
        </w:rPr>
        <w:t xml:space="preserve"> у </w:t>
      </w:r>
      <w:proofErr w:type="spellStart"/>
      <w:r w:rsidRPr="00794AC9">
        <w:rPr>
          <w:rFonts w:cs="Times New Roman"/>
          <w:sz w:val="24"/>
          <w:szCs w:val="24"/>
        </w:rPr>
        <w:t>таблиці</w:t>
      </w:r>
      <w:proofErr w:type="spellEnd"/>
      <w:r w:rsidR="00CB1E47">
        <w:rPr>
          <w:rFonts w:cs="Times New Roman"/>
          <w:sz w:val="24"/>
          <w:szCs w:val="24"/>
          <w:lang w:val="uk-UA"/>
        </w:rPr>
        <w:t>.</w:t>
      </w:r>
    </w:p>
    <w:p w14:paraId="34A00113" w14:textId="77777777" w:rsidR="00CB1E47" w:rsidRPr="00CB1E47" w:rsidRDefault="00CB1E47" w:rsidP="00794AC9">
      <w:pPr>
        <w:spacing w:after="0"/>
        <w:ind w:firstLine="709"/>
        <w:jc w:val="both"/>
        <w:rPr>
          <w:rFonts w:cs="Times New Roman"/>
          <w:sz w:val="24"/>
          <w:szCs w:val="24"/>
          <w:lang w:val="uk-UA"/>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39"/>
        <w:gridCol w:w="7305"/>
      </w:tblGrid>
      <w:tr w:rsidR="00794AC9" w:rsidRPr="00794AC9" w14:paraId="679E6387" w14:textId="77777777" w:rsidTr="00514450">
        <w:trPr>
          <w:tblHeader/>
          <w:tblCellSpacing w:w="15" w:type="dxa"/>
          <w:jc w:val="center"/>
        </w:trPr>
        <w:tc>
          <w:tcPr>
            <w:tcW w:w="0" w:type="auto"/>
            <w:vAlign w:val="center"/>
            <w:hideMark/>
          </w:tcPr>
          <w:p w14:paraId="0E766557" w14:textId="77777777" w:rsidR="00794AC9" w:rsidRPr="00794AC9" w:rsidRDefault="00794AC9" w:rsidP="00CB1E47">
            <w:pPr>
              <w:spacing w:after="0"/>
              <w:jc w:val="center"/>
              <w:rPr>
                <w:rFonts w:cs="Times New Roman"/>
                <w:sz w:val="24"/>
                <w:szCs w:val="24"/>
              </w:rPr>
            </w:pPr>
            <w:proofErr w:type="spellStart"/>
            <w:r w:rsidRPr="00794AC9">
              <w:rPr>
                <w:rFonts w:cs="Times New Roman"/>
                <w:sz w:val="24"/>
                <w:szCs w:val="24"/>
              </w:rPr>
              <w:t>Критерій</w:t>
            </w:r>
            <w:proofErr w:type="spellEnd"/>
          </w:p>
        </w:tc>
        <w:tc>
          <w:tcPr>
            <w:tcW w:w="7260" w:type="dxa"/>
            <w:vAlign w:val="center"/>
            <w:hideMark/>
          </w:tcPr>
          <w:p w14:paraId="6F1A8648" w14:textId="77777777" w:rsidR="00794AC9" w:rsidRPr="00794AC9" w:rsidRDefault="00794AC9" w:rsidP="00CB1E47">
            <w:pPr>
              <w:spacing w:after="0"/>
              <w:jc w:val="center"/>
              <w:rPr>
                <w:rFonts w:cs="Times New Roman"/>
                <w:sz w:val="24"/>
                <w:szCs w:val="24"/>
              </w:rPr>
            </w:pPr>
            <w:r w:rsidRPr="00794AC9">
              <w:rPr>
                <w:rFonts w:cs="Times New Roman"/>
                <w:sz w:val="24"/>
                <w:szCs w:val="24"/>
              </w:rPr>
              <w:t xml:space="preserve">Ваша </w:t>
            </w:r>
            <w:proofErr w:type="spellStart"/>
            <w:r w:rsidRPr="00794AC9">
              <w:rPr>
                <w:rFonts w:cs="Times New Roman"/>
                <w:sz w:val="24"/>
                <w:szCs w:val="24"/>
              </w:rPr>
              <w:t>відповідь</w:t>
            </w:r>
            <w:proofErr w:type="spellEnd"/>
          </w:p>
        </w:tc>
      </w:tr>
      <w:tr w:rsidR="00794AC9" w:rsidRPr="00794AC9" w14:paraId="0788C6EC" w14:textId="77777777" w:rsidTr="00514450">
        <w:trPr>
          <w:tblCellSpacing w:w="15" w:type="dxa"/>
          <w:jc w:val="center"/>
        </w:trPr>
        <w:tc>
          <w:tcPr>
            <w:tcW w:w="0" w:type="auto"/>
            <w:vAlign w:val="center"/>
            <w:hideMark/>
          </w:tcPr>
          <w:p w14:paraId="425D171F" w14:textId="77777777" w:rsidR="00794AC9" w:rsidRPr="00794AC9" w:rsidRDefault="00794AC9" w:rsidP="00794AC9">
            <w:pPr>
              <w:spacing w:after="0"/>
              <w:jc w:val="both"/>
              <w:rPr>
                <w:rFonts w:cs="Times New Roman"/>
                <w:sz w:val="24"/>
                <w:szCs w:val="24"/>
              </w:rPr>
            </w:pPr>
            <w:r w:rsidRPr="00794AC9">
              <w:rPr>
                <w:rFonts w:cs="Times New Roman"/>
                <w:sz w:val="24"/>
                <w:szCs w:val="24"/>
              </w:rPr>
              <w:t xml:space="preserve">Вид </w:t>
            </w:r>
            <w:proofErr w:type="spellStart"/>
            <w:r w:rsidRPr="00794AC9">
              <w:rPr>
                <w:rFonts w:cs="Times New Roman"/>
                <w:sz w:val="24"/>
                <w:szCs w:val="24"/>
              </w:rPr>
              <w:t>торгівлі</w:t>
            </w:r>
            <w:proofErr w:type="spellEnd"/>
          </w:p>
        </w:tc>
        <w:tc>
          <w:tcPr>
            <w:tcW w:w="7260" w:type="dxa"/>
            <w:vAlign w:val="center"/>
            <w:hideMark/>
          </w:tcPr>
          <w:p w14:paraId="084CDB61" w14:textId="77777777" w:rsidR="00794AC9" w:rsidRPr="00794AC9" w:rsidRDefault="00794AC9" w:rsidP="00794AC9">
            <w:pPr>
              <w:spacing w:after="0"/>
              <w:ind w:firstLine="709"/>
              <w:jc w:val="both"/>
              <w:rPr>
                <w:rFonts w:cs="Times New Roman"/>
                <w:sz w:val="24"/>
                <w:szCs w:val="24"/>
              </w:rPr>
            </w:pPr>
          </w:p>
        </w:tc>
      </w:tr>
      <w:tr w:rsidR="00794AC9" w:rsidRPr="00794AC9" w14:paraId="03C12134" w14:textId="77777777" w:rsidTr="00514450">
        <w:trPr>
          <w:tblCellSpacing w:w="15" w:type="dxa"/>
          <w:jc w:val="center"/>
        </w:trPr>
        <w:tc>
          <w:tcPr>
            <w:tcW w:w="0" w:type="auto"/>
            <w:vAlign w:val="center"/>
            <w:hideMark/>
          </w:tcPr>
          <w:p w14:paraId="2544056E" w14:textId="77777777" w:rsidR="00794AC9" w:rsidRPr="00794AC9" w:rsidRDefault="00794AC9" w:rsidP="00794AC9">
            <w:pPr>
              <w:spacing w:after="0"/>
              <w:jc w:val="both"/>
              <w:rPr>
                <w:rFonts w:cs="Times New Roman"/>
                <w:sz w:val="24"/>
                <w:szCs w:val="24"/>
              </w:rPr>
            </w:pPr>
            <w:proofErr w:type="spellStart"/>
            <w:r w:rsidRPr="00794AC9">
              <w:rPr>
                <w:rFonts w:cs="Times New Roman"/>
                <w:sz w:val="24"/>
                <w:szCs w:val="24"/>
              </w:rPr>
              <w:t>Спосіб</w:t>
            </w:r>
            <w:proofErr w:type="spellEnd"/>
            <w:r w:rsidRPr="00794AC9">
              <w:rPr>
                <w:rFonts w:cs="Times New Roman"/>
                <w:sz w:val="24"/>
                <w:szCs w:val="24"/>
              </w:rPr>
              <w:t xml:space="preserve"> продажу</w:t>
            </w:r>
          </w:p>
        </w:tc>
        <w:tc>
          <w:tcPr>
            <w:tcW w:w="7260" w:type="dxa"/>
            <w:vAlign w:val="center"/>
            <w:hideMark/>
          </w:tcPr>
          <w:p w14:paraId="3D91218E" w14:textId="77777777" w:rsidR="00794AC9" w:rsidRPr="00794AC9" w:rsidRDefault="00794AC9" w:rsidP="00794AC9">
            <w:pPr>
              <w:spacing w:after="0"/>
              <w:ind w:firstLine="709"/>
              <w:jc w:val="both"/>
              <w:rPr>
                <w:rFonts w:cs="Times New Roman"/>
                <w:sz w:val="24"/>
                <w:szCs w:val="24"/>
              </w:rPr>
            </w:pPr>
          </w:p>
        </w:tc>
      </w:tr>
      <w:tr w:rsidR="00794AC9" w:rsidRPr="00794AC9" w14:paraId="7296933B" w14:textId="77777777" w:rsidTr="00514450">
        <w:trPr>
          <w:tblCellSpacing w:w="15" w:type="dxa"/>
          <w:jc w:val="center"/>
        </w:trPr>
        <w:tc>
          <w:tcPr>
            <w:tcW w:w="0" w:type="auto"/>
            <w:vAlign w:val="center"/>
            <w:hideMark/>
          </w:tcPr>
          <w:p w14:paraId="2323687D" w14:textId="77777777" w:rsidR="00794AC9" w:rsidRPr="00794AC9" w:rsidRDefault="00794AC9" w:rsidP="00794AC9">
            <w:pPr>
              <w:spacing w:after="0"/>
              <w:jc w:val="both"/>
              <w:rPr>
                <w:rFonts w:cs="Times New Roman"/>
                <w:sz w:val="24"/>
                <w:szCs w:val="24"/>
              </w:rPr>
            </w:pPr>
            <w:r w:rsidRPr="00794AC9">
              <w:rPr>
                <w:rFonts w:cs="Times New Roman"/>
                <w:sz w:val="24"/>
                <w:szCs w:val="24"/>
              </w:rPr>
              <w:t xml:space="preserve">Форма </w:t>
            </w:r>
            <w:proofErr w:type="spellStart"/>
            <w:r w:rsidRPr="00794AC9">
              <w:rPr>
                <w:rFonts w:cs="Times New Roman"/>
                <w:sz w:val="24"/>
                <w:szCs w:val="24"/>
              </w:rPr>
              <w:t>обслуговування</w:t>
            </w:r>
            <w:proofErr w:type="spellEnd"/>
          </w:p>
        </w:tc>
        <w:tc>
          <w:tcPr>
            <w:tcW w:w="7260" w:type="dxa"/>
            <w:vAlign w:val="center"/>
            <w:hideMark/>
          </w:tcPr>
          <w:p w14:paraId="206C376A" w14:textId="77777777" w:rsidR="00794AC9" w:rsidRPr="00794AC9" w:rsidRDefault="00794AC9" w:rsidP="00794AC9">
            <w:pPr>
              <w:spacing w:after="0"/>
              <w:ind w:firstLine="709"/>
              <w:jc w:val="both"/>
              <w:rPr>
                <w:rFonts w:cs="Times New Roman"/>
                <w:sz w:val="24"/>
                <w:szCs w:val="24"/>
              </w:rPr>
            </w:pPr>
          </w:p>
        </w:tc>
      </w:tr>
      <w:tr w:rsidR="00794AC9" w:rsidRPr="00794AC9" w14:paraId="6708569A" w14:textId="77777777" w:rsidTr="00514450">
        <w:trPr>
          <w:tblCellSpacing w:w="15" w:type="dxa"/>
          <w:jc w:val="center"/>
        </w:trPr>
        <w:tc>
          <w:tcPr>
            <w:tcW w:w="0" w:type="auto"/>
            <w:vAlign w:val="center"/>
            <w:hideMark/>
          </w:tcPr>
          <w:p w14:paraId="159B2158" w14:textId="77777777" w:rsidR="00794AC9" w:rsidRPr="00794AC9" w:rsidRDefault="00794AC9" w:rsidP="00794AC9">
            <w:pPr>
              <w:spacing w:after="0"/>
              <w:jc w:val="both"/>
              <w:rPr>
                <w:rFonts w:cs="Times New Roman"/>
                <w:sz w:val="24"/>
                <w:szCs w:val="24"/>
              </w:rPr>
            </w:pPr>
            <w:proofErr w:type="spellStart"/>
            <w:r w:rsidRPr="00794AC9">
              <w:rPr>
                <w:rFonts w:cs="Times New Roman"/>
                <w:sz w:val="24"/>
                <w:szCs w:val="24"/>
              </w:rPr>
              <w:t>Асортимент</w:t>
            </w:r>
            <w:proofErr w:type="spellEnd"/>
          </w:p>
        </w:tc>
        <w:tc>
          <w:tcPr>
            <w:tcW w:w="7260" w:type="dxa"/>
            <w:vAlign w:val="center"/>
            <w:hideMark/>
          </w:tcPr>
          <w:p w14:paraId="7B5AD773" w14:textId="77777777" w:rsidR="00794AC9" w:rsidRPr="00794AC9" w:rsidRDefault="00794AC9" w:rsidP="00794AC9">
            <w:pPr>
              <w:spacing w:after="0"/>
              <w:ind w:firstLine="709"/>
              <w:jc w:val="both"/>
              <w:rPr>
                <w:rFonts w:cs="Times New Roman"/>
                <w:sz w:val="24"/>
                <w:szCs w:val="24"/>
              </w:rPr>
            </w:pPr>
          </w:p>
        </w:tc>
      </w:tr>
      <w:tr w:rsidR="00794AC9" w:rsidRPr="00794AC9" w14:paraId="1E3B4946" w14:textId="77777777" w:rsidTr="00514450">
        <w:trPr>
          <w:tblCellSpacing w:w="15" w:type="dxa"/>
          <w:jc w:val="center"/>
        </w:trPr>
        <w:tc>
          <w:tcPr>
            <w:tcW w:w="0" w:type="auto"/>
            <w:vAlign w:val="center"/>
            <w:hideMark/>
          </w:tcPr>
          <w:p w14:paraId="45EF4DA7" w14:textId="77777777" w:rsidR="00794AC9" w:rsidRPr="00794AC9" w:rsidRDefault="00794AC9" w:rsidP="00794AC9">
            <w:pPr>
              <w:spacing w:after="0"/>
              <w:jc w:val="both"/>
              <w:rPr>
                <w:rFonts w:cs="Times New Roman"/>
                <w:sz w:val="24"/>
                <w:szCs w:val="24"/>
              </w:rPr>
            </w:pPr>
            <w:proofErr w:type="spellStart"/>
            <w:r w:rsidRPr="00794AC9">
              <w:rPr>
                <w:rFonts w:cs="Times New Roman"/>
                <w:sz w:val="24"/>
                <w:szCs w:val="24"/>
              </w:rPr>
              <w:t>Переваги</w:t>
            </w:r>
            <w:proofErr w:type="spellEnd"/>
          </w:p>
        </w:tc>
        <w:tc>
          <w:tcPr>
            <w:tcW w:w="7260" w:type="dxa"/>
            <w:vAlign w:val="center"/>
            <w:hideMark/>
          </w:tcPr>
          <w:p w14:paraId="0882D53D" w14:textId="77777777" w:rsidR="00794AC9" w:rsidRPr="00794AC9" w:rsidRDefault="00794AC9" w:rsidP="00794AC9">
            <w:pPr>
              <w:spacing w:after="0"/>
              <w:ind w:firstLine="709"/>
              <w:jc w:val="both"/>
              <w:rPr>
                <w:rFonts w:cs="Times New Roman"/>
                <w:sz w:val="24"/>
                <w:szCs w:val="24"/>
              </w:rPr>
            </w:pPr>
          </w:p>
        </w:tc>
      </w:tr>
      <w:tr w:rsidR="00794AC9" w:rsidRPr="00794AC9" w14:paraId="601B3BCC" w14:textId="77777777" w:rsidTr="00514450">
        <w:trPr>
          <w:tblCellSpacing w:w="15" w:type="dxa"/>
          <w:jc w:val="center"/>
        </w:trPr>
        <w:tc>
          <w:tcPr>
            <w:tcW w:w="0" w:type="auto"/>
            <w:vAlign w:val="center"/>
            <w:hideMark/>
          </w:tcPr>
          <w:p w14:paraId="6376BA2D" w14:textId="77777777" w:rsidR="00794AC9" w:rsidRPr="00794AC9" w:rsidRDefault="00794AC9" w:rsidP="00794AC9">
            <w:pPr>
              <w:spacing w:after="0"/>
              <w:jc w:val="both"/>
              <w:rPr>
                <w:rFonts w:cs="Times New Roman"/>
                <w:sz w:val="24"/>
                <w:szCs w:val="24"/>
              </w:rPr>
            </w:pPr>
            <w:proofErr w:type="spellStart"/>
            <w:r w:rsidRPr="00794AC9">
              <w:rPr>
                <w:rFonts w:cs="Times New Roman"/>
                <w:sz w:val="24"/>
                <w:szCs w:val="24"/>
              </w:rPr>
              <w:t>Недоліки</w:t>
            </w:r>
            <w:proofErr w:type="spellEnd"/>
          </w:p>
        </w:tc>
        <w:tc>
          <w:tcPr>
            <w:tcW w:w="7260" w:type="dxa"/>
            <w:vAlign w:val="center"/>
            <w:hideMark/>
          </w:tcPr>
          <w:p w14:paraId="5CD12F95" w14:textId="77777777" w:rsidR="00794AC9" w:rsidRPr="00794AC9" w:rsidRDefault="00794AC9" w:rsidP="00794AC9">
            <w:pPr>
              <w:spacing w:after="0"/>
              <w:ind w:firstLine="709"/>
              <w:jc w:val="both"/>
              <w:rPr>
                <w:rFonts w:cs="Times New Roman"/>
                <w:sz w:val="24"/>
                <w:szCs w:val="24"/>
              </w:rPr>
            </w:pPr>
          </w:p>
        </w:tc>
      </w:tr>
    </w:tbl>
    <w:p w14:paraId="0FD1E4B1" w14:textId="77777777" w:rsidR="00794AC9" w:rsidRPr="00794AC9" w:rsidRDefault="00794AC9" w:rsidP="00794AC9">
      <w:pPr>
        <w:spacing w:after="0"/>
        <w:ind w:firstLine="709"/>
        <w:jc w:val="both"/>
        <w:rPr>
          <w:rFonts w:cs="Times New Roman"/>
          <w:sz w:val="24"/>
          <w:szCs w:val="24"/>
        </w:rPr>
      </w:pPr>
    </w:p>
    <w:p w14:paraId="4A4DA274" w14:textId="0340D0E5" w:rsidR="00794AC9" w:rsidRPr="00794AC9" w:rsidRDefault="00794AC9" w:rsidP="00CB1E47">
      <w:pPr>
        <w:spacing w:after="0"/>
        <w:ind w:firstLine="709"/>
        <w:jc w:val="both"/>
        <w:outlineLvl w:val="1"/>
        <w:rPr>
          <w:rFonts w:cs="Times New Roman"/>
          <w:sz w:val="24"/>
          <w:szCs w:val="24"/>
        </w:rPr>
      </w:pPr>
      <w:proofErr w:type="spellStart"/>
      <w:r w:rsidRPr="00CB1E47">
        <w:rPr>
          <w:rFonts w:cs="Times New Roman"/>
          <w:i/>
          <w:iCs/>
          <w:sz w:val="24"/>
          <w:szCs w:val="24"/>
        </w:rPr>
        <w:t>Завдання</w:t>
      </w:r>
      <w:proofErr w:type="spellEnd"/>
      <w:r w:rsidRPr="00CB1E47">
        <w:rPr>
          <w:rFonts w:cs="Times New Roman"/>
          <w:i/>
          <w:iCs/>
          <w:sz w:val="24"/>
          <w:szCs w:val="24"/>
        </w:rPr>
        <w:t xml:space="preserve"> 4. </w:t>
      </w:r>
      <w:proofErr w:type="spellStart"/>
      <w:r w:rsidRPr="00CB1E47">
        <w:rPr>
          <w:rFonts w:cs="Times New Roman"/>
          <w:i/>
          <w:iCs/>
          <w:sz w:val="24"/>
          <w:szCs w:val="24"/>
        </w:rPr>
        <w:t>Побудова</w:t>
      </w:r>
      <w:proofErr w:type="spellEnd"/>
      <w:r w:rsidRPr="00CB1E47">
        <w:rPr>
          <w:rFonts w:cs="Times New Roman"/>
          <w:i/>
          <w:iCs/>
          <w:sz w:val="24"/>
          <w:szCs w:val="24"/>
        </w:rPr>
        <w:t xml:space="preserve"> </w:t>
      </w:r>
      <w:proofErr w:type="spellStart"/>
      <w:r w:rsidRPr="00CB1E47">
        <w:rPr>
          <w:rFonts w:cs="Times New Roman"/>
          <w:i/>
          <w:iCs/>
          <w:sz w:val="24"/>
          <w:szCs w:val="24"/>
        </w:rPr>
        <w:t>схеми</w:t>
      </w:r>
      <w:proofErr w:type="spellEnd"/>
      <w:r w:rsidR="00CB1E47">
        <w:rPr>
          <w:rFonts w:cs="Times New Roman"/>
          <w:i/>
          <w:iCs/>
          <w:sz w:val="24"/>
          <w:szCs w:val="24"/>
          <w:lang w:val="uk-UA"/>
        </w:rPr>
        <w:t xml:space="preserve">. </w:t>
      </w:r>
      <w:proofErr w:type="spellStart"/>
      <w:r w:rsidRPr="00794AC9">
        <w:rPr>
          <w:rFonts w:cs="Times New Roman"/>
          <w:sz w:val="24"/>
          <w:szCs w:val="24"/>
        </w:rPr>
        <w:t>Побудуйте</w:t>
      </w:r>
      <w:proofErr w:type="spellEnd"/>
      <w:r w:rsidRPr="00794AC9">
        <w:rPr>
          <w:rFonts w:cs="Times New Roman"/>
          <w:sz w:val="24"/>
          <w:szCs w:val="24"/>
        </w:rPr>
        <w:t xml:space="preserve"> схему «Структура </w:t>
      </w:r>
      <w:proofErr w:type="spellStart"/>
      <w:r w:rsidRPr="00794AC9">
        <w:rPr>
          <w:rFonts w:cs="Times New Roman"/>
          <w:sz w:val="24"/>
          <w:szCs w:val="24"/>
        </w:rPr>
        <w:t>торгівлі</w:t>
      </w:r>
      <w:proofErr w:type="spellEnd"/>
      <w:r w:rsidRPr="00794AC9">
        <w:rPr>
          <w:rFonts w:cs="Times New Roman"/>
          <w:sz w:val="24"/>
          <w:szCs w:val="24"/>
        </w:rPr>
        <w:t xml:space="preserve"> </w:t>
      </w:r>
      <w:proofErr w:type="spellStart"/>
      <w:r w:rsidRPr="00794AC9">
        <w:rPr>
          <w:rFonts w:cs="Times New Roman"/>
          <w:sz w:val="24"/>
          <w:szCs w:val="24"/>
        </w:rPr>
        <w:t>України</w:t>
      </w:r>
      <w:proofErr w:type="spellEnd"/>
      <w:r w:rsidRPr="00794AC9">
        <w:rPr>
          <w:rFonts w:cs="Times New Roman"/>
          <w:sz w:val="24"/>
          <w:szCs w:val="24"/>
        </w:rPr>
        <w:t xml:space="preserve">», включивши </w:t>
      </w:r>
      <w:proofErr w:type="spellStart"/>
      <w:r w:rsidRPr="00794AC9">
        <w:rPr>
          <w:rFonts w:cs="Times New Roman"/>
          <w:sz w:val="24"/>
          <w:szCs w:val="24"/>
        </w:rPr>
        <w:t>основні</w:t>
      </w:r>
      <w:proofErr w:type="spellEnd"/>
      <w:r w:rsidRPr="00794AC9">
        <w:rPr>
          <w:rFonts w:cs="Times New Roman"/>
          <w:sz w:val="24"/>
          <w:szCs w:val="24"/>
        </w:rPr>
        <w:t xml:space="preserve"> напрямки:</w:t>
      </w:r>
    </w:p>
    <w:p w14:paraId="1F5E14B6" w14:textId="77777777" w:rsidR="00794AC9" w:rsidRPr="00794AC9" w:rsidRDefault="00794AC9" w:rsidP="00794AC9">
      <w:pPr>
        <w:numPr>
          <w:ilvl w:val="0"/>
          <w:numId w:val="196"/>
        </w:numPr>
        <w:spacing w:after="0"/>
        <w:ind w:firstLine="709"/>
        <w:jc w:val="both"/>
        <w:rPr>
          <w:rFonts w:cs="Times New Roman"/>
          <w:sz w:val="24"/>
          <w:szCs w:val="24"/>
        </w:rPr>
      </w:pPr>
      <w:proofErr w:type="spellStart"/>
      <w:r w:rsidRPr="00794AC9">
        <w:rPr>
          <w:rFonts w:cs="Times New Roman"/>
          <w:sz w:val="24"/>
          <w:szCs w:val="24"/>
        </w:rPr>
        <w:t>роздрібна</w:t>
      </w:r>
      <w:proofErr w:type="spellEnd"/>
      <w:r w:rsidRPr="00794AC9">
        <w:rPr>
          <w:rFonts w:cs="Times New Roman"/>
          <w:sz w:val="24"/>
          <w:szCs w:val="24"/>
        </w:rPr>
        <w:t xml:space="preserve"> </w:t>
      </w:r>
      <w:proofErr w:type="spellStart"/>
      <w:r w:rsidRPr="00794AC9">
        <w:rPr>
          <w:rFonts w:cs="Times New Roman"/>
          <w:sz w:val="24"/>
          <w:szCs w:val="24"/>
        </w:rPr>
        <w:t>торгівля</w:t>
      </w:r>
      <w:proofErr w:type="spellEnd"/>
      <w:r w:rsidRPr="00794AC9">
        <w:rPr>
          <w:rFonts w:cs="Times New Roman"/>
          <w:sz w:val="24"/>
          <w:szCs w:val="24"/>
        </w:rPr>
        <w:t>;</w:t>
      </w:r>
    </w:p>
    <w:p w14:paraId="774D490E" w14:textId="77777777" w:rsidR="00794AC9" w:rsidRPr="00794AC9" w:rsidRDefault="00794AC9" w:rsidP="00794AC9">
      <w:pPr>
        <w:numPr>
          <w:ilvl w:val="0"/>
          <w:numId w:val="196"/>
        </w:numPr>
        <w:spacing w:after="0"/>
        <w:ind w:firstLine="709"/>
        <w:jc w:val="both"/>
        <w:rPr>
          <w:rFonts w:cs="Times New Roman"/>
          <w:sz w:val="24"/>
          <w:szCs w:val="24"/>
        </w:rPr>
      </w:pPr>
      <w:proofErr w:type="spellStart"/>
      <w:r w:rsidRPr="00794AC9">
        <w:rPr>
          <w:rFonts w:cs="Times New Roman"/>
          <w:sz w:val="24"/>
          <w:szCs w:val="24"/>
        </w:rPr>
        <w:t>оптова</w:t>
      </w:r>
      <w:proofErr w:type="spellEnd"/>
      <w:r w:rsidRPr="00794AC9">
        <w:rPr>
          <w:rFonts w:cs="Times New Roman"/>
          <w:sz w:val="24"/>
          <w:szCs w:val="24"/>
        </w:rPr>
        <w:t xml:space="preserve"> </w:t>
      </w:r>
      <w:proofErr w:type="spellStart"/>
      <w:r w:rsidRPr="00794AC9">
        <w:rPr>
          <w:rFonts w:cs="Times New Roman"/>
          <w:sz w:val="24"/>
          <w:szCs w:val="24"/>
        </w:rPr>
        <w:t>торгівля</w:t>
      </w:r>
      <w:proofErr w:type="spellEnd"/>
      <w:r w:rsidRPr="00794AC9">
        <w:rPr>
          <w:rFonts w:cs="Times New Roman"/>
          <w:sz w:val="24"/>
          <w:szCs w:val="24"/>
        </w:rPr>
        <w:t>;</w:t>
      </w:r>
    </w:p>
    <w:p w14:paraId="6AF88E1A" w14:textId="77777777" w:rsidR="00794AC9" w:rsidRPr="00794AC9" w:rsidRDefault="00794AC9" w:rsidP="00794AC9">
      <w:pPr>
        <w:numPr>
          <w:ilvl w:val="0"/>
          <w:numId w:val="196"/>
        </w:numPr>
        <w:spacing w:after="0"/>
        <w:ind w:firstLine="709"/>
        <w:jc w:val="both"/>
        <w:rPr>
          <w:rFonts w:cs="Times New Roman"/>
          <w:sz w:val="24"/>
          <w:szCs w:val="24"/>
        </w:rPr>
      </w:pPr>
      <w:proofErr w:type="spellStart"/>
      <w:r w:rsidRPr="00794AC9">
        <w:rPr>
          <w:rFonts w:cs="Times New Roman"/>
          <w:sz w:val="24"/>
          <w:szCs w:val="24"/>
        </w:rPr>
        <w:t>інтернет-торгівля</w:t>
      </w:r>
      <w:proofErr w:type="spellEnd"/>
      <w:r w:rsidRPr="00794AC9">
        <w:rPr>
          <w:rFonts w:cs="Times New Roman"/>
          <w:sz w:val="24"/>
          <w:szCs w:val="24"/>
        </w:rPr>
        <w:t>;</w:t>
      </w:r>
    </w:p>
    <w:p w14:paraId="5C706A90" w14:textId="77777777" w:rsidR="00794AC9" w:rsidRPr="00794AC9" w:rsidRDefault="00794AC9" w:rsidP="00794AC9">
      <w:pPr>
        <w:numPr>
          <w:ilvl w:val="0"/>
          <w:numId w:val="196"/>
        </w:numPr>
        <w:spacing w:after="0"/>
        <w:ind w:firstLine="709"/>
        <w:jc w:val="both"/>
        <w:rPr>
          <w:rFonts w:cs="Times New Roman"/>
          <w:sz w:val="24"/>
          <w:szCs w:val="24"/>
        </w:rPr>
      </w:pPr>
      <w:proofErr w:type="spellStart"/>
      <w:r w:rsidRPr="00794AC9">
        <w:rPr>
          <w:rFonts w:cs="Times New Roman"/>
          <w:sz w:val="24"/>
          <w:szCs w:val="24"/>
        </w:rPr>
        <w:t>ринкова</w:t>
      </w:r>
      <w:proofErr w:type="spellEnd"/>
      <w:r w:rsidRPr="00794AC9">
        <w:rPr>
          <w:rFonts w:cs="Times New Roman"/>
          <w:sz w:val="24"/>
          <w:szCs w:val="24"/>
        </w:rPr>
        <w:t xml:space="preserve"> </w:t>
      </w:r>
      <w:proofErr w:type="spellStart"/>
      <w:r w:rsidRPr="00794AC9">
        <w:rPr>
          <w:rFonts w:cs="Times New Roman"/>
          <w:sz w:val="24"/>
          <w:szCs w:val="24"/>
        </w:rPr>
        <w:t>торгівля</w:t>
      </w:r>
      <w:proofErr w:type="spellEnd"/>
      <w:r w:rsidRPr="00794AC9">
        <w:rPr>
          <w:rFonts w:cs="Times New Roman"/>
          <w:sz w:val="24"/>
          <w:szCs w:val="24"/>
        </w:rPr>
        <w:t>;</w:t>
      </w:r>
    </w:p>
    <w:p w14:paraId="5FB4FE89" w14:textId="77777777" w:rsidR="00794AC9" w:rsidRPr="00794AC9" w:rsidRDefault="00794AC9" w:rsidP="00794AC9">
      <w:pPr>
        <w:numPr>
          <w:ilvl w:val="0"/>
          <w:numId w:val="196"/>
        </w:numPr>
        <w:spacing w:after="0"/>
        <w:ind w:firstLine="709"/>
        <w:jc w:val="both"/>
        <w:rPr>
          <w:rFonts w:cs="Times New Roman"/>
          <w:sz w:val="24"/>
          <w:szCs w:val="24"/>
        </w:rPr>
      </w:pPr>
      <w:proofErr w:type="spellStart"/>
      <w:r w:rsidRPr="00794AC9">
        <w:rPr>
          <w:rFonts w:cs="Times New Roman"/>
          <w:sz w:val="24"/>
          <w:szCs w:val="24"/>
        </w:rPr>
        <w:lastRenderedPageBreak/>
        <w:t>спеціалізовані</w:t>
      </w:r>
      <w:proofErr w:type="spellEnd"/>
      <w:r w:rsidRPr="00794AC9">
        <w:rPr>
          <w:rFonts w:cs="Times New Roman"/>
          <w:sz w:val="24"/>
          <w:szCs w:val="24"/>
        </w:rPr>
        <w:t xml:space="preserve"> </w:t>
      </w:r>
      <w:proofErr w:type="spellStart"/>
      <w:r w:rsidRPr="00794AC9">
        <w:rPr>
          <w:rFonts w:cs="Times New Roman"/>
          <w:sz w:val="24"/>
          <w:szCs w:val="24"/>
        </w:rPr>
        <w:t>форми</w:t>
      </w:r>
      <w:proofErr w:type="spellEnd"/>
      <w:r w:rsidRPr="00794AC9">
        <w:rPr>
          <w:rFonts w:cs="Times New Roman"/>
          <w:sz w:val="24"/>
          <w:szCs w:val="24"/>
        </w:rPr>
        <w:t xml:space="preserve"> </w:t>
      </w:r>
      <w:proofErr w:type="spellStart"/>
      <w:r w:rsidRPr="00794AC9">
        <w:rPr>
          <w:rFonts w:cs="Times New Roman"/>
          <w:sz w:val="24"/>
          <w:szCs w:val="24"/>
        </w:rPr>
        <w:t>торгівлі</w:t>
      </w:r>
      <w:proofErr w:type="spellEnd"/>
      <w:r w:rsidRPr="00794AC9">
        <w:rPr>
          <w:rFonts w:cs="Times New Roman"/>
          <w:sz w:val="24"/>
          <w:szCs w:val="24"/>
        </w:rPr>
        <w:t>.</w:t>
      </w:r>
    </w:p>
    <w:p w14:paraId="5E40EF0B" w14:textId="77777777" w:rsidR="0062252A" w:rsidRDefault="0062252A" w:rsidP="00E34759">
      <w:pPr>
        <w:spacing w:after="0"/>
        <w:jc w:val="center"/>
        <w:rPr>
          <w:rFonts w:cs="Times New Roman"/>
          <w:b/>
          <w:bCs/>
          <w:sz w:val="24"/>
          <w:szCs w:val="24"/>
          <w:lang w:val="uk-UA"/>
        </w:rPr>
      </w:pPr>
    </w:p>
    <w:p w14:paraId="24F70808" w14:textId="77777777" w:rsidR="005D6E0A" w:rsidRDefault="005D6E0A" w:rsidP="00E34759">
      <w:pPr>
        <w:pStyle w:val="aa"/>
        <w:spacing w:before="0" w:beforeAutospacing="0" w:after="0" w:afterAutospacing="0"/>
        <w:jc w:val="center"/>
        <w:rPr>
          <w:b/>
          <w:bCs/>
        </w:rPr>
      </w:pPr>
      <w:r w:rsidRPr="009177D0">
        <w:rPr>
          <w:b/>
          <w:bCs/>
        </w:rPr>
        <w:t xml:space="preserve">Тести до теми </w:t>
      </w:r>
    </w:p>
    <w:p w14:paraId="42FAE638" w14:textId="77777777" w:rsidR="00E34759" w:rsidRPr="009177D0" w:rsidRDefault="00E34759" w:rsidP="00E34759">
      <w:pPr>
        <w:pStyle w:val="aa"/>
        <w:spacing w:before="0" w:beforeAutospacing="0" w:after="0" w:afterAutospacing="0"/>
        <w:jc w:val="center"/>
        <w:rPr>
          <w:b/>
          <w:bCs/>
        </w:rPr>
      </w:pPr>
    </w:p>
    <w:p w14:paraId="713FF802" w14:textId="1CF0F619" w:rsidR="00E34759" w:rsidRDefault="00E34759" w:rsidP="00E34759">
      <w:pPr>
        <w:pStyle w:val="aa"/>
        <w:numPr>
          <w:ilvl w:val="0"/>
          <w:numId w:val="197"/>
        </w:numPr>
        <w:spacing w:before="0" w:beforeAutospacing="0" w:after="0" w:afterAutospacing="0"/>
      </w:pPr>
      <w:r>
        <w:t>Непродовольча торгівля — це продаж:</w:t>
      </w:r>
      <w:r>
        <w:br/>
        <w:t>а) продуктів харчування</w:t>
      </w:r>
      <w:r>
        <w:br/>
        <w:t>б) товарів тривалого використання</w:t>
      </w:r>
      <w:r>
        <w:br/>
        <w:t>в) змішаного асортименту</w:t>
      </w:r>
      <w:r>
        <w:br/>
        <w:t>г) сезонних товарів</w:t>
      </w:r>
    </w:p>
    <w:p w14:paraId="09EDCE97" w14:textId="77777777" w:rsidR="00E34759" w:rsidRDefault="00E34759" w:rsidP="00E34759">
      <w:pPr>
        <w:pStyle w:val="aa"/>
        <w:spacing w:before="0" w:beforeAutospacing="0" w:after="0" w:afterAutospacing="0"/>
        <w:ind w:left="720"/>
      </w:pPr>
    </w:p>
    <w:p w14:paraId="22EBD805" w14:textId="356C21AD" w:rsidR="00E34759" w:rsidRDefault="00E34759" w:rsidP="00E34759">
      <w:pPr>
        <w:pStyle w:val="aa"/>
        <w:numPr>
          <w:ilvl w:val="0"/>
          <w:numId w:val="197"/>
        </w:numPr>
        <w:spacing w:before="0" w:beforeAutospacing="0" w:after="0" w:afterAutospacing="0"/>
      </w:pPr>
      <w:r>
        <w:t>Немагазинна форма торгівлі — це:</w:t>
      </w:r>
      <w:r>
        <w:br/>
        <w:t>а) продаж у супермаркеті</w:t>
      </w:r>
      <w:r>
        <w:br/>
        <w:t>б) ярмарок</w:t>
      </w:r>
      <w:r>
        <w:br/>
        <w:t>в) інтернет-продаж</w:t>
      </w:r>
      <w:r>
        <w:br/>
        <w:t>г) магазин одягу</w:t>
      </w:r>
    </w:p>
    <w:p w14:paraId="1D239CC9" w14:textId="77777777" w:rsidR="00E34759" w:rsidRDefault="00E34759" w:rsidP="00E34759">
      <w:pPr>
        <w:pStyle w:val="aa"/>
        <w:spacing w:before="0" w:beforeAutospacing="0" w:after="0" w:afterAutospacing="0"/>
        <w:ind w:left="720"/>
      </w:pPr>
    </w:p>
    <w:p w14:paraId="16036BC2" w14:textId="77777777" w:rsidR="00E34759" w:rsidRDefault="00E34759" w:rsidP="00E34759">
      <w:pPr>
        <w:pStyle w:val="aa"/>
        <w:numPr>
          <w:ilvl w:val="0"/>
          <w:numId w:val="197"/>
        </w:numPr>
        <w:spacing w:before="0" w:beforeAutospacing="0" w:after="0" w:afterAutospacing="0"/>
      </w:pPr>
      <w:r>
        <w:t>Якщо підприємство реалізує продукти харчування та побутову хімію — це:</w:t>
      </w:r>
      <w:r>
        <w:br/>
        <w:t>а) продовольча торгівля</w:t>
      </w:r>
      <w:r>
        <w:br/>
        <w:t>б) непродовольча торгівля</w:t>
      </w:r>
      <w:r>
        <w:br/>
        <w:t>в) змішана торгівля</w:t>
      </w:r>
      <w:r>
        <w:br/>
        <w:t>г) професійна торгівля</w:t>
      </w:r>
    </w:p>
    <w:p w14:paraId="5440A3D2" w14:textId="77777777" w:rsidR="00E34759" w:rsidRDefault="00E34759" w:rsidP="00E34759">
      <w:pPr>
        <w:pStyle w:val="aa"/>
        <w:spacing w:before="0" w:beforeAutospacing="0" w:after="0" w:afterAutospacing="0"/>
        <w:ind w:left="720"/>
      </w:pPr>
    </w:p>
    <w:p w14:paraId="1C49BBA8" w14:textId="77777777" w:rsidR="00E34759" w:rsidRDefault="00E34759" w:rsidP="00E34759">
      <w:pPr>
        <w:pStyle w:val="aa"/>
        <w:numPr>
          <w:ilvl w:val="0"/>
          <w:numId w:val="197"/>
        </w:numPr>
        <w:spacing w:before="0" w:beforeAutospacing="0" w:after="0" w:afterAutospacing="0"/>
      </w:pPr>
      <w:r>
        <w:t>Який формат належить до ринкової торгівлі?</w:t>
      </w:r>
      <w:r>
        <w:br/>
        <w:t>а) гіпермаркет</w:t>
      </w:r>
      <w:r>
        <w:br/>
        <w:t>б) аптека</w:t>
      </w:r>
      <w:r>
        <w:br/>
        <w:t>в) продовольчий базар</w:t>
      </w:r>
      <w:r>
        <w:br/>
        <w:t>г) інтернет-магазин</w:t>
      </w:r>
    </w:p>
    <w:p w14:paraId="0CE40C57" w14:textId="77777777" w:rsidR="00E34759" w:rsidRDefault="00E34759" w:rsidP="00E34759">
      <w:pPr>
        <w:pStyle w:val="aa"/>
        <w:spacing w:before="0" w:beforeAutospacing="0" w:after="0" w:afterAutospacing="0"/>
        <w:ind w:left="720"/>
      </w:pPr>
    </w:p>
    <w:p w14:paraId="53B0EF20" w14:textId="77777777" w:rsidR="00E34759" w:rsidRDefault="00E34759" w:rsidP="00E34759">
      <w:pPr>
        <w:pStyle w:val="aa"/>
        <w:numPr>
          <w:ilvl w:val="0"/>
          <w:numId w:val="197"/>
        </w:numPr>
        <w:spacing w:before="0" w:beforeAutospacing="0" w:after="0" w:afterAutospacing="0"/>
      </w:pPr>
      <w:r>
        <w:t>Основна ознака оптової торгівлі:</w:t>
      </w:r>
      <w:r>
        <w:br/>
        <w:t>а) продаж кінцевим споживачам</w:t>
      </w:r>
      <w:r>
        <w:br/>
        <w:t>б) продаж великими партіями іншим підприємствам</w:t>
      </w:r>
      <w:r>
        <w:br/>
        <w:t>в) продаж без торговельного залу</w:t>
      </w:r>
      <w:r>
        <w:br/>
        <w:t>г) використання кас самообслуговування</w:t>
      </w:r>
    </w:p>
    <w:p w14:paraId="7E51C772" w14:textId="77777777" w:rsidR="00E34759" w:rsidRDefault="00E34759" w:rsidP="00E34759">
      <w:pPr>
        <w:pStyle w:val="aa"/>
        <w:spacing w:before="0" w:beforeAutospacing="0" w:after="0" w:afterAutospacing="0"/>
        <w:ind w:left="720"/>
      </w:pPr>
    </w:p>
    <w:p w14:paraId="45D28953" w14:textId="73619E5E" w:rsidR="00E34759" w:rsidRDefault="00E34759" w:rsidP="00E34759">
      <w:pPr>
        <w:pStyle w:val="aa"/>
        <w:numPr>
          <w:ilvl w:val="0"/>
          <w:numId w:val="197"/>
        </w:numPr>
        <w:spacing w:before="0" w:beforeAutospacing="0" w:after="0" w:afterAutospacing="0"/>
      </w:pPr>
      <w:r>
        <w:t>Магазин, у якому продають овочі та фрукти — це приклад:</w:t>
      </w:r>
      <w:r>
        <w:br/>
        <w:t>а) ринкової торгівлі</w:t>
      </w:r>
      <w:r>
        <w:br/>
        <w:t>б) магазинної торгівлі</w:t>
      </w:r>
      <w:r>
        <w:br/>
        <w:t>в) дробової торгівлі</w:t>
      </w:r>
      <w:r>
        <w:br/>
        <w:t>г) дистанційної торгівлі</w:t>
      </w:r>
    </w:p>
    <w:p w14:paraId="01C5D9CC" w14:textId="77777777" w:rsidR="00E34759" w:rsidRDefault="00E34759" w:rsidP="00E34759">
      <w:pPr>
        <w:pStyle w:val="aa"/>
        <w:spacing w:before="0" w:beforeAutospacing="0" w:after="0" w:afterAutospacing="0"/>
        <w:ind w:left="720"/>
      </w:pPr>
    </w:p>
    <w:p w14:paraId="38EB01CE" w14:textId="77777777" w:rsidR="00E34759" w:rsidRDefault="00E34759" w:rsidP="00E34759">
      <w:pPr>
        <w:pStyle w:val="aa"/>
        <w:numPr>
          <w:ilvl w:val="0"/>
          <w:numId w:val="197"/>
        </w:numPr>
        <w:spacing w:before="0" w:beforeAutospacing="0" w:after="0" w:afterAutospacing="0"/>
      </w:pPr>
      <w:r>
        <w:t>До немагазинної торгівлі НЕ належить:</w:t>
      </w:r>
      <w:r>
        <w:br/>
        <w:t>а) продаж через каталоги</w:t>
      </w:r>
      <w:r>
        <w:br/>
        <w:t>б) доставка кур’єром</w:t>
      </w:r>
      <w:r>
        <w:br/>
        <w:t>в) інтернет-магазин</w:t>
      </w:r>
      <w:r>
        <w:br/>
        <w:t>г) супермаркет</w:t>
      </w:r>
    </w:p>
    <w:p w14:paraId="2AB10EB5" w14:textId="77777777" w:rsidR="00E34759" w:rsidRDefault="00E34759" w:rsidP="00E34759">
      <w:pPr>
        <w:pStyle w:val="aa"/>
        <w:numPr>
          <w:ilvl w:val="0"/>
          <w:numId w:val="197"/>
        </w:numPr>
        <w:spacing w:before="0" w:beforeAutospacing="0" w:after="0" w:afterAutospacing="0"/>
      </w:pPr>
      <w:r>
        <w:t>До продовольчих товарів належать:</w:t>
      </w:r>
      <w:r>
        <w:br/>
        <w:t>а) меблі</w:t>
      </w:r>
      <w:r>
        <w:br/>
        <w:t>б) молоко</w:t>
      </w:r>
      <w:r>
        <w:br/>
        <w:t>в) взуття</w:t>
      </w:r>
      <w:r>
        <w:br/>
        <w:t>г) косметика</w:t>
      </w:r>
    </w:p>
    <w:p w14:paraId="5EDAD5D1" w14:textId="77777777" w:rsidR="00E34759" w:rsidRDefault="00E34759" w:rsidP="00E34759">
      <w:pPr>
        <w:pStyle w:val="aa"/>
        <w:spacing w:before="0" w:beforeAutospacing="0" w:after="0" w:afterAutospacing="0"/>
        <w:ind w:left="720"/>
      </w:pPr>
    </w:p>
    <w:p w14:paraId="5602A507" w14:textId="36A25376" w:rsidR="00E34759" w:rsidRDefault="00E34759" w:rsidP="00E34759">
      <w:pPr>
        <w:pStyle w:val="aa"/>
        <w:numPr>
          <w:ilvl w:val="0"/>
          <w:numId w:val="197"/>
        </w:numPr>
        <w:spacing w:before="0" w:beforeAutospacing="0" w:after="0" w:afterAutospacing="0"/>
      </w:pPr>
      <w:r>
        <w:lastRenderedPageBreak/>
        <w:t>Виставка-продаж — це форма:</w:t>
      </w:r>
      <w:r>
        <w:br/>
        <w:t>а) ринкової торгівлі</w:t>
      </w:r>
      <w:r>
        <w:br/>
        <w:t>б) оптової торгівлі</w:t>
      </w:r>
      <w:r>
        <w:br/>
        <w:t>в) дистанційної торгівлі</w:t>
      </w:r>
      <w:r>
        <w:br/>
        <w:t>г) магазинної торгівлі</w:t>
      </w:r>
    </w:p>
    <w:p w14:paraId="7C39F1EA" w14:textId="77777777" w:rsidR="00E34759" w:rsidRDefault="00E34759" w:rsidP="00E34759">
      <w:pPr>
        <w:pStyle w:val="aa"/>
        <w:spacing w:before="0" w:beforeAutospacing="0" w:after="0" w:afterAutospacing="0"/>
        <w:ind w:left="720"/>
      </w:pPr>
    </w:p>
    <w:p w14:paraId="155DD2E1" w14:textId="77777777" w:rsidR="00E34759" w:rsidRDefault="00E34759" w:rsidP="00E34759">
      <w:pPr>
        <w:pStyle w:val="aa"/>
        <w:numPr>
          <w:ilvl w:val="0"/>
          <w:numId w:val="197"/>
        </w:numPr>
        <w:spacing w:before="0" w:beforeAutospacing="0" w:after="0" w:afterAutospacing="0"/>
      </w:pPr>
      <w:r>
        <w:t>Основною ознакою роздрібної торгівлі є:</w:t>
      </w:r>
      <w:r>
        <w:br/>
        <w:t>а) продаж великими партіями</w:t>
      </w:r>
      <w:r>
        <w:br/>
        <w:t>б) продаж товарів кінцевому споживачу</w:t>
      </w:r>
      <w:r>
        <w:br/>
        <w:t>в) участь на біржах</w:t>
      </w:r>
      <w:r>
        <w:br/>
        <w:t>г) продаж через посередника</w:t>
      </w:r>
    </w:p>
    <w:p w14:paraId="7BA49F24" w14:textId="41ACFA78" w:rsidR="006A1EEF" w:rsidRDefault="008C55DD" w:rsidP="008C55DD">
      <w:pPr>
        <w:pStyle w:val="a3"/>
        <w:ind w:firstLine="218"/>
        <w:rPr>
          <w:rFonts w:ascii="Times New Roman" w:hAnsi="Times New Roman"/>
          <w:color w:val="231F20"/>
          <w:w w:val="105"/>
          <w:sz w:val="24"/>
          <w:szCs w:val="24"/>
          <w:lang w:eastAsia="uk-UA"/>
        </w:rPr>
      </w:pPr>
      <w:r>
        <w:rPr>
          <w:rFonts w:ascii="Times New Roman" w:hAnsi="Times New Roman"/>
          <w:color w:val="231F20"/>
          <w:w w:val="105"/>
          <w:sz w:val="24"/>
          <w:szCs w:val="24"/>
          <w:lang w:eastAsia="uk-UA"/>
        </w:rPr>
        <w:t>РЕКОМЕНДОВАНА ЛІТЕРАТУРА</w:t>
      </w:r>
    </w:p>
    <w:p w14:paraId="54A84088" w14:textId="77777777" w:rsidR="008C55DD" w:rsidRDefault="008C55DD" w:rsidP="008C55DD">
      <w:pPr>
        <w:pStyle w:val="a3"/>
        <w:ind w:firstLine="218"/>
        <w:rPr>
          <w:rFonts w:ascii="Times New Roman" w:hAnsi="Times New Roman"/>
          <w:color w:val="231F20"/>
          <w:w w:val="105"/>
          <w:sz w:val="24"/>
          <w:szCs w:val="24"/>
          <w:lang w:eastAsia="uk-UA"/>
        </w:rPr>
      </w:pPr>
    </w:p>
    <w:p w14:paraId="3F602809" w14:textId="6165ADD8" w:rsidR="00F4102A" w:rsidRPr="00F4102A" w:rsidRDefault="00F4102A" w:rsidP="00F4102A">
      <w:pPr>
        <w:spacing w:after="0"/>
        <w:jc w:val="center"/>
        <w:rPr>
          <w:bCs/>
          <w:i/>
          <w:iCs/>
          <w:sz w:val="24"/>
          <w:szCs w:val="24"/>
          <w:lang w:val="uk-UA"/>
        </w:rPr>
      </w:pPr>
      <w:r w:rsidRPr="00F4102A">
        <w:rPr>
          <w:bCs/>
          <w:i/>
          <w:iCs/>
          <w:sz w:val="24"/>
          <w:szCs w:val="24"/>
          <w:lang w:val="uk-UA"/>
        </w:rPr>
        <w:t>Базова</w:t>
      </w:r>
    </w:p>
    <w:p w14:paraId="66ECC2D3" w14:textId="77777777" w:rsidR="00F4102A" w:rsidRPr="00F4102A" w:rsidRDefault="00F4102A" w:rsidP="00F4102A">
      <w:pPr>
        <w:pStyle w:val="a8"/>
        <w:widowControl/>
        <w:numPr>
          <w:ilvl w:val="0"/>
          <w:numId w:val="201"/>
        </w:numPr>
        <w:tabs>
          <w:tab w:val="left" w:pos="540"/>
          <w:tab w:val="left" w:pos="1080"/>
          <w:tab w:val="left" w:pos="1260"/>
          <w:tab w:val="left" w:pos="1440"/>
        </w:tabs>
        <w:adjustRightInd w:val="0"/>
        <w:ind w:left="0" w:firstLine="360"/>
        <w:contextualSpacing/>
        <w:jc w:val="both"/>
        <w:outlineLvl w:val="1"/>
        <w:rPr>
          <w:sz w:val="24"/>
          <w:szCs w:val="24"/>
        </w:rPr>
      </w:pPr>
      <w:r w:rsidRPr="00F4102A">
        <w:rPr>
          <w:sz w:val="24"/>
          <w:szCs w:val="24"/>
        </w:rPr>
        <w:t xml:space="preserve"> </w:t>
      </w:r>
      <w:r w:rsidRPr="00F4102A">
        <w:rPr>
          <w:color w:val="333333"/>
          <w:sz w:val="24"/>
          <w:szCs w:val="24"/>
          <w:shd w:val="clear" w:color="auto" w:fill="FFFFFF"/>
        </w:rPr>
        <w:t xml:space="preserve">Ковальська Л., </w:t>
      </w:r>
      <w:proofErr w:type="spellStart"/>
      <w:r w:rsidRPr="00F4102A">
        <w:rPr>
          <w:color w:val="333333"/>
          <w:sz w:val="24"/>
          <w:szCs w:val="24"/>
          <w:shd w:val="clear" w:color="auto" w:fill="FFFFFF"/>
        </w:rPr>
        <w:t>Кривовязок</w:t>
      </w:r>
      <w:proofErr w:type="spellEnd"/>
      <w:r w:rsidRPr="00F4102A">
        <w:rPr>
          <w:color w:val="333333"/>
          <w:sz w:val="24"/>
          <w:szCs w:val="24"/>
          <w:shd w:val="clear" w:color="auto" w:fill="FFFFFF"/>
        </w:rPr>
        <w:t xml:space="preserve"> І. Підприємництво і торгівля: </w:t>
      </w:r>
      <w:proofErr w:type="spellStart"/>
      <w:r w:rsidRPr="00F4102A">
        <w:rPr>
          <w:color w:val="333333"/>
          <w:sz w:val="24"/>
          <w:szCs w:val="24"/>
          <w:shd w:val="clear" w:color="auto" w:fill="FFFFFF"/>
        </w:rPr>
        <w:t>навч</w:t>
      </w:r>
      <w:proofErr w:type="spellEnd"/>
      <w:r w:rsidRPr="00F4102A">
        <w:rPr>
          <w:color w:val="333333"/>
          <w:sz w:val="24"/>
          <w:szCs w:val="24"/>
          <w:shd w:val="clear" w:color="auto" w:fill="FFFFFF"/>
        </w:rPr>
        <w:t>. посібник. Київ: Кондор, 2018. 620 с.</w:t>
      </w:r>
      <w:r w:rsidRPr="00F4102A">
        <w:rPr>
          <w:sz w:val="24"/>
          <w:szCs w:val="24"/>
        </w:rPr>
        <w:t xml:space="preserve"> </w:t>
      </w:r>
    </w:p>
    <w:p w14:paraId="23FB0586" w14:textId="77777777" w:rsidR="00F4102A" w:rsidRPr="00F4102A" w:rsidRDefault="00F4102A" w:rsidP="00F4102A">
      <w:pPr>
        <w:pStyle w:val="aa"/>
        <w:numPr>
          <w:ilvl w:val="0"/>
          <w:numId w:val="201"/>
        </w:numPr>
        <w:shd w:val="clear" w:color="auto" w:fill="FFFFFF"/>
        <w:tabs>
          <w:tab w:val="left" w:pos="709"/>
        </w:tabs>
        <w:spacing w:before="0" w:beforeAutospacing="0" w:after="0" w:afterAutospacing="0"/>
        <w:ind w:left="0" w:firstLine="360"/>
        <w:jc w:val="both"/>
        <w:rPr>
          <w:color w:val="333333"/>
        </w:rPr>
      </w:pPr>
      <w:proofErr w:type="spellStart"/>
      <w:r w:rsidRPr="00F4102A">
        <w:rPr>
          <w:color w:val="333333"/>
        </w:rPr>
        <w:t>Гой</w:t>
      </w:r>
      <w:proofErr w:type="spellEnd"/>
      <w:r w:rsidRPr="00F4102A">
        <w:rPr>
          <w:color w:val="333333"/>
        </w:rPr>
        <w:t xml:space="preserve"> І., </w:t>
      </w:r>
      <w:proofErr w:type="spellStart"/>
      <w:r w:rsidRPr="00F4102A">
        <w:rPr>
          <w:color w:val="333333"/>
        </w:rPr>
        <w:t>Смелянська</w:t>
      </w:r>
      <w:proofErr w:type="spellEnd"/>
      <w:r w:rsidRPr="00F4102A">
        <w:rPr>
          <w:color w:val="333333"/>
        </w:rPr>
        <w:t xml:space="preserve"> Т.  Підприємництво: </w:t>
      </w:r>
      <w:proofErr w:type="spellStart"/>
      <w:r w:rsidRPr="00F4102A">
        <w:rPr>
          <w:color w:val="333333"/>
        </w:rPr>
        <w:t>навч.посіб</w:t>
      </w:r>
      <w:proofErr w:type="spellEnd"/>
      <w:r w:rsidRPr="00F4102A">
        <w:rPr>
          <w:color w:val="333333"/>
        </w:rPr>
        <w:t>. Київ: 2019. 368 с.</w:t>
      </w:r>
    </w:p>
    <w:p w14:paraId="700FBC98" w14:textId="77777777" w:rsidR="00F4102A" w:rsidRPr="00F4102A" w:rsidRDefault="00F4102A" w:rsidP="00F4102A">
      <w:pPr>
        <w:pStyle w:val="a8"/>
        <w:widowControl/>
        <w:numPr>
          <w:ilvl w:val="0"/>
          <w:numId w:val="201"/>
        </w:numPr>
        <w:autoSpaceDE/>
        <w:autoSpaceDN/>
        <w:ind w:left="0" w:firstLine="360"/>
        <w:contextualSpacing/>
        <w:jc w:val="both"/>
        <w:rPr>
          <w:sz w:val="24"/>
          <w:szCs w:val="24"/>
        </w:rPr>
      </w:pPr>
      <w:r w:rsidRPr="00F4102A">
        <w:rPr>
          <w:sz w:val="24"/>
          <w:szCs w:val="24"/>
        </w:rPr>
        <w:t xml:space="preserve">Підприємництво, торгівля та біржова діяльність [Текст] : підручник / за </w:t>
      </w:r>
      <w:proofErr w:type="spellStart"/>
      <w:r w:rsidRPr="00F4102A">
        <w:rPr>
          <w:sz w:val="24"/>
          <w:szCs w:val="24"/>
        </w:rPr>
        <w:t>заг</w:t>
      </w:r>
      <w:proofErr w:type="spellEnd"/>
      <w:r w:rsidRPr="00F4102A">
        <w:rPr>
          <w:sz w:val="24"/>
          <w:szCs w:val="24"/>
        </w:rPr>
        <w:t xml:space="preserve">. ред. </w:t>
      </w:r>
      <w:proofErr w:type="spellStart"/>
      <w:r w:rsidRPr="00F4102A">
        <w:rPr>
          <w:sz w:val="24"/>
          <w:szCs w:val="24"/>
        </w:rPr>
        <w:t>д.е.н</w:t>
      </w:r>
      <w:proofErr w:type="spellEnd"/>
      <w:r w:rsidRPr="00F4102A">
        <w:rPr>
          <w:sz w:val="24"/>
          <w:szCs w:val="24"/>
        </w:rPr>
        <w:t xml:space="preserve">., проф. І. М. Сотник, </w:t>
      </w:r>
      <w:proofErr w:type="spellStart"/>
      <w:r w:rsidRPr="00F4102A">
        <w:rPr>
          <w:sz w:val="24"/>
          <w:szCs w:val="24"/>
        </w:rPr>
        <w:t>д.е.н</w:t>
      </w:r>
      <w:proofErr w:type="spellEnd"/>
      <w:r w:rsidRPr="00F4102A">
        <w:rPr>
          <w:sz w:val="24"/>
          <w:szCs w:val="24"/>
        </w:rPr>
        <w:t xml:space="preserve">., проф. Л. М. </w:t>
      </w:r>
      <w:proofErr w:type="spellStart"/>
      <w:r w:rsidRPr="00F4102A">
        <w:rPr>
          <w:sz w:val="24"/>
          <w:szCs w:val="24"/>
        </w:rPr>
        <w:t>Таранюка</w:t>
      </w:r>
      <w:proofErr w:type="spellEnd"/>
      <w:r w:rsidRPr="00F4102A">
        <w:rPr>
          <w:sz w:val="24"/>
          <w:szCs w:val="24"/>
        </w:rPr>
        <w:t xml:space="preserve">. – Суми : ВТД «Університетська книга», 2018. – 572 с. </w:t>
      </w:r>
    </w:p>
    <w:p w14:paraId="26C30809" w14:textId="77777777" w:rsidR="00F4102A" w:rsidRPr="00F4102A" w:rsidRDefault="00F4102A" w:rsidP="00F4102A">
      <w:pPr>
        <w:pStyle w:val="a8"/>
        <w:widowControl/>
        <w:numPr>
          <w:ilvl w:val="0"/>
          <w:numId w:val="201"/>
        </w:numPr>
        <w:autoSpaceDE/>
        <w:autoSpaceDN/>
        <w:ind w:left="0" w:firstLine="360"/>
        <w:contextualSpacing/>
        <w:jc w:val="both"/>
        <w:rPr>
          <w:sz w:val="24"/>
          <w:szCs w:val="24"/>
        </w:rPr>
      </w:pPr>
      <w:r w:rsidRPr="00F4102A">
        <w:rPr>
          <w:sz w:val="24"/>
          <w:szCs w:val="24"/>
        </w:rPr>
        <w:t xml:space="preserve">Підприємництво [Текст] : підручник / І.В. </w:t>
      </w:r>
      <w:proofErr w:type="spellStart"/>
      <w:r w:rsidRPr="00F4102A">
        <w:rPr>
          <w:sz w:val="24"/>
          <w:szCs w:val="24"/>
        </w:rPr>
        <w:t>Гой</w:t>
      </w:r>
      <w:proofErr w:type="spellEnd"/>
      <w:r w:rsidRPr="00F4102A">
        <w:rPr>
          <w:sz w:val="24"/>
          <w:szCs w:val="24"/>
        </w:rPr>
        <w:t xml:space="preserve">, Т.П. </w:t>
      </w:r>
      <w:proofErr w:type="spellStart"/>
      <w:r w:rsidRPr="00F4102A">
        <w:rPr>
          <w:sz w:val="24"/>
          <w:szCs w:val="24"/>
        </w:rPr>
        <w:t>Смелянська</w:t>
      </w:r>
      <w:proofErr w:type="spellEnd"/>
      <w:r w:rsidRPr="00F4102A">
        <w:rPr>
          <w:sz w:val="24"/>
          <w:szCs w:val="24"/>
        </w:rPr>
        <w:t xml:space="preserve">. – К.: Центр навчальної літератури, 2019. – 368 с. </w:t>
      </w:r>
    </w:p>
    <w:p w14:paraId="2317FBA4" w14:textId="77777777" w:rsidR="00F4102A" w:rsidRPr="00F4102A" w:rsidRDefault="00F4102A" w:rsidP="00F4102A">
      <w:pPr>
        <w:pStyle w:val="a8"/>
        <w:widowControl/>
        <w:numPr>
          <w:ilvl w:val="0"/>
          <w:numId w:val="201"/>
        </w:numPr>
        <w:autoSpaceDE/>
        <w:autoSpaceDN/>
        <w:ind w:left="0" w:firstLine="360"/>
        <w:contextualSpacing/>
        <w:jc w:val="both"/>
        <w:rPr>
          <w:sz w:val="24"/>
          <w:szCs w:val="24"/>
        </w:rPr>
      </w:pPr>
      <w:proofErr w:type="spellStart"/>
      <w:r w:rsidRPr="00F4102A">
        <w:rPr>
          <w:sz w:val="24"/>
          <w:szCs w:val="24"/>
        </w:rPr>
        <w:t>Покуца</w:t>
      </w:r>
      <w:proofErr w:type="spellEnd"/>
      <w:r w:rsidRPr="00F4102A">
        <w:rPr>
          <w:sz w:val="24"/>
          <w:szCs w:val="24"/>
        </w:rPr>
        <w:t xml:space="preserve"> І. В. </w:t>
      </w:r>
      <w:r w:rsidRPr="00F4102A">
        <w:rPr>
          <w:rFonts w:eastAsia="TimesNewRomanPSMT"/>
          <w:sz w:val="24"/>
          <w:szCs w:val="24"/>
        </w:rPr>
        <w:t xml:space="preserve">Введення в спеціальність (підприємництво, торгівля та біржова діяльність): конспект </w:t>
      </w:r>
      <w:proofErr w:type="spellStart"/>
      <w:r w:rsidRPr="00F4102A">
        <w:rPr>
          <w:rFonts w:eastAsia="TimesNewRomanPSMT"/>
          <w:sz w:val="24"/>
          <w:szCs w:val="24"/>
        </w:rPr>
        <w:t>лекціи</w:t>
      </w:r>
      <w:proofErr w:type="spellEnd"/>
      <w:r w:rsidRPr="00F4102A">
        <w:rPr>
          <w:rFonts w:eastAsia="TimesNewRomanPSMT"/>
          <w:sz w:val="24"/>
          <w:szCs w:val="24"/>
        </w:rPr>
        <w:t xml:space="preserve">̆ з дисципліни для студентів усіх форм навчання зі спеціальності 076 – Підприємництво, торгівля та біржова діяльність / І. В. </w:t>
      </w:r>
      <w:proofErr w:type="spellStart"/>
      <w:r w:rsidRPr="00F4102A">
        <w:rPr>
          <w:rFonts w:eastAsia="TimesNewRomanPSMT"/>
          <w:sz w:val="24"/>
          <w:szCs w:val="24"/>
        </w:rPr>
        <w:t>Покуца</w:t>
      </w:r>
      <w:proofErr w:type="spellEnd"/>
      <w:r w:rsidRPr="00F4102A">
        <w:rPr>
          <w:rFonts w:eastAsia="TimesNewRomanPSMT"/>
          <w:sz w:val="24"/>
          <w:szCs w:val="24"/>
        </w:rPr>
        <w:t xml:space="preserve"> ; Харків. </w:t>
      </w:r>
      <w:proofErr w:type="spellStart"/>
      <w:r w:rsidRPr="00F4102A">
        <w:rPr>
          <w:rFonts w:eastAsia="TimesNewRomanPSMT"/>
          <w:sz w:val="24"/>
          <w:szCs w:val="24"/>
        </w:rPr>
        <w:t>нац</w:t>
      </w:r>
      <w:proofErr w:type="spellEnd"/>
      <w:r w:rsidRPr="00F4102A">
        <w:rPr>
          <w:rFonts w:eastAsia="TimesNewRomanPSMT"/>
          <w:sz w:val="24"/>
          <w:szCs w:val="24"/>
        </w:rPr>
        <w:t xml:space="preserve">. ун-т </w:t>
      </w:r>
      <w:proofErr w:type="spellStart"/>
      <w:r w:rsidRPr="00F4102A">
        <w:rPr>
          <w:rFonts w:eastAsia="TimesNewRomanPSMT"/>
          <w:sz w:val="24"/>
          <w:szCs w:val="24"/>
        </w:rPr>
        <w:t>міськ</w:t>
      </w:r>
      <w:proofErr w:type="spellEnd"/>
      <w:r w:rsidRPr="00F4102A">
        <w:rPr>
          <w:rFonts w:eastAsia="TimesNewRomanPSMT"/>
          <w:sz w:val="24"/>
          <w:szCs w:val="24"/>
        </w:rPr>
        <w:t>. госп-ва ім. О. М. Бекетова. – Харків : ХНУМГ ім. О. М. Бекетова, 2019. – 61 c.</w:t>
      </w:r>
    </w:p>
    <w:p w14:paraId="6A1D8929" w14:textId="77777777" w:rsidR="00F4102A" w:rsidRPr="00F4102A" w:rsidRDefault="00F4102A" w:rsidP="00F4102A">
      <w:pPr>
        <w:pStyle w:val="a8"/>
        <w:widowControl/>
        <w:numPr>
          <w:ilvl w:val="0"/>
          <w:numId w:val="201"/>
        </w:numPr>
        <w:tabs>
          <w:tab w:val="left" w:pos="540"/>
          <w:tab w:val="left" w:pos="1080"/>
          <w:tab w:val="left" w:pos="1260"/>
          <w:tab w:val="left" w:pos="1440"/>
        </w:tabs>
        <w:adjustRightInd w:val="0"/>
        <w:ind w:left="0" w:firstLine="360"/>
        <w:contextualSpacing/>
        <w:jc w:val="both"/>
        <w:outlineLvl w:val="1"/>
        <w:rPr>
          <w:color w:val="000000" w:themeColor="text1"/>
          <w:sz w:val="24"/>
          <w:szCs w:val="24"/>
        </w:rPr>
      </w:pPr>
      <w:r w:rsidRPr="00F4102A">
        <w:rPr>
          <w:rFonts w:eastAsia="TimesNewRomanPSMT"/>
          <w:sz w:val="24"/>
          <w:szCs w:val="24"/>
        </w:rPr>
        <w:t xml:space="preserve">6. </w:t>
      </w:r>
      <w:proofErr w:type="spellStart"/>
      <w:r w:rsidRPr="00F4102A">
        <w:rPr>
          <w:color w:val="000000" w:themeColor="text1"/>
          <w:sz w:val="24"/>
          <w:szCs w:val="24"/>
        </w:rPr>
        <w:t>Колот</w:t>
      </w:r>
      <w:proofErr w:type="spellEnd"/>
      <w:r w:rsidRPr="00F4102A">
        <w:rPr>
          <w:color w:val="000000" w:themeColor="text1"/>
          <w:sz w:val="24"/>
          <w:szCs w:val="24"/>
        </w:rPr>
        <w:t xml:space="preserve"> В.М., Щербина О.В. Підприємництво: навчально-методичний посібник для самостійного вивчення дисципліни. </w:t>
      </w:r>
      <w:r w:rsidRPr="00F4102A">
        <w:rPr>
          <w:sz w:val="24"/>
          <w:szCs w:val="24"/>
        </w:rPr>
        <w:t>– Режим доступу</w:t>
      </w:r>
      <w:r w:rsidRPr="00F4102A">
        <w:rPr>
          <w:color w:val="000000" w:themeColor="text1"/>
          <w:sz w:val="24"/>
          <w:szCs w:val="24"/>
        </w:rPr>
        <w:t xml:space="preserve"> </w:t>
      </w:r>
      <w:r w:rsidRPr="00F4102A">
        <w:rPr>
          <w:color w:val="000000" w:themeColor="text1"/>
          <w:sz w:val="24"/>
          <w:szCs w:val="24"/>
        </w:rPr>
        <w:fldChar w:fldCharType="begin"/>
      </w:r>
      <w:r w:rsidRPr="00F4102A">
        <w:rPr>
          <w:color w:val="000000" w:themeColor="text1"/>
          <w:sz w:val="24"/>
          <w:szCs w:val="24"/>
        </w:rPr>
        <w:instrText>HYPERLINK "https://core.ac.uk/download/pdf/78513839.pdf.</w:instrText>
      </w:r>
    </w:p>
    <w:p w14:paraId="0A23C7C9" w14:textId="77777777" w:rsidR="00F4102A" w:rsidRPr="00F4102A" w:rsidRDefault="00F4102A" w:rsidP="00F4102A">
      <w:pPr>
        <w:pStyle w:val="a8"/>
        <w:widowControl/>
        <w:numPr>
          <w:ilvl w:val="0"/>
          <w:numId w:val="201"/>
        </w:numPr>
        <w:tabs>
          <w:tab w:val="left" w:pos="540"/>
          <w:tab w:val="left" w:pos="1080"/>
          <w:tab w:val="left" w:pos="1260"/>
          <w:tab w:val="left" w:pos="1440"/>
        </w:tabs>
        <w:adjustRightInd w:val="0"/>
        <w:ind w:left="0" w:firstLine="360"/>
        <w:contextualSpacing/>
        <w:jc w:val="both"/>
        <w:outlineLvl w:val="1"/>
        <w:rPr>
          <w:rStyle w:val="ab"/>
          <w:sz w:val="24"/>
          <w:szCs w:val="24"/>
        </w:rPr>
      </w:pPr>
      <w:r w:rsidRPr="00F4102A">
        <w:rPr>
          <w:color w:val="000000" w:themeColor="text1"/>
          <w:sz w:val="24"/>
          <w:szCs w:val="24"/>
        </w:rPr>
        <w:instrText>"</w:instrText>
      </w:r>
      <w:r w:rsidRPr="00F4102A">
        <w:rPr>
          <w:color w:val="000000" w:themeColor="text1"/>
          <w:sz w:val="24"/>
          <w:szCs w:val="24"/>
        </w:rPr>
      </w:r>
      <w:r w:rsidRPr="00F4102A">
        <w:rPr>
          <w:color w:val="000000" w:themeColor="text1"/>
          <w:sz w:val="24"/>
          <w:szCs w:val="24"/>
        </w:rPr>
        <w:fldChar w:fldCharType="separate"/>
      </w:r>
      <w:r w:rsidRPr="00F4102A">
        <w:rPr>
          <w:rStyle w:val="ab"/>
          <w:sz w:val="24"/>
          <w:szCs w:val="24"/>
        </w:rPr>
        <w:t>https://core.ac.uk/download/pdf/78513839.pdf.</w:t>
      </w:r>
    </w:p>
    <w:p w14:paraId="19B40DFD" w14:textId="77777777" w:rsidR="00F4102A" w:rsidRPr="00F4102A" w:rsidRDefault="00F4102A" w:rsidP="00F4102A">
      <w:pPr>
        <w:pStyle w:val="a8"/>
        <w:widowControl/>
        <w:numPr>
          <w:ilvl w:val="0"/>
          <w:numId w:val="201"/>
        </w:numPr>
        <w:autoSpaceDE/>
        <w:autoSpaceDN/>
        <w:ind w:left="0" w:firstLine="360"/>
        <w:contextualSpacing/>
        <w:jc w:val="both"/>
        <w:rPr>
          <w:color w:val="000000" w:themeColor="text1"/>
          <w:sz w:val="24"/>
          <w:szCs w:val="24"/>
        </w:rPr>
      </w:pPr>
      <w:r w:rsidRPr="00F4102A">
        <w:rPr>
          <w:color w:val="000000" w:themeColor="text1"/>
          <w:sz w:val="24"/>
          <w:szCs w:val="24"/>
        </w:rPr>
        <w:fldChar w:fldCharType="end"/>
      </w:r>
      <w:proofErr w:type="spellStart"/>
      <w:r w:rsidRPr="00F4102A">
        <w:rPr>
          <w:sz w:val="24"/>
          <w:szCs w:val="24"/>
        </w:rPr>
        <w:t>Покропивний</w:t>
      </w:r>
      <w:proofErr w:type="spellEnd"/>
      <w:r w:rsidRPr="00F4102A">
        <w:rPr>
          <w:sz w:val="24"/>
          <w:szCs w:val="24"/>
        </w:rPr>
        <w:t xml:space="preserve"> С. Ф., </w:t>
      </w:r>
      <w:proofErr w:type="spellStart"/>
      <w:r w:rsidRPr="00F4102A">
        <w:rPr>
          <w:sz w:val="24"/>
          <w:szCs w:val="24"/>
        </w:rPr>
        <w:t>Колот</w:t>
      </w:r>
      <w:proofErr w:type="spellEnd"/>
      <w:r w:rsidRPr="00F4102A">
        <w:rPr>
          <w:sz w:val="24"/>
          <w:szCs w:val="24"/>
        </w:rPr>
        <w:t xml:space="preserve"> В. М. Підприємництво: стратегія, організація, ефективність: </w:t>
      </w:r>
      <w:proofErr w:type="spellStart"/>
      <w:r w:rsidRPr="00F4102A">
        <w:rPr>
          <w:sz w:val="24"/>
          <w:szCs w:val="24"/>
        </w:rPr>
        <w:t>Навч</w:t>
      </w:r>
      <w:proofErr w:type="spellEnd"/>
      <w:r w:rsidRPr="00F4102A">
        <w:rPr>
          <w:sz w:val="24"/>
          <w:szCs w:val="24"/>
        </w:rPr>
        <w:t>. посібник. — К.: КНЕУ.</w:t>
      </w:r>
    </w:p>
    <w:p w14:paraId="2B895D95" w14:textId="77777777" w:rsidR="00F4102A" w:rsidRPr="00F4102A" w:rsidRDefault="00F4102A" w:rsidP="00F4102A">
      <w:pPr>
        <w:pStyle w:val="a8"/>
        <w:widowControl/>
        <w:numPr>
          <w:ilvl w:val="0"/>
          <w:numId w:val="201"/>
        </w:numPr>
        <w:autoSpaceDE/>
        <w:autoSpaceDN/>
        <w:ind w:left="0" w:firstLine="360"/>
        <w:contextualSpacing/>
        <w:jc w:val="both"/>
        <w:rPr>
          <w:color w:val="000000" w:themeColor="text1"/>
          <w:sz w:val="24"/>
          <w:szCs w:val="24"/>
        </w:rPr>
      </w:pPr>
      <w:r w:rsidRPr="00F4102A">
        <w:rPr>
          <w:rStyle w:val="af6"/>
          <w:rFonts w:eastAsia="TimesNewRomanPSMT"/>
          <w:color w:val="000000" w:themeColor="text1"/>
          <w:sz w:val="24"/>
          <w:szCs w:val="24"/>
        </w:rPr>
        <w:t xml:space="preserve">Основи бізнесу : </w:t>
      </w:r>
      <w:proofErr w:type="spellStart"/>
      <w:r w:rsidRPr="00F4102A">
        <w:rPr>
          <w:rStyle w:val="af6"/>
          <w:rFonts w:eastAsia="TimesNewRomanPSMT"/>
          <w:color w:val="000000" w:themeColor="text1"/>
          <w:sz w:val="24"/>
          <w:szCs w:val="24"/>
        </w:rPr>
        <w:t>навч</w:t>
      </w:r>
      <w:proofErr w:type="spellEnd"/>
      <w:r w:rsidRPr="00F4102A">
        <w:rPr>
          <w:rStyle w:val="af6"/>
          <w:rFonts w:eastAsia="TimesNewRomanPSMT"/>
          <w:color w:val="000000" w:themeColor="text1"/>
          <w:sz w:val="24"/>
          <w:szCs w:val="24"/>
        </w:rPr>
        <w:t xml:space="preserve">. посібник / </w:t>
      </w:r>
      <w:proofErr w:type="spellStart"/>
      <w:r w:rsidRPr="00F4102A">
        <w:rPr>
          <w:rStyle w:val="af6"/>
          <w:rFonts w:eastAsia="TimesNewRomanPSMT"/>
          <w:color w:val="000000" w:themeColor="text1"/>
          <w:sz w:val="24"/>
          <w:szCs w:val="24"/>
        </w:rPr>
        <w:t>Доброва</w:t>
      </w:r>
      <w:proofErr w:type="spellEnd"/>
      <w:r w:rsidRPr="00F4102A">
        <w:rPr>
          <w:rStyle w:val="af6"/>
          <w:rFonts w:eastAsia="TimesNewRomanPSMT"/>
          <w:color w:val="000000" w:themeColor="text1"/>
          <w:sz w:val="24"/>
          <w:szCs w:val="24"/>
        </w:rPr>
        <w:t xml:space="preserve"> Н.В., Осипова М.М. – Одеса: Бондаренко М. О., 2018. – 305 с. </w:t>
      </w:r>
    </w:p>
    <w:p w14:paraId="4FD7D939" w14:textId="77777777" w:rsidR="00F4102A" w:rsidRPr="00F4102A" w:rsidRDefault="00F4102A" w:rsidP="00F4102A">
      <w:pPr>
        <w:pStyle w:val="a8"/>
        <w:widowControl/>
        <w:numPr>
          <w:ilvl w:val="0"/>
          <w:numId w:val="201"/>
        </w:numPr>
        <w:autoSpaceDE/>
        <w:autoSpaceDN/>
        <w:ind w:left="0" w:firstLine="360"/>
        <w:contextualSpacing/>
        <w:jc w:val="both"/>
        <w:rPr>
          <w:color w:val="000000" w:themeColor="text1"/>
          <w:sz w:val="24"/>
          <w:szCs w:val="24"/>
          <w:shd w:val="clear" w:color="auto" w:fill="FFFFFF"/>
        </w:rPr>
      </w:pPr>
      <w:r w:rsidRPr="00F4102A">
        <w:rPr>
          <w:noProof/>
          <w:color w:val="000000" w:themeColor="text1"/>
          <w:sz w:val="24"/>
          <w:szCs w:val="24"/>
          <w:lang w:eastAsia="uk-UA"/>
        </w:rPr>
        <w:t>Голодюк Г. І. Організація торгівлі (практикум) : навч. посіб. / Г. І. Голодюк, Л. Л. Ковальська, А. В. Дзюбинський ; МОН України, Луцький НТУ. – Луцьк. : ЛНТУ, 2019. – 135 с.</w:t>
      </w:r>
    </w:p>
    <w:p w14:paraId="0F905701" w14:textId="762091D2" w:rsidR="00F4102A" w:rsidRPr="00F4102A" w:rsidRDefault="00F4102A" w:rsidP="00F4102A">
      <w:pPr>
        <w:spacing w:after="0"/>
        <w:jc w:val="center"/>
        <w:rPr>
          <w:bCs/>
          <w:i/>
          <w:iCs/>
          <w:sz w:val="24"/>
          <w:szCs w:val="24"/>
          <w:lang w:val="uk-UA"/>
        </w:rPr>
      </w:pPr>
      <w:r w:rsidRPr="00F4102A">
        <w:rPr>
          <w:bCs/>
          <w:i/>
          <w:iCs/>
          <w:sz w:val="24"/>
          <w:szCs w:val="24"/>
          <w:lang w:val="uk-UA"/>
        </w:rPr>
        <w:t>Допоміжна</w:t>
      </w:r>
    </w:p>
    <w:p w14:paraId="2F666DF2" w14:textId="77777777" w:rsidR="00F4102A" w:rsidRPr="00F4102A" w:rsidRDefault="00F4102A" w:rsidP="00F4102A">
      <w:pPr>
        <w:pStyle w:val="a8"/>
        <w:widowControl/>
        <w:numPr>
          <w:ilvl w:val="0"/>
          <w:numId w:val="199"/>
        </w:numPr>
        <w:autoSpaceDE/>
        <w:autoSpaceDN/>
        <w:ind w:left="0" w:firstLine="426"/>
        <w:contextualSpacing/>
        <w:jc w:val="both"/>
        <w:rPr>
          <w:color w:val="000000" w:themeColor="text1"/>
          <w:sz w:val="24"/>
          <w:szCs w:val="24"/>
        </w:rPr>
      </w:pPr>
      <w:r w:rsidRPr="00F4102A">
        <w:rPr>
          <w:sz w:val="24"/>
          <w:szCs w:val="24"/>
        </w:rPr>
        <w:t xml:space="preserve">Пахолюк О.В. </w:t>
      </w:r>
      <w:r w:rsidRPr="00F4102A">
        <w:rPr>
          <w:iCs/>
          <w:sz w:val="24"/>
          <w:szCs w:val="24"/>
        </w:rPr>
        <w:t xml:space="preserve">Формування теоретичних засад реалізації </w:t>
      </w:r>
      <w:proofErr w:type="spellStart"/>
      <w:r w:rsidRPr="00F4102A">
        <w:rPr>
          <w:iCs/>
          <w:sz w:val="24"/>
          <w:szCs w:val="24"/>
        </w:rPr>
        <w:t>компетентнісного</w:t>
      </w:r>
      <w:proofErr w:type="spellEnd"/>
      <w:r w:rsidRPr="00F4102A">
        <w:rPr>
          <w:iCs/>
          <w:sz w:val="24"/>
          <w:szCs w:val="24"/>
        </w:rPr>
        <w:t xml:space="preserve"> підходу у системі вищої товарознавчої освіти фахівців торгівлі України</w:t>
      </w:r>
      <w:r w:rsidRPr="00F4102A">
        <w:rPr>
          <w:sz w:val="24"/>
          <w:szCs w:val="24"/>
        </w:rPr>
        <w:t xml:space="preserve">. Товарознавчий вісник. 2020. №13. С. 185-195. </w:t>
      </w:r>
      <w:hyperlink r:id="rId9" w:history="1">
        <w:r w:rsidRPr="00F4102A">
          <w:rPr>
            <w:rStyle w:val="ab"/>
            <w:sz w:val="24"/>
            <w:szCs w:val="24"/>
          </w:rPr>
          <w:t>https://doi.org/10.36910/6775-2310-5283-2020-13-15</w:t>
        </w:r>
      </w:hyperlink>
      <w:r w:rsidRPr="00F4102A">
        <w:rPr>
          <w:sz w:val="24"/>
          <w:szCs w:val="24"/>
        </w:rPr>
        <w:t>.</w:t>
      </w:r>
    </w:p>
    <w:p w14:paraId="0794B9AE" w14:textId="77777777" w:rsidR="00F4102A" w:rsidRPr="00F4102A" w:rsidRDefault="00F4102A" w:rsidP="00F4102A">
      <w:pPr>
        <w:pStyle w:val="a8"/>
        <w:widowControl/>
        <w:numPr>
          <w:ilvl w:val="0"/>
          <w:numId w:val="198"/>
        </w:numPr>
        <w:tabs>
          <w:tab w:val="num" w:pos="284"/>
        </w:tabs>
        <w:autoSpaceDE/>
        <w:autoSpaceDN/>
        <w:ind w:left="0" w:firstLine="426"/>
        <w:contextualSpacing/>
        <w:jc w:val="both"/>
        <w:rPr>
          <w:sz w:val="24"/>
          <w:szCs w:val="24"/>
        </w:rPr>
      </w:pPr>
      <w:r w:rsidRPr="00F4102A">
        <w:rPr>
          <w:color w:val="000000" w:themeColor="text1"/>
          <w:sz w:val="24"/>
          <w:szCs w:val="24"/>
        </w:rPr>
        <w:t xml:space="preserve">Пахолюк О. В., </w:t>
      </w:r>
      <w:proofErr w:type="spellStart"/>
      <w:r w:rsidRPr="00F4102A">
        <w:rPr>
          <w:color w:val="000000" w:themeColor="text1"/>
          <w:sz w:val="24"/>
          <w:szCs w:val="24"/>
        </w:rPr>
        <w:t>Передрій</w:t>
      </w:r>
      <w:proofErr w:type="spellEnd"/>
      <w:r w:rsidRPr="00F4102A">
        <w:rPr>
          <w:color w:val="000000" w:themeColor="text1"/>
          <w:sz w:val="24"/>
          <w:szCs w:val="24"/>
        </w:rPr>
        <w:t xml:space="preserve"> О. І. Проблеми реалізації </w:t>
      </w:r>
      <w:proofErr w:type="spellStart"/>
      <w:r w:rsidRPr="00F4102A">
        <w:rPr>
          <w:color w:val="000000" w:themeColor="text1"/>
          <w:sz w:val="24"/>
          <w:szCs w:val="24"/>
        </w:rPr>
        <w:t>компетентнісного</w:t>
      </w:r>
      <w:proofErr w:type="spellEnd"/>
      <w:r w:rsidRPr="00F4102A">
        <w:rPr>
          <w:color w:val="000000" w:themeColor="text1"/>
          <w:sz w:val="24"/>
          <w:szCs w:val="24"/>
        </w:rPr>
        <w:t xml:space="preserve"> підходу у системі вищої товарознавчої освіти України. Маркетингові стратегії, підприємництво і торгівля: сучасний стан, напрямки розвитку : Матеріали ІІ Міжнародної наук.-</w:t>
      </w:r>
      <w:proofErr w:type="spellStart"/>
      <w:r w:rsidRPr="00F4102A">
        <w:rPr>
          <w:color w:val="000000" w:themeColor="text1"/>
          <w:sz w:val="24"/>
          <w:szCs w:val="24"/>
        </w:rPr>
        <w:t>практ</w:t>
      </w:r>
      <w:proofErr w:type="spellEnd"/>
      <w:r w:rsidRPr="00F4102A">
        <w:rPr>
          <w:color w:val="000000" w:themeColor="text1"/>
          <w:sz w:val="24"/>
          <w:szCs w:val="24"/>
        </w:rPr>
        <w:t xml:space="preserve">. </w:t>
      </w:r>
      <w:proofErr w:type="spellStart"/>
      <w:r w:rsidRPr="00F4102A">
        <w:rPr>
          <w:color w:val="000000" w:themeColor="text1"/>
          <w:sz w:val="24"/>
          <w:szCs w:val="24"/>
        </w:rPr>
        <w:t>інтернетконф</w:t>
      </w:r>
      <w:proofErr w:type="spellEnd"/>
      <w:r w:rsidRPr="00F4102A">
        <w:rPr>
          <w:color w:val="000000" w:themeColor="text1"/>
          <w:sz w:val="24"/>
          <w:szCs w:val="24"/>
        </w:rPr>
        <w:t>. : (Київ, 29 квітня 2021 року : тези доповідей). Відп. ред. П. В. Захарченко. Київ : КНУБА, 2021. – С. 301-303.</w:t>
      </w:r>
    </w:p>
    <w:p w14:paraId="6FA3F6BD" w14:textId="77777777" w:rsidR="00F4102A" w:rsidRPr="00F4102A" w:rsidRDefault="00F4102A" w:rsidP="00F4102A">
      <w:pPr>
        <w:pStyle w:val="a8"/>
        <w:widowControl/>
        <w:numPr>
          <w:ilvl w:val="0"/>
          <w:numId w:val="198"/>
        </w:numPr>
        <w:tabs>
          <w:tab w:val="num" w:pos="284"/>
        </w:tabs>
        <w:autoSpaceDE/>
        <w:autoSpaceDN/>
        <w:ind w:left="0" w:firstLine="426"/>
        <w:contextualSpacing/>
        <w:jc w:val="both"/>
        <w:rPr>
          <w:sz w:val="24"/>
          <w:szCs w:val="24"/>
        </w:rPr>
      </w:pPr>
      <w:r w:rsidRPr="00F4102A">
        <w:rPr>
          <w:noProof/>
          <w:sz w:val="24"/>
          <w:szCs w:val="24"/>
          <w:lang w:eastAsia="uk-UA"/>
        </w:rPr>
        <w:t>Кривов’язюк І. В. Антикризове управління підприємством : навч. посіб. / І. В. Кривов’язюк ; МОН України, Луцький НТУ. – 3-е видання. – К. : Кондор, 2020. – 396 с.</w:t>
      </w:r>
    </w:p>
    <w:p w14:paraId="003DA926" w14:textId="77777777" w:rsidR="00F4102A" w:rsidRPr="00F4102A" w:rsidRDefault="00F4102A" w:rsidP="00F4102A">
      <w:pPr>
        <w:pStyle w:val="a8"/>
        <w:widowControl/>
        <w:numPr>
          <w:ilvl w:val="0"/>
          <w:numId w:val="198"/>
        </w:numPr>
        <w:tabs>
          <w:tab w:val="num" w:pos="284"/>
        </w:tabs>
        <w:autoSpaceDE/>
        <w:autoSpaceDN/>
        <w:ind w:left="0" w:firstLine="426"/>
        <w:contextualSpacing/>
        <w:jc w:val="both"/>
        <w:rPr>
          <w:sz w:val="24"/>
          <w:szCs w:val="24"/>
        </w:rPr>
      </w:pPr>
      <w:r w:rsidRPr="00F4102A">
        <w:rPr>
          <w:sz w:val="24"/>
          <w:szCs w:val="24"/>
        </w:rPr>
        <w:t>Підприємництво. Торгівля. Біржова діяльність : наук.-</w:t>
      </w:r>
      <w:proofErr w:type="spellStart"/>
      <w:r w:rsidRPr="00F4102A">
        <w:rPr>
          <w:sz w:val="24"/>
          <w:szCs w:val="24"/>
        </w:rPr>
        <w:t>допом</w:t>
      </w:r>
      <w:proofErr w:type="spellEnd"/>
      <w:r w:rsidRPr="00F4102A">
        <w:rPr>
          <w:sz w:val="24"/>
          <w:szCs w:val="24"/>
        </w:rPr>
        <w:t xml:space="preserve">. </w:t>
      </w:r>
      <w:proofErr w:type="spellStart"/>
      <w:r w:rsidRPr="00F4102A">
        <w:rPr>
          <w:sz w:val="24"/>
          <w:szCs w:val="24"/>
        </w:rPr>
        <w:t>бібліогр</w:t>
      </w:r>
      <w:proofErr w:type="spellEnd"/>
      <w:r w:rsidRPr="00F4102A">
        <w:rPr>
          <w:sz w:val="24"/>
          <w:szCs w:val="24"/>
        </w:rPr>
        <w:t xml:space="preserve">. </w:t>
      </w:r>
      <w:proofErr w:type="spellStart"/>
      <w:r w:rsidRPr="00F4102A">
        <w:rPr>
          <w:sz w:val="24"/>
          <w:szCs w:val="24"/>
        </w:rPr>
        <w:t>покажч</w:t>
      </w:r>
      <w:proofErr w:type="spellEnd"/>
      <w:r w:rsidRPr="00F4102A">
        <w:rPr>
          <w:sz w:val="24"/>
          <w:szCs w:val="24"/>
        </w:rPr>
        <w:t>. / [</w:t>
      </w:r>
      <w:proofErr w:type="spellStart"/>
      <w:r w:rsidRPr="00F4102A">
        <w:rPr>
          <w:sz w:val="24"/>
          <w:szCs w:val="24"/>
        </w:rPr>
        <w:t>упоряд</w:t>
      </w:r>
      <w:proofErr w:type="spellEnd"/>
      <w:r w:rsidRPr="00F4102A">
        <w:rPr>
          <w:sz w:val="24"/>
          <w:szCs w:val="24"/>
        </w:rPr>
        <w:t xml:space="preserve">. О. В. </w:t>
      </w:r>
      <w:proofErr w:type="spellStart"/>
      <w:r w:rsidRPr="00F4102A">
        <w:rPr>
          <w:sz w:val="24"/>
          <w:szCs w:val="24"/>
        </w:rPr>
        <w:t>Олабоді</w:t>
      </w:r>
      <w:proofErr w:type="spellEnd"/>
      <w:r w:rsidRPr="00F4102A">
        <w:rPr>
          <w:sz w:val="24"/>
          <w:szCs w:val="24"/>
        </w:rPr>
        <w:t xml:space="preserve">, Т. П. </w:t>
      </w:r>
      <w:proofErr w:type="spellStart"/>
      <w:r w:rsidRPr="00F4102A">
        <w:rPr>
          <w:sz w:val="24"/>
          <w:szCs w:val="24"/>
        </w:rPr>
        <w:t>Фесун</w:t>
      </w:r>
      <w:proofErr w:type="spellEnd"/>
      <w:r w:rsidRPr="00F4102A">
        <w:rPr>
          <w:sz w:val="24"/>
          <w:szCs w:val="24"/>
        </w:rPr>
        <w:t xml:space="preserve">] ; </w:t>
      </w:r>
      <w:proofErr w:type="spellStart"/>
      <w:r w:rsidRPr="00F4102A">
        <w:rPr>
          <w:sz w:val="24"/>
          <w:szCs w:val="24"/>
        </w:rPr>
        <w:t>Нац</w:t>
      </w:r>
      <w:proofErr w:type="spellEnd"/>
      <w:r w:rsidRPr="00F4102A">
        <w:rPr>
          <w:sz w:val="24"/>
          <w:szCs w:val="24"/>
        </w:rPr>
        <w:t xml:space="preserve">. ун-т харч. </w:t>
      </w:r>
      <w:proofErr w:type="spellStart"/>
      <w:r w:rsidRPr="00F4102A">
        <w:rPr>
          <w:sz w:val="24"/>
          <w:szCs w:val="24"/>
        </w:rPr>
        <w:t>технол</w:t>
      </w:r>
      <w:proofErr w:type="spellEnd"/>
      <w:r w:rsidRPr="00F4102A">
        <w:rPr>
          <w:sz w:val="24"/>
          <w:szCs w:val="24"/>
        </w:rPr>
        <w:t>., Наук.-</w:t>
      </w:r>
      <w:proofErr w:type="spellStart"/>
      <w:r w:rsidRPr="00F4102A">
        <w:rPr>
          <w:sz w:val="24"/>
          <w:szCs w:val="24"/>
        </w:rPr>
        <w:t>техн</w:t>
      </w:r>
      <w:proofErr w:type="spellEnd"/>
      <w:r w:rsidRPr="00F4102A">
        <w:rPr>
          <w:sz w:val="24"/>
          <w:szCs w:val="24"/>
        </w:rPr>
        <w:t>. б-ка. – Київ, 2021. – 120 с.</w:t>
      </w:r>
    </w:p>
    <w:p w14:paraId="7965F8A7" w14:textId="77777777" w:rsidR="00F4102A" w:rsidRPr="00F4102A" w:rsidRDefault="00F4102A" w:rsidP="00F4102A">
      <w:pPr>
        <w:tabs>
          <w:tab w:val="left" w:pos="142"/>
          <w:tab w:val="num" w:pos="284"/>
          <w:tab w:val="left" w:pos="709"/>
        </w:tabs>
        <w:spacing w:after="0"/>
        <w:jc w:val="center"/>
        <w:rPr>
          <w:i/>
          <w:iCs/>
          <w:sz w:val="24"/>
          <w:szCs w:val="24"/>
          <w:lang w:val="uk-UA"/>
        </w:rPr>
      </w:pPr>
      <w:r w:rsidRPr="00F4102A">
        <w:rPr>
          <w:i/>
          <w:iCs/>
          <w:sz w:val="24"/>
          <w:szCs w:val="24"/>
          <w:lang w:val="uk-UA"/>
        </w:rPr>
        <w:t>Інформаційні ресурси</w:t>
      </w:r>
    </w:p>
    <w:p w14:paraId="5801216B" w14:textId="77777777" w:rsidR="00F4102A" w:rsidRPr="00F4102A" w:rsidRDefault="00F4102A" w:rsidP="00F4102A">
      <w:pPr>
        <w:pStyle w:val="aa"/>
        <w:numPr>
          <w:ilvl w:val="0"/>
          <w:numId w:val="200"/>
        </w:numPr>
        <w:shd w:val="clear" w:color="auto" w:fill="FFFFFF"/>
        <w:tabs>
          <w:tab w:val="left" w:pos="851"/>
        </w:tabs>
        <w:spacing w:before="0" w:beforeAutospacing="0" w:after="0" w:afterAutospacing="0"/>
        <w:ind w:left="0" w:firstLine="568"/>
        <w:jc w:val="both"/>
        <w:rPr>
          <w:color w:val="333333"/>
        </w:rPr>
      </w:pPr>
      <w:proofErr w:type="spellStart"/>
      <w:r w:rsidRPr="00F4102A">
        <w:rPr>
          <w:color w:val="333333"/>
        </w:rPr>
        <w:lastRenderedPageBreak/>
        <w:t>Апопій</w:t>
      </w:r>
      <w:proofErr w:type="spellEnd"/>
      <w:r w:rsidRPr="00F4102A">
        <w:rPr>
          <w:color w:val="333333"/>
        </w:rPr>
        <w:t xml:space="preserve"> В.В. Організація торгівлі: підручник. Електронний ресурс: </w:t>
      </w:r>
      <w:hyperlink r:id="rId10" w:history="1">
        <w:r w:rsidRPr="00F4102A">
          <w:rPr>
            <w:rStyle w:val="ab"/>
            <w:color w:val="1D2125"/>
          </w:rPr>
          <w:t>https://pidru4niki.com/12601206/marketing/organizatsiya_torgivli</w:t>
        </w:r>
      </w:hyperlink>
      <w:r w:rsidRPr="00F4102A">
        <w:rPr>
          <w:color w:val="333333"/>
        </w:rPr>
        <w:t>.</w:t>
      </w:r>
    </w:p>
    <w:p w14:paraId="3E6BDE5D" w14:textId="77777777" w:rsidR="00F4102A" w:rsidRPr="00F4102A" w:rsidRDefault="00F4102A" w:rsidP="00F4102A">
      <w:pPr>
        <w:pStyle w:val="aa"/>
        <w:numPr>
          <w:ilvl w:val="0"/>
          <w:numId w:val="200"/>
        </w:numPr>
        <w:shd w:val="clear" w:color="auto" w:fill="FFFFFF"/>
        <w:tabs>
          <w:tab w:val="left" w:pos="851"/>
        </w:tabs>
        <w:spacing w:before="0" w:beforeAutospacing="0" w:after="0" w:afterAutospacing="0"/>
        <w:ind w:left="0" w:firstLine="568"/>
        <w:jc w:val="both"/>
        <w:rPr>
          <w:color w:val="333333"/>
        </w:rPr>
      </w:pPr>
      <w:r w:rsidRPr="00F4102A">
        <w:rPr>
          <w:color w:val="333333"/>
        </w:rPr>
        <w:t>Біржа. </w:t>
      </w:r>
      <w:hyperlink r:id="rId11" w:history="1">
        <w:r w:rsidRPr="00F4102A">
          <w:rPr>
            <w:rStyle w:val="ab"/>
            <w:color w:val="083062"/>
          </w:rPr>
          <w:t>https://uk.wikipedia.org/wiki/%D0%91%D1%96%D1%80%D0%B6%D0%B0</w:t>
        </w:r>
      </w:hyperlink>
      <w:r w:rsidRPr="00F4102A">
        <w:rPr>
          <w:color w:val="333333"/>
        </w:rPr>
        <w:t>.</w:t>
      </w:r>
    </w:p>
    <w:p w14:paraId="4B3E5D1E" w14:textId="77777777" w:rsidR="00F4102A" w:rsidRPr="00F4102A" w:rsidRDefault="00F4102A" w:rsidP="00F4102A">
      <w:pPr>
        <w:pStyle w:val="aa"/>
        <w:numPr>
          <w:ilvl w:val="0"/>
          <w:numId w:val="200"/>
        </w:numPr>
        <w:shd w:val="clear" w:color="auto" w:fill="FFFFFF"/>
        <w:tabs>
          <w:tab w:val="left" w:pos="851"/>
        </w:tabs>
        <w:spacing w:before="0" w:beforeAutospacing="0" w:after="0" w:afterAutospacing="0"/>
        <w:ind w:left="0" w:firstLine="568"/>
        <w:jc w:val="both"/>
        <w:rPr>
          <w:color w:val="333333"/>
        </w:rPr>
      </w:pPr>
      <w:r w:rsidRPr="00F4102A">
        <w:rPr>
          <w:color w:val="333333"/>
        </w:rPr>
        <w:t xml:space="preserve">Економіка торговельного підприємництва. </w:t>
      </w:r>
      <w:proofErr w:type="spellStart"/>
      <w:r w:rsidRPr="00F4102A">
        <w:rPr>
          <w:color w:val="333333"/>
        </w:rPr>
        <w:t>навчю</w:t>
      </w:r>
      <w:proofErr w:type="spellEnd"/>
      <w:r w:rsidRPr="00F4102A">
        <w:rPr>
          <w:color w:val="333333"/>
        </w:rPr>
        <w:t xml:space="preserve"> посібник. Електронний ресурс: </w:t>
      </w:r>
      <w:hyperlink r:id="rId12" w:history="1">
        <w:r w:rsidRPr="00F4102A">
          <w:rPr>
            <w:rStyle w:val="ab"/>
            <w:color w:val="083062"/>
          </w:rPr>
          <w:t>https://buklib.net/books/22429/</w:t>
        </w:r>
      </w:hyperlink>
      <w:r w:rsidRPr="00F4102A">
        <w:rPr>
          <w:color w:val="333333"/>
        </w:rPr>
        <w:t>.</w:t>
      </w:r>
    </w:p>
    <w:p w14:paraId="32871EBE" w14:textId="77777777" w:rsidR="00F4102A" w:rsidRPr="00F4102A" w:rsidRDefault="00F4102A" w:rsidP="00F4102A">
      <w:pPr>
        <w:pStyle w:val="a8"/>
        <w:widowControl/>
        <w:numPr>
          <w:ilvl w:val="0"/>
          <w:numId w:val="200"/>
        </w:numPr>
        <w:tabs>
          <w:tab w:val="left" w:pos="851"/>
        </w:tabs>
        <w:autoSpaceDE/>
        <w:autoSpaceDN/>
        <w:ind w:left="0" w:firstLine="568"/>
        <w:contextualSpacing/>
        <w:jc w:val="both"/>
        <w:rPr>
          <w:sz w:val="24"/>
          <w:szCs w:val="24"/>
        </w:rPr>
      </w:pPr>
      <w:r w:rsidRPr="00F4102A">
        <w:rPr>
          <w:sz w:val="24"/>
          <w:szCs w:val="24"/>
        </w:rPr>
        <w:t xml:space="preserve">Про вищу освіту. Закон </w:t>
      </w:r>
      <w:proofErr w:type="spellStart"/>
      <w:r w:rsidRPr="00F4102A">
        <w:rPr>
          <w:sz w:val="24"/>
          <w:szCs w:val="24"/>
        </w:rPr>
        <w:t>України</w:t>
      </w:r>
      <w:proofErr w:type="spellEnd"/>
      <w:r w:rsidRPr="00F4102A">
        <w:rPr>
          <w:sz w:val="24"/>
          <w:szCs w:val="24"/>
        </w:rPr>
        <w:t xml:space="preserve"> No1556-VII від 01.07.2014 [</w:t>
      </w:r>
      <w:proofErr w:type="spellStart"/>
      <w:r w:rsidRPr="00F4102A">
        <w:rPr>
          <w:sz w:val="24"/>
          <w:szCs w:val="24"/>
        </w:rPr>
        <w:t>Електроннии</w:t>
      </w:r>
      <w:proofErr w:type="spellEnd"/>
      <w:r w:rsidRPr="00F4102A">
        <w:rPr>
          <w:sz w:val="24"/>
          <w:szCs w:val="24"/>
        </w:rPr>
        <w:t xml:space="preserve">̆ ресурс].- Режим доступу http://zakon.rada.gov.ua/laws/show/1556-18 Про державну реєстрацію юридичних осіб та фізичних осіб – підприємців: Закон </w:t>
      </w:r>
      <w:proofErr w:type="spellStart"/>
      <w:r w:rsidRPr="00F4102A">
        <w:rPr>
          <w:sz w:val="24"/>
          <w:szCs w:val="24"/>
        </w:rPr>
        <w:t>України</w:t>
      </w:r>
      <w:proofErr w:type="spellEnd"/>
      <w:r w:rsidRPr="00F4102A">
        <w:rPr>
          <w:sz w:val="24"/>
          <w:szCs w:val="24"/>
        </w:rPr>
        <w:t xml:space="preserve"> від 15.05.2003 </w:t>
      </w:r>
      <w:proofErr w:type="spellStart"/>
      <w:r w:rsidRPr="00F4102A">
        <w:rPr>
          <w:sz w:val="24"/>
          <w:szCs w:val="24"/>
        </w:rPr>
        <w:t>No</w:t>
      </w:r>
      <w:proofErr w:type="spellEnd"/>
      <w:r w:rsidRPr="00F4102A">
        <w:rPr>
          <w:sz w:val="24"/>
          <w:szCs w:val="24"/>
        </w:rPr>
        <w:t xml:space="preserve"> 755-ІV. [</w:t>
      </w:r>
      <w:proofErr w:type="spellStart"/>
      <w:r w:rsidRPr="00F4102A">
        <w:rPr>
          <w:sz w:val="24"/>
          <w:szCs w:val="24"/>
        </w:rPr>
        <w:t>Електроннии</w:t>
      </w:r>
      <w:proofErr w:type="spellEnd"/>
      <w:r w:rsidRPr="00F4102A">
        <w:rPr>
          <w:sz w:val="24"/>
          <w:szCs w:val="24"/>
        </w:rPr>
        <w:t>̆ ресурс]. – Режим доступу : http://zakon2.rada. gov.ua/</w:t>
      </w:r>
      <w:proofErr w:type="spellStart"/>
      <w:r w:rsidRPr="00F4102A">
        <w:rPr>
          <w:sz w:val="24"/>
          <w:szCs w:val="24"/>
        </w:rPr>
        <w:t>laws</w:t>
      </w:r>
      <w:proofErr w:type="spellEnd"/>
      <w:r w:rsidRPr="00F4102A">
        <w:rPr>
          <w:sz w:val="24"/>
          <w:szCs w:val="24"/>
        </w:rPr>
        <w:t xml:space="preserve">/show755-15 </w:t>
      </w:r>
    </w:p>
    <w:p w14:paraId="04B32682" w14:textId="77777777" w:rsidR="00F4102A" w:rsidRPr="00F4102A" w:rsidRDefault="00F4102A" w:rsidP="00F4102A">
      <w:pPr>
        <w:pStyle w:val="a8"/>
        <w:widowControl/>
        <w:numPr>
          <w:ilvl w:val="0"/>
          <w:numId w:val="200"/>
        </w:numPr>
        <w:tabs>
          <w:tab w:val="left" w:pos="851"/>
        </w:tabs>
        <w:autoSpaceDE/>
        <w:autoSpaceDN/>
        <w:ind w:left="0" w:firstLine="568"/>
        <w:contextualSpacing/>
        <w:jc w:val="both"/>
        <w:rPr>
          <w:sz w:val="24"/>
          <w:szCs w:val="24"/>
        </w:rPr>
      </w:pPr>
      <w:r w:rsidRPr="00F4102A">
        <w:rPr>
          <w:sz w:val="24"/>
          <w:szCs w:val="24"/>
        </w:rPr>
        <w:t xml:space="preserve">Про затвердження </w:t>
      </w:r>
      <w:proofErr w:type="spellStart"/>
      <w:r w:rsidRPr="00F4102A">
        <w:rPr>
          <w:sz w:val="24"/>
          <w:szCs w:val="24"/>
        </w:rPr>
        <w:t>Національноі</w:t>
      </w:r>
      <w:proofErr w:type="spellEnd"/>
      <w:r w:rsidRPr="00F4102A">
        <w:rPr>
          <w:sz w:val="24"/>
          <w:szCs w:val="24"/>
        </w:rPr>
        <w:t xml:space="preserve">̈ рамки </w:t>
      </w:r>
      <w:proofErr w:type="spellStart"/>
      <w:r w:rsidRPr="00F4102A">
        <w:rPr>
          <w:sz w:val="24"/>
          <w:szCs w:val="24"/>
        </w:rPr>
        <w:t>кваліфікаціи</w:t>
      </w:r>
      <w:proofErr w:type="spellEnd"/>
      <w:r w:rsidRPr="00F4102A">
        <w:rPr>
          <w:sz w:val="24"/>
          <w:szCs w:val="24"/>
        </w:rPr>
        <w:t xml:space="preserve">̆. Постанова Кабінету міністрів </w:t>
      </w:r>
      <w:proofErr w:type="spellStart"/>
      <w:r w:rsidRPr="00F4102A">
        <w:rPr>
          <w:sz w:val="24"/>
          <w:szCs w:val="24"/>
        </w:rPr>
        <w:t>України</w:t>
      </w:r>
      <w:proofErr w:type="spellEnd"/>
      <w:r w:rsidRPr="00F4102A">
        <w:rPr>
          <w:sz w:val="24"/>
          <w:szCs w:val="24"/>
        </w:rPr>
        <w:t xml:space="preserve"> </w:t>
      </w:r>
      <w:proofErr w:type="spellStart"/>
      <w:r w:rsidRPr="00F4102A">
        <w:rPr>
          <w:sz w:val="24"/>
          <w:szCs w:val="24"/>
        </w:rPr>
        <w:t>No</w:t>
      </w:r>
      <w:proofErr w:type="spellEnd"/>
      <w:r w:rsidRPr="00F4102A">
        <w:rPr>
          <w:sz w:val="24"/>
          <w:szCs w:val="24"/>
        </w:rPr>
        <w:t xml:space="preserve"> 1341 від 23.11.2011 [</w:t>
      </w:r>
      <w:proofErr w:type="spellStart"/>
      <w:r w:rsidRPr="00F4102A">
        <w:rPr>
          <w:sz w:val="24"/>
          <w:szCs w:val="24"/>
        </w:rPr>
        <w:t>Електроннии</w:t>
      </w:r>
      <w:proofErr w:type="spellEnd"/>
      <w:r w:rsidRPr="00F4102A">
        <w:rPr>
          <w:sz w:val="24"/>
          <w:szCs w:val="24"/>
        </w:rPr>
        <w:t>̆ ресурс]. – Режим доступу: http://zakon2.rada.gov.ua/laws/show/1341- 2011.</w:t>
      </w:r>
    </w:p>
    <w:p w14:paraId="67D907A4" w14:textId="77777777" w:rsidR="00F4102A" w:rsidRPr="00F4102A" w:rsidRDefault="00F4102A" w:rsidP="00F4102A">
      <w:pPr>
        <w:pStyle w:val="a8"/>
        <w:numPr>
          <w:ilvl w:val="0"/>
          <w:numId w:val="200"/>
        </w:numPr>
        <w:tabs>
          <w:tab w:val="left" w:pos="709"/>
          <w:tab w:val="left" w:pos="851"/>
        </w:tabs>
        <w:ind w:left="0" w:firstLine="568"/>
        <w:contextualSpacing/>
        <w:jc w:val="both"/>
        <w:rPr>
          <w:color w:val="000000" w:themeColor="text1"/>
          <w:sz w:val="24"/>
          <w:szCs w:val="24"/>
        </w:rPr>
      </w:pPr>
      <w:r w:rsidRPr="00F4102A">
        <w:rPr>
          <w:sz w:val="24"/>
          <w:szCs w:val="24"/>
        </w:rPr>
        <w:t xml:space="preserve">Підприємництво, торгівля та біржова діяльність [Електронний ресурс] : підручник / за </w:t>
      </w:r>
      <w:proofErr w:type="spellStart"/>
      <w:r w:rsidRPr="00F4102A">
        <w:rPr>
          <w:sz w:val="24"/>
          <w:szCs w:val="24"/>
        </w:rPr>
        <w:t>заг</w:t>
      </w:r>
      <w:proofErr w:type="spellEnd"/>
      <w:r w:rsidRPr="00F4102A">
        <w:rPr>
          <w:sz w:val="24"/>
          <w:szCs w:val="24"/>
        </w:rPr>
        <w:t xml:space="preserve">. ред. </w:t>
      </w:r>
      <w:proofErr w:type="spellStart"/>
      <w:r w:rsidRPr="00F4102A">
        <w:rPr>
          <w:sz w:val="24"/>
          <w:szCs w:val="24"/>
        </w:rPr>
        <w:t>д.е.н</w:t>
      </w:r>
      <w:proofErr w:type="spellEnd"/>
      <w:r w:rsidRPr="00F4102A">
        <w:rPr>
          <w:sz w:val="24"/>
          <w:szCs w:val="24"/>
        </w:rPr>
        <w:t xml:space="preserve">., проф. І. М. Сотник, </w:t>
      </w:r>
      <w:proofErr w:type="spellStart"/>
      <w:r w:rsidRPr="00F4102A">
        <w:rPr>
          <w:sz w:val="24"/>
          <w:szCs w:val="24"/>
        </w:rPr>
        <w:t>д.е.н</w:t>
      </w:r>
      <w:proofErr w:type="spellEnd"/>
      <w:r w:rsidRPr="00F4102A">
        <w:rPr>
          <w:sz w:val="24"/>
          <w:szCs w:val="24"/>
        </w:rPr>
        <w:t xml:space="preserve">., проф. Л. М. </w:t>
      </w:r>
      <w:proofErr w:type="spellStart"/>
      <w:r w:rsidRPr="00F4102A">
        <w:rPr>
          <w:sz w:val="24"/>
          <w:szCs w:val="24"/>
        </w:rPr>
        <w:t>Таранюка</w:t>
      </w:r>
      <w:proofErr w:type="spellEnd"/>
      <w:r w:rsidRPr="00F4102A">
        <w:rPr>
          <w:sz w:val="24"/>
          <w:szCs w:val="24"/>
        </w:rPr>
        <w:t>. – Суми : ВТД «Університетська книга», 2018. – 572 с. – Режим доступу до електронного архіву Запорізького національного університету : http://sites.znu.edu.ua/ science-earth/assets/documents/principles/Pidruchnyk-Pidpryyemnytstvotorhivlya-birzhova-diyalnist.pdf (дата звернення: 30.01.2021). – Назва з екрана.</w:t>
      </w:r>
    </w:p>
    <w:p w14:paraId="0C07042F" w14:textId="77777777" w:rsidR="00F4102A" w:rsidRPr="00F4102A" w:rsidRDefault="00F4102A" w:rsidP="00F4102A">
      <w:pPr>
        <w:pStyle w:val="a8"/>
        <w:numPr>
          <w:ilvl w:val="0"/>
          <w:numId w:val="200"/>
        </w:numPr>
        <w:tabs>
          <w:tab w:val="left" w:pos="709"/>
          <w:tab w:val="left" w:pos="851"/>
        </w:tabs>
        <w:ind w:left="0" w:firstLine="568"/>
        <w:contextualSpacing/>
        <w:jc w:val="both"/>
        <w:rPr>
          <w:color w:val="000000" w:themeColor="text1"/>
          <w:sz w:val="24"/>
          <w:szCs w:val="24"/>
        </w:rPr>
      </w:pPr>
      <w:r w:rsidRPr="00F4102A">
        <w:rPr>
          <w:sz w:val="24"/>
          <w:szCs w:val="24"/>
        </w:rPr>
        <w:t xml:space="preserve">Підприємництво, торгівля та біржова діяльність : підручник / Л. Г. Мельник та ін. ; за ред. д-ра </w:t>
      </w:r>
      <w:proofErr w:type="spellStart"/>
      <w:r w:rsidRPr="00F4102A">
        <w:rPr>
          <w:sz w:val="24"/>
          <w:szCs w:val="24"/>
        </w:rPr>
        <w:t>екон</w:t>
      </w:r>
      <w:proofErr w:type="spellEnd"/>
      <w:r w:rsidRPr="00F4102A">
        <w:rPr>
          <w:sz w:val="24"/>
          <w:szCs w:val="24"/>
        </w:rPr>
        <w:t xml:space="preserve">. наук, проф. І. М. Сотник, д-ра </w:t>
      </w:r>
      <w:proofErr w:type="spellStart"/>
      <w:r w:rsidRPr="00F4102A">
        <w:rPr>
          <w:sz w:val="24"/>
          <w:szCs w:val="24"/>
        </w:rPr>
        <w:t>екон</w:t>
      </w:r>
      <w:proofErr w:type="spellEnd"/>
      <w:r w:rsidRPr="00F4102A">
        <w:rPr>
          <w:sz w:val="24"/>
          <w:szCs w:val="24"/>
        </w:rPr>
        <w:t xml:space="preserve">. наук, проф. Л. М. </w:t>
      </w:r>
      <w:proofErr w:type="spellStart"/>
      <w:r w:rsidRPr="00F4102A">
        <w:rPr>
          <w:sz w:val="24"/>
          <w:szCs w:val="24"/>
        </w:rPr>
        <w:t>Таранюка</w:t>
      </w:r>
      <w:proofErr w:type="spellEnd"/>
      <w:r w:rsidRPr="00F4102A">
        <w:rPr>
          <w:sz w:val="24"/>
          <w:szCs w:val="24"/>
        </w:rPr>
        <w:t xml:space="preserve">. – Суми : Університетська книга, 2018. – 572 с. – Режим доступу до Наукової періодики України. Національної Наукової бібліотеки ім. В. І. Вернадського: http://www.irbis-nbuv.gov.ua/ </w:t>
      </w:r>
      <w:proofErr w:type="spellStart"/>
      <w:r w:rsidRPr="00F4102A">
        <w:rPr>
          <w:sz w:val="24"/>
          <w:szCs w:val="24"/>
        </w:rPr>
        <w:t>cgi-bin</w:t>
      </w:r>
      <w:proofErr w:type="spellEnd"/>
      <w:r w:rsidRPr="00F4102A">
        <w:rPr>
          <w:sz w:val="24"/>
          <w:szCs w:val="24"/>
        </w:rPr>
        <w:t>/</w:t>
      </w:r>
      <w:proofErr w:type="spellStart"/>
      <w:r w:rsidRPr="00F4102A">
        <w:rPr>
          <w:sz w:val="24"/>
          <w:szCs w:val="24"/>
        </w:rPr>
        <w:t>irbis_nbuv</w:t>
      </w:r>
      <w:proofErr w:type="spellEnd"/>
      <w:r w:rsidRPr="00F4102A">
        <w:rPr>
          <w:sz w:val="24"/>
          <w:szCs w:val="24"/>
        </w:rPr>
        <w:t>/cgiirbis_64.exe (дата звернення: 30.01.2021). – Назва з екрана.</w:t>
      </w:r>
    </w:p>
    <w:p w14:paraId="04383E3E" w14:textId="77777777" w:rsidR="00F4102A" w:rsidRPr="00F4102A" w:rsidRDefault="00F4102A" w:rsidP="00F4102A">
      <w:pPr>
        <w:pStyle w:val="a8"/>
        <w:numPr>
          <w:ilvl w:val="0"/>
          <w:numId w:val="200"/>
        </w:numPr>
        <w:tabs>
          <w:tab w:val="left" w:pos="709"/>
          <w:tab w:val="left" w:pos="851"/>
        </w:tabs>
        <w:ind w:left="0" w:firstLine="568"/>
        <w:contextualSpacing/>
        <w:jc w:val="both"/>
        <w:rPr>
          <w:color w:val="000000" w:themeColor="text1"/>
          <w:sz w:val="24"/>
          <w:szCs w:val="24"/>
        </w:rPr>
      </w:pPr>
      <w:r w:rsidRPr="00F4102A">
        <w:rPr>
          <w:color w:val="000000" w:themeColor="text1"/>
          <w:sz w:val="24"/>
          <w:szCs w:val="24"/>
          <w:lang w:val="en-US"/>
        </w:rPr>
        <w:t xml:space="preserve">The Bologna Process and the Europe Higher Education Area : </w:t>
      </w:r>
      <w:hyperlink r:id="rId13" w:history="1">
        <w:r w:rsidRPr="00F4102A">
          <w:rPr>
            <w:rStyle w:val="ab"/>
            <w:sz w:val="24"/>
            <w:szCs w:val="24"/>
          </w:rPr>
          <w:t>https://education.ec.europa.eu/education-levels/higher-education/inclusive-and-connected-higher-education/bologna-process</w:t>
        </w:r>
      </w:hyperlink>
      <w:r w:rsidRPr="00F4102A">
        <w:rPr>
          <w:color w:val="000000" w:themeColor="text1"/>
          <w:sz w:val="24"/>
          <w:szCs w:val="24"/>
        </w:rPr>
        <w:t>.</w:t>
      </w:r>
    </w:p>
    <w:p w14:paraId="7CB888B7" w14:textId="77777777" w:rsidR="00F4102A" w:rsidRPr="00F4102A" w:rsidRDefault="00F4102A" w:rsidP="00F4102A">
      <w:pPr>
        <w:pStyle w:val="a8"/>
        <w:numPr>
          <w:ilvl w:val="0"/>
          <w:numId w:val="200"/>
        </w:numPr>
        <w:tabs>
          <w:tab w:val="left" w:pos="709"/>
          <w:tab w:val="left" w:pos="851"/>
        </w:tabs>
        <w:ind w:left="0" w:firstLine="568"/>
        <w:contextualSpacing/>
        <w:jc w:val="both"/>
        <w:rPr>
          <w:color w:val="000000" w:themeColor="text1"/>
          <w:sz w:val="24"/>
          <w:szCs w:val="24"/>
        </w:rPr>
      </w:pPr>
      <w:r w:rsidRPr="00F4102A">
        <w:rPr>
          <w:color w:val="000000" w:themeColor="text1"/>
          <w:sz w:val="24"/>
          <w:szCs w:val="24"/>
          <w:lang w:val="en-US"/>
        </w:rPr>
        <w:t xml:space="preserve">Bologna process in </w:t>
      </w:r>
      <w:proofErr w:type="gramStart"/>
      <w:r w:rsidRPr="00F4102A">
        <w:rPr>
          <w:color w:val="000000" w:themeColor="text1"/>
          <w:sz w:val="24"/>
          <w:szCs w:val="24"/>
          <w:lang w:val="en-US"/>
        </w:rPr>
        <w:t>Ukraine :</w:t>
      </w:r>
      <w:proofErr w:type="gramEnd"/>
      <w:r w:rsidRPr="00F4102A">
        <w:rPr>
          <w:color w:val="000000" w:themeColor="text1"/>
          <w:sz w:val="24"/>
          <w:szCs w:val="24"/>
          <w:lang w:val="en-US"/>
        </w:rPr>
        <w:t xml:space="preserve"> </w:t>
      </w:r>
      <w:hyperlink r:id="rId14" w:history="1">
        <w:r w:rsidRPr="00F4102A">
          <w:rPr>
            <w:rStyle w:val="ab"/>
            <w:sz w:val="24"/>
            <w:szCs w:val="24"/>
            <w:lang w:val="en-US"/>
          </w:rPr>
          <w:t>https://toget.education/bologna-process-in-ukraine//</w:t>
        </w:r>
      </w:hyperlink>
    </w:p>
    <w:p w14:paraId="4E61DD86" w14:textId="77777777" w:rsidR="00F4102A" w:rsidRPr="00F4102A" w:rsidRDefault="00F4102A" w:rsidP="00F4102A">
      <w:pPr>
        <w:pStyle w:val="a8"/>
        <w:numPr>
          <w:ilvl w:val="0"/>
          <w:numId w:val="200"/>
        </w:numPr>
        <w:tabs>
          <w:tab w:val="left" w:pos="709"/>
          <w:tab w:val="left" w:pos="851"/>
          <w:tab w:val="left" w:pos="993"/>
        </w:tabs>
        <w:ind w:left="0" w:firstLine="568"/>
        <w:contextualSpacing/>
        <w:jc w:val="both"/>
        <w:rPr>
          <w:color w:val="000000" w:themeColor="text1"/>
          <w:sz w:val="24"/>
          <w:szCs w:val="24"/>
        </w:rPr>
      </w:pPr>
      <w:proofErr w:type="spellStart"/>
      <w:r w:rsidRPr="00F4102A">
        <w:rPr>
          <w:sz w:val="24"/>
          <w:szCs w:val="24"/>
        </w:rPr>
        <w:t>The</w:t>
      </w:r>
      <w:proofErr w:type="spellEnd"/>
      <w:r w:rsidRPr="00F4102A">
        <w:rPr>
          <w:sz w:val="24"/>
          <w:szCs w:val="24"/>
        </w:rPr>
        <w:t xml:space="preserve"> 2005-2020 </w:t>
      </w:r>
      <w:proofErr w:type="spellStart"/>
      <w:r w:rsidRPr="00F4102A">
        <w:rPr>
          <w:sz w:val="24"/>
          <w:szCs w:val="24"/>
        </w:rPr>
        <w:t>Bologna</w:t>
      </w:r>
      <w:proofErr w:type="spellEnd"/>
      <w:r w:rsidRPr="00F4102A">
        <w:rPr>
          <w:sz w:val="24"/>
          <w:szCs w:val="24"/>
        </w:rPr>
        <w:t xml:space="preserve"> </w:t>
      </w:r>
      <w:proofErr w:type="spellStart"/>
      <w:r w:rsidRPr="00F4102A">
        <w:rPr>
          <w:sz w:val="24"/>
          <w:szCs w:val="24"/>
        </w:rPr>
        <w:t>Process</w:t>
      </w:r>
      <w:proofErr w:type="spellEnd"/>
      <w:r w:rsidRPr="00F4102A">
        <w:rPr>
          <w:sz w:val="24"/>
          <w:szCs w:val="24"/>
        </w:rPr>
        <w:t xml:space="preserve"> </w:t>
      </w:r>
      <w:proofErr w:type="spellStart"/>
      <w:r w:rsidRPr="00F4102A">
        <w:rPr>
          <w:sz w:val="24"/>
          <w:szCs w:val="24"/>
        </w:rPr>
        <w:t>in</w:t>
      </w:r>
      <w:proofErr w:type="spellEnd"/>
      <w:r w:rsidRPr="00F4102A">
        <w:rPr>
          <w:sz w:val="24"/>
          <w:szCs w:val="24"/>
        </w:rPr>
        <w:t xml:space="preserve"> </w:t>
      </w:r>
      <w:proofErr w:type="spellStart"/>
      <w:r w:rsidRPr="00F4102A">
        <w:rPr>
          <w:sz w:val="24"/>
          <w:szCs w:val="24"/>
        </w:rPr>
        <w:t>Ukraine</w:t>
      </w:r>
      <w:proofErr w:type="spellEnd"/>
      <w:r w:rsidRPr="00F4102A">
        <w:rPr>
          <w:sz w:val="24"/>
          <w:szCs w:val="24"/>
        </w:rPr>
        <w:t xml:space="preserve">: </w:t>
      </w:r>
      <w:proofErr w:type="spellStart"/>
      <w:r w:rsidRPr="00F4102A">
        <w:rPr>
          <w:sz w:val="24"/>
          <w:szCs w:val="24"/>
        </w:rPr>
        <w:t>Achievements</w:t>
      </w:r>
      <w:proofErr w:type="spellEnd"/>
      <w:r w:rsidRPr="00F4102A">
        <w:rPr>
          <w:sz w:val="24"/>
          <w:szCs w:val="24"/>
        </w:rPr>
        <w:t xml:space="preserve">, </w:t>
      </w:r>
      <w:proofErr w:type="spellStart"/>
      <w:r w:rsidRPr="00F4102A">
        <w:rPr>
          <w:sz w:val="24"/>
          <w:szCs w:val="24"/>
        </w:rPr>
        <w:t>Challenges</w:t>
      </w:r>
      <w:proofErr w:type="spellEnd"/>
      <w:r w:rsidRPr="00F4102A">
        <w:rPr>
          <w:sz w:val="24"/>
          <w:szCs w:val="24"/>
        </w:rPr>
        <w:t xml:space="preserve"> </w:t>
      </w:r>
      <w:proofErr w:type="spellStart"/>
      <w:r w:rsidRPr="00F4102A">
        <w:rPr>
          <w:sz w:val="24"/>
          <w:szCs w:val="24"/>
        </w:rPr>
        <w:t>and</w:t>
      </w:r>
      <w:proofErr w:type="spellEnd"/>
      <w:r w:rsidRPr="00F4102A">
        <w:rPr>
          <w:sz w:val="24"/>
          <w:szCs w:val="24"/>
        </w:rPr>
        <w:t xml:space="preserve"> </w:t>
      </w:r>
      <w:proofErr w:type="spellStart"/>
      <w:r w:rsidRPr="00F4102A">
        <w:rPr>
          <w:sz w:val="24"/>
          <w:szCs w:val="24"/>
        </w:rPr>
        <w:t>Prospects</w:t>
      </w:r>
      <w:proofErr w:type="spellEnd"/>
      <w:r w:rsidRPr="00F4102A">
        <w:rPr>
          <w:sz w:val="24"/>
          <w:szCs w:val="24"/>
          <w:lang w:val="en-US"/>
        </w:rPr>
        <w:t xml:space="preserve"> : </w:t>
      </w:r>
      <w:hyperlink r:id="rId15" w:history="1">
        <w:r w:rsidRPr="00F4102A">
          <w:rPr>
            <w:rStyle w:val="ab"/>
            <w:sz w:val="24"/>
            <w:szCs w:val="24"/>
            <w:lang w:val="en-US"/>
          </w:rPr>
          <w:t>https://erasmusplus.org.ua/wp-content/uploads/2022/03/BolognaStudy_Ukraine2005_2020_NEO_eng1.pdf</w:t>
        </w:r>
      </w:hyperlink>
      <w:r w:rsidRPr="00F4102A">
        <w:rPr>
          <w:sz w:val="24"/>
          <w:szCs w:val="24"/>
          <w:lang w:val="en-US"/>
        </w:rPr>
        <w:t xml:space="preserve">. </w:t>
      </w:r>
    </w:p>
    <w:p w14:paraId="5519A7FD" w14:textId="77777777" w:rsidR="008C55DD" w:rsidRPr="00F4102A" w:rsidRDefault="008C55DD" w:rsidP="00F4102A">
      <w:pPr>
        <w:pStyle w:val="a3"/>
        <w:ind w:firstLine="218"/>
        <w:jc w:val="both"/>
        <w:rPr>
          <w:rFonts w:ascii="Times New Roman" w:hAnsi="Times New Roman"/>
          <w:b w:val="0"/>
          <w:bCs/>
          <w:color w:val="231F20"/>
          <w:w w:val="105"/>
          <w:sz w:val="24"/>
          <w:szCs w:val="24"/>
          <w:lang w:eastAsia="uk-UA"/>
        </w:rPr>
      </w:pPr>
    </w:p>
    <w:p w14:paraId="6A56E4AD" w14:textId="77777777" w:rsidR="006A1EEF" w:rsidRPr="00F4102A" w:rsidRDefault="006A1EEF" w:rsidP="00F4102A">
      <w:pPr>
        <w:pStyle w:val="a3"/>
        <w:ind w:firstLine="218"/>
        <w:jc w:val="both"/>
        <w:rPr>
          <w:rFonts w:ascii="Times New Roman" w:hAnsi="Times New Roman"/>
          <w:color w:val="231F20"/>
          <w:w w:val="105"/>
          <w:sz w:val="24"/>
          <w:szCs w:val="24"/>
          <w:lang w:eastAsia="uk-UA"/>
        </w:rPr>
      </w:pPr>
    </w:p>
    <w:p w14:paraId="7EDFAD8C" w14:textId="77777777" w:rsidR="006A1EEF" w:rsidRPr="00F4102A" w:rsidRDefault="006A1EEF" w:rsidP="00F4102A">
      <w:pPr>
        <w:pStyle w:val="a3"/>
        <w:ind w:firstLine="218"/>
        <w:jc w:val="both"/>
        <w:rPr>
          <w:rFonts w:ascii="Times New Roman" w:hAnsi="Times New Roman"/>
          <w:color w:val="231F20"/>
          <w:w w:val="105"/>
          <w:sz w:val="24"/>
          <w:szCs w:val="24"/>
          <w:lang w:eastAsia="uk-UA"/>
        </w:rPr>
      </w:pPr>
    </w:p>
    <w:p w14:paraId="557FB5DE" w14:textId="77777777" w:rsidR="006A1EEF" w:rsidRDefault="006A1EEF" w:rsidP="00501976">
      <w:pPr>
        <w:pStyle w:val="a3"/>
        <w:ind w:firstLine="218"/>
        <w:jc w:val="both"/>
        <w:rPr>
          <w:rFonts w:ascii="Times New Roman" w:hAnsi="Times New Roman"/>
          <w:color w:val="231F20"/>
          <w:w w:val="105"/>
          <w:sz w:val="24"/>
          <w:szCs w:val="24"/>
          <w:lang w:eastAsia="uk-UA"/>
        </w:rPr>
      </w:pPr>
    </w:p>
    <w:p w14:paraId="068AD2D7" w14:textId="77777777" w:rsidR="00717392" w:rsidRDefault="00717392" w:rsidP="00501976">
      <w:pPr>
        <w:pStyle w:val="a3"/>
        <w:ind w:firstLine="218"/>
        <w:jc w:val="both"/>
        <w:rPr>
          <w:rFonts w:ascii="Times New Roman" w:hAnsi="Times New Roman"/>
          <w:color w:val="231F20"/>
          <w:w w:val="105"/>
          <w:sz w:val="24"/>
          <w:szCs w:val="24"/>
          <w:lang w:eastAsia="uk-UA"/>
        </w:rPr>
      </w:pPr>
    </w:p>
    <w:p w14:paraId="74F7946F" w14:textId="77777777" w:rsidR="00717392" w:rsidRDefault="00717392" w:rsidP="00501976">
      <w:pPr>
        <w:pStyle w:val="a3"/>
        <w:ind w:firstLine="218"/>
        <w:jc w:val="both"/>
        <w:rPr>
          <w:rFonts w:ascii="Times New Roman" w:hAnsi="Times New Roman"/>
          <w:color w:val="231F20"/>
          <w:w w:val="105"/>
          <w:sz w:val="24"/>
          <w:szCs w:val="24"/>
          <w:lang w:eastAsia="uk-UA"/>
        </w:rPr>
      </w:pPr>
    </w:p>
    <w:p w14:paraId="64112C60" w14:textId="77777777" w:rsidR="00717392" w:rsidRDefault="00717392" w:rsidP="00501976">
      <w:pPr>
        <w:pStyle w:val="a3"/>
        <w:ind w:firstLine="218"/>
        <w:jc w:val="both"/>
        <w:rPr>
          <w:rFonts w:ascii="Times New Roman" w:hAnsi="Times New Roman"/>
          <w:color w:val="231F20"/>
          <w:w w:val="105"/>
          <w:sz w:val="24"/>
          <w:szCs w:val="24"/>
          <w:lang w:eastAsia="uk-UA"/>
        </w:rPr>
      </w:pPr>
    </w:p>
    <w:p w14:paraId="1667828E" w14:textId="77777777" w:rsidR="00717392" w:rsidRDefault="00717392" w:rsidP="00501976">
      <w:pPr>
        <w:pStyle w:val="a3"/>
        <w:ind w:firstLine="218"/>
        <w:jc w:val="both"/>
        <w:rPr>
          <w:rFonts w:ascii="Times New Roman" w:hAnsi="Times New Roman"/>
          <w:color w:val="231F20"/>
          <w:w w:val="105"/>
          <w:sz w:val="24"/>
          <w:szCs w:val="24"/>
          <w:lang w:eastAsia="uk-UA"/>
        </w:rPr>
      </w:pPr>
    </w:p>
    <w:p w14:paraId="02A36716" w14:textId="77777777" w:rsidR="00717392" w:rsidRDefault="00717392" w:rsidP="00501976">
      <w:pPr>
        <w:pStyle w:val="a3"/>
        <w:ind w:firstLine="218"/>
        <w:jc w:val="both"/>
        <w:rPr>
          <w:rFonts w:ascii="Times New Roman" w:hAnsi="Times New Roman"/>
          <w:color w:val="231F20"/>
          <w:w w:val="105"/>
          <w:sz w:val="24"/>
          <w:szCs w:val="24"/>
          <w:lang w:eastAsia="uk-UA"/>
        </w:rPr>
      </w:pPr>
    </w:p>
    <w:p w14:paraId="5CCC1E87" w14:textId="77777777" w:rsidR="00717392" w:rsidRDefault="00717392" w:rsidP="00501976">
      <w:pPr>
        <w:pStyle w:val="a3"/>
        <w:ind w:firstLine="218"/>
        <w:jc w:val="both"/>
        <w:rPr>
          <w:rFonts w:ascii="Times New Roman" w:hAnsi="Times New Roman"/>
          <w:color w:val="231F20"/>
          <w:w w:val="105"/>
          <w:sz w:val="24"/>
          <w:szCs w:val="24"/>
          <w:lang w:eastAsia="uk-UA"/>
        </w:rPr>
      </w:pPr>
    </w:p>
    <w:p w14:paraId="51189050" w14:textId="77777777" w:rsidR="00717392" w:rsidRDefault="00717392" w:rsidP="00501976">
      <w:pPr>
        <w:pStyle w:val="a3"/>
        <w:ind w:firstLine="218"/>
        <w:jc w:val="both"/>
        <w:rPr>
          <w:rFonts w:ascii="Times New Roman" w:hAnsi="Times New Roman"/>
          <w:color w:val="231F20"/>
          <w:w w:val="105"/>
          <w:sz w:val="24"/>
          <w:szCs w:val="24"/>
          <w:lang w:eastAsia="uk-UA"/>
        </w:rPr>
      </w:pPr>
    </w:p>
    <w:p w14:paraId="645DFD63" w14:textId="77777777" w:rsidR="00717392" w:rsidRDefault="00717392" w:rsidP="00501976">
      <w:pPr>
        <w:pStyle w:val="a3"/>
        <w:ind w:firstLine="218"/>
        <w:jc w:val="both"/>
        <w:rPr>
          <w:rFonts w:ascii="Times New Roman" w:hAnsi="Times New Roman"/>
          <w:color w:val="231F20"/>
          <w:w w:val="105"/>
          <w:sz w:val="24"/>
          <w:szCs w:val="24"/>
          <w:lang w:eastAsia="uk-UA"/>
        </w:rPr>
      </w:pPr>
    </w:p>
    <w:p w14:paraId="062A789B" w14:textId="77777777" w:rsidR="00717392" w:rsidRDefault="00717392" w:rsidP="00501976">
      <w:pPr>
        <w:pStyle w:val="a3"/>
        <w:ind w:firstLine="218"/>
        <w:jc w:val="both"/>
        <w:rPr>
          <w:rFonts w:ascii="Times New Roman" w:hAnsi="Times New Roman"/>
          <w:color w:val="231F20"/>
          <w:w w:val="105"/>
          <w:sz w:val="24"/>
          <w:szCs w:val="24"/>
          <w:lang w:eastAsia="uk-UA"/>
        </w:rPr>
      </w:pPr>
    </w:p>
    <w:p w14:paraId="050BB091" w14:textId="77777777" w:rsidR="00717392" w:rsidRDefault="00717392" w:rsidP="00501976">
      <w:pPr>
        <w:pStyle w:val="a3"/>
        <w:ind w:firstLine="218"/>
        <w:jc w:val="both"/>
        <w:rPr>
          <w:rFonts w:ascii="Times New Roman" w:hAnsi="Times New Roman"/>
          <w:color w:val="231F20"/>
          <w:w w:val="105"/>
          <w:sz w:val="24"/>
          <w:szCs w:val="24"/>
          <w:lang w:eastAsia="uk-UA"/>
        </w:rPr>
      </w:pPr>
    </w:p>
    <w:p w14:paraId="64E253C2" w14:textId="77777777" w:rsidR="00C44750" w:rsidRDefault="00C44750" w:rsidP="00501976">
      <w:pPr>
        <w:pStyle w:val="a3"/>
        <w:ind w:firstLine="218"/>
        <w:jc w:val="both"/>
        <w:rPr>
          <w:rFonts w:ascii="Times New Roman" w:hAnsi="Times New Roman"/>
          <w:color w:val="231F20"/>
          <w:w w:val="105"/>
          <w:sz w:val="24"/>
          <w:szCs w:val="24"/>
          <w:lang w:eastAsia="uk-UA"/>
        </w:rPr>
      </w:pPr>
    </w:p>
    <w:p w14:paraId="7BFCD934" w14:textId="77777777" w:rsidR="00717392" w:rsidRDefault="00717392" w:rsidP="00501976">
      <w:pPr>
        <w:pStyle w:val="a3"/>
        <w:ind w:firstLine="218"/>
        <w:jc w:val="both"/>
        <w:rPr>
          <w:rFonts w:ascii="Times New Roman" w:hAnsi="Times New Roman"/>
          <w:color w:val="231F20"/>
          <w:w w:val="105"/>
          <w:sz w:val="24"/>
          <w:szCs w:val="24"/>
          <w:lang w:eastAsia="uk-UA"/>
        </w:rPr>
      </w:pPr>
    </w:p>
    <w:p w14:paraId="75925DD8" w14:textId="77777777" w:rsidR="00717392" w:rsidRDefault="00717392" w:rsidP="00501976">
      <w:pPr>
        <w:pStyle w:val="a3"/>
        <w:ind w:firstLine="218"/>
        <w:jc w:val="both"/>
        <w:rPr>
          <w:rFonts w:ascii="Times New Roman" w:hAnsi="Times New Roman"/>
          <w:color w:val="231F20"/>
          <w:w w:val="105"/>
          <w:sz w:val="24"/>
          <w:szCs w:val="24"/>
          <w:lang w:eastAsia="uk-UA"/>
        </w:rPr>
      </w:pPr>
    </w:p>
    <w:p w14:paraId="75AE7FE2" w14:textId="77777777" w:rsidR="00717392" w:rsidRDefault="00717392" w:rsidP="00501976">
      <w:pPr>
        <w:pStyle w:val="a3"/>
        <w:ind w:firstLine="218"/>
        <w:jc w:val="both"/>
        <w:rPr>
          <w:rFonts w:ascii="Times New Roman" w:hAnsi="Times New Roman"/>
          <w:color w:val="231F20"/>
          <w:w w:val="105"/>
          <w:sz w:val="24"/>
          <w:szCs w:val="24"/>
          <w:lang w:eastAsia="uk-UA"/>
        </w:rPr>
      </w:pPr>
    </w:p>
    <w:p w14:paraId="6B5EF914" w14:textId="77777777" w:rsidR="00717392" w:rsidRDefault="00717392" w:rsidP="00501976">
      <w:pPr>
        <w:pStyle w:val="a3"/>
        <w:ind w:firstLine="218"/>
        <w:jc w:val="both"/>
        <w:rPr>
          <w:rFonts w:ascii="Times New Roman" w:hAnsi="Times New Roman"/>
          <w:color w:val="231F20"/>
          <w:w w:val="105"/>
          <w:sz w:val="24"/>
          <w:szCs w:val="24"/>
          <w:lang w:eastAsia="uk-UA"/>
        </w:rPr>
      </w:pPr>
    </w:p>
    <w:p w14:paraId="7E2CBF95" w14:textId="77777777" w:rsidR="00717392" w:rsidRDefault="00717392" w:rsidP="00501976">
      <w:pPr>
        <w:pStyle w:val="a3"/>
        <w:ind w:firstLine="218"/>
        <w:jc w:val="both"/>
        <w:rPr>
          <w:rFonts w:ascii="Times New Roman" w:hAnsi="Times New Roman"/>
          <w:color w:val="231F20"/>
          <w:w w:val="105"/>
          <w:sz w:val="24"/>
          <w:szCs w:val="24"/>
          <w:lang w:eastAsia="uk-UA"/>
        </w:rPr>
      </w:pPr>
    </w:p>
    <w:p w14:paraId="79D4F437" w14:textId="77777777" w:rsidR="00F06757" w:rsidRDefault="00F06757" w:rsidP="00501976">
      <w:pPr>
        <w:pStyle w:val="a3"/>
        <w:ind w:firstLine="218"/>
        <w:jc w:val="both"/>
        <w:rPr>
          <w:rFonts w:ascii="Times New Roman" w:hAnsi="Times New Roman"/>
          <w:color w:val="231F20"/>
          <w:w w:val="105"/>
          <w:sz w:val="24"/>
          <w:szCs w:val="24"/>
          <w:lang w:eastAsia="uk-UA"/>
        </w:rPr>
      </w:pPr>
    </w:p>
    <w:p w14:paraId="016EA3D5" w14:textId="77777777" w:rsidR="00F06757" w:rsidRDefault="00F06757" w:rsidP="00501976">
      <w:pPr>
        <w:pStyle w:val="a3"/>
        <w:ind w:firstLine="218"/>
        <w:jc w:val="both"/>
        <w:rPr>
          <w:rFonts w:ascii="Times New Roman" w:hAnsi="Times New Roman"/>
          <w:color w:val="231F20"/>
          <w:w w:val="105"/>
          <w:sz w:val="24"/>
          <w:szCs w:val="24"/>
          <w:lang w:eastAsia="uk-UA"/>
        </w:rPr>
      </w:pPr>
    </w:p>
    <w:p w14:paraId="027CA1B9" w14:textId="77777777" w:rsidR="00F06757" w:rsidRDefault="00F06757" w:rsidP="00501976">
      <w:pPr>
        <w:pStyle w:val="a3"/>
        <w:ind w:firstLine="218"/>
        <w:jc w:val="both"/>
        <w:rPr>
          <w:rFonts w:ascii="Times New Roman" w:hAnsi="Times New Roman"/>
          <w:color w:val="231F20"/>
          <w:w w:val="105"/>
          <w:sz w:val="24"/>
          <w:szCs w:val="24"/>
          <w:lang w:eastAsia="uk-UA"/>
        </w:rPr>
      </w:pPr>
    </w:p>
    <w:p w14:paraId="4ED43D7D" w14:textId="77777777" w:rsidR="00717392" w:rsidRDefault="00717392" w:rsidP="00501976">
      <w:pPr>
        <w:pStyle w:val="a3"/>
        <w:ind w:firstLine="218"/>
        <w:jc w:val="both"/>
        <w:rPr>
          <w:rFonts w:ascii="Times New Roman" w:hAnsi="Times New Roman"/>
          <w:color w:val="231F20"/>
          <w:w w:val="105"/>
          <w:sz w:val="24"/>
          <w:szCs w:val="24"/>
          <w:lang w:eastAsia="uk-UA"/>
        </w:rPr>
      </w:pPr>
    </w:p>
    <w:p w14:paraId="07CE8929" w14:textId="4227DEE8" w:rsidR="00F22FE5" w:rsidRPr="00630809" w:rsidRDefault="00F22FE5" w:rsidP="00F22FE5">
      <w:pPr>
        <w:pStyle w:val="3"/>
        <w:spacing w:before="0"/>
        <w:ind w:firstLine="567"/>
        <w:jc w:val="both"/>
        <w:rPr>
          <w:rFonts w:eastAsia="MS Mincho"/>
          <w:szCs w:val="28"/>
          <w:lang w:val="uk-UA" w:eastAsia="ru-RU"/>
        </w:rPr>
      </w:pPr>
      <w:r w:rsidRPr="009C4555">
        <w:rPr>
          <w:rFonts w:ascii="Times New Roman" w:eastAsia="MS Mincho" w:hAnsi="Times New Roman" w:cs="Times New Roman"/>
          <w:color w:val="000000" w:themeColor="text1"/>
          <w:sz w:val="28"/>
          <w:szCs w:val="28"/>
          <w:lang w:val="uk-UA" w:eastAsia="ru-RU"/>
        </w:rPr>
        <w:t>Вступ до спеціальності (торгівля)</w:t>
      </w:r>
      <w:r w:rsidRPr="00F22FE5">
        <w:rPr>
          <w:rFonts w:ascii="Times New Roman" w:eastAsia="MS Mincho" w:hAnsi="Times New Roman" w:cs="Times New Roman"/>
          <w:color w:val="000000" w:themeColor="text1"/>
          <w:sz w:val="28"/>
          <w:szCs w:val="28"/>
          <w:lang w:val="uk-UA" w:eastAsia="ru-RU"/>
        </w:rPr>
        <w:t xml:space="preserve"> [текст]: </w:t>
      </w:r>
      <w:r w:rsidRPr="00F22FE5">
        <w:rPr>
          <w:rFonts w:ascii="Times New Roman" w:hAnsi="Times New Roman" w:cs="Times New Roman"/>
          <w:color w:val="000000" w:themeColor="text1"/>
          <w:sz w:val="28"/>
          <w:szCs w:val="28"/>
          <w:lang w:val="uk-UA"/>
        </w:rPr>
        <w:t>Методичні вказівки</w:t>
      </w:r>
      <w:r>
        <w:rPr>
          <w:rFonts w:ascii="Times New Roman" w:hAnsi="Times New Roman" w:cs="Times New Roman"/>
          <w:color w:val="000000" w:themeColor="text1"/>
          <w:sz w:val="28"/>
          <w:szCs w:val="28"/>
          <w:lang w:val="uk-UA"/>
        </w:rPr>
        <w:t xml:space="preserve"> </w:t>
      </w:r>
      <w:r w:rsidRPr="00F22FE5">
        <w:rPr>
          <w:rFonts w:ascii="Times New Roman" w:hAnsi="Times New Roman" w:cs="Times New Roman"/>
          <w:color w:val="000000" w:themeColor="text1"/>
          <w:sz w:val="28"/>
          <w:szCs w:val="28"/>
          <w:lang w:val="uk-UA"/>
        </w:rPr>
        <w:t xml:space="preserve">до практичних занять </w:t>
      </w:r>
      <w:r w:rsidRPr="009C4555">
        <w:rPr>
          <w:rFonts w:ascii="Times New Roman" w:eastAsia="MS Mincho" w:hAnsi="Times New Roman" w:cs="Times New Roman"/>
          <w:color w:val="000000" w:themeColor="text1"/>
          <w:sz w:val="28"/>
          <w:szCs w:val="28"/>
          <w:lang w:val="uk-UA" w:eastAsia="ru-RU"/>
        </w:rPr>
        <w:t>для здобувачів першого (бакалаврського) рівня вищої освіти освітньої програми «Митна справа та торгівля»</w:t>
      </w:r>
      <w:r>
        <w:rPr>
          <w:rFonts w:ascii="Times New Roman" w:eastAsia="MS Mincho" w:hAnsi="Times New Roman" w:cs="Times New Roman"/>
          <w:color w:val="000000" w:themeColor="text1"/>
          <w:sz w:val="28"/>
          <w:szCs w:val="28"/>
          <w:lang w:val="uk-UA" w:eastAsia="ru-RU"/>
        </w:rPr>
        <w:t>, спеціальності</w:t>
      </w:r>
      <w:r w:rsidRPr="009C4555">
        <w:rPr>
          <w:rFonts w:ascii="Times New Roman" w:eastAsia="MS Mincho" w:hAnsi="Times New Roman" w:cs="Times New Roman"/>
          <w:color w:val="000000" w:themeColor="text1"/>
          <w:sz w:val="28"/>
          <w:szCs w:val="28"/>
          <w:lang w:val="uk-UA" w:eastAsia="ru-RU"/>
        </w:rPr>
        <w:t xml:space="preserve"> </w:t>
      </w:r>
      <w:r w:rsidRPr="009C4555">
        <w:rPr>
          <w:rFonts w:ascii="Times New Roman" w:eastAsia="Arial Unicode MS" w:hAnsi="Times New Roman" w:cs="Times New Roman"/>
          <w:color w:val="000000" w:themeColor="text1"/>
          <w:sz w:val="28"/>
          <w:szCs w:val="28"/>
          <w:lang w:val="en-GB"/>
        </w:rPr>
        <w:t>D</w:t>
      </w:r>
      <w:r w:rsidRPr="00F22FE5">
        <w:rPr>
          <w:rFonts w:ascii="Times New Roman" w:eastAsia="Arial Unicode MS" w:hAnsi="Times New Roman" w:cs="Times New Roman"/>
          <w:color w:val="000000" w:themeColor="text1"/>
          <w:sz w:val="28"/>
          <w:szCs w:val="28"/>
          <w:lang w:val="uk-UA"/>
        </w:rPr>
        <w:t xml:space="preserve">7 </w:t>
      </w:r>
      <w:r w:rsidRPr="009C4555">
        <w:rPr>
          <w:rFonts w:ascii="Times New Roman" w:eastAsia="Arial Unicode MS" w:hAnsi="Times New Roman" w:cs="Times New Roman"/>
          <w:color w:val="000000" w:themeColor="text1"/>
          <w:sz w:val="28"/>
          <w:szCs w:val="28"/>
          <w:lang w:val="uk-UA"/>
        </w:rPr>
        <w:t>Торгівля</w:t>
      </w:r>
      <w:r>
        <w:rPr>
          <w:rFonts w:ascii="Times New Roman" w:eastAsia="Arial Unicode MS" w:hAnsi="Times New Roman" w:cs="Times New Roman"/>
          <w:color w:val="000000" w:themeColor="text1"/>
          <w:sz w:val="28"/>
          <w:szCs w:val="28"/>
          <w:lang w:val="uk-UA"/>
        </w:rPr>
        <w:t xml:space="preserve">, </w:t>
      </w:r>
      <w:r w:rsidRPr="009C4555">
        <w:rPr>
          <w:rFonts w:ascii="Times New Roman" w:eastAsia="Arial Unicode MS" w:hAnsi="Times New Roman" w:cs="Times New Roman"/>
          <w:color w:val="000000" w:themeColor="text1"/>
          <w:sz w:val="28"/>
          <w:szCs w:val="28"/>
          <w:lang w:val="uk-UA"/>
        </w:rPr>
        <w:t xml:space="preserve">галузі знань </w:t>
      </w:r>
      <w:r w:rsidRPr="009C4555">
        <w:rPr>
          <w:rFonts w:ascii="Times New Roman" w:eastAsia="Arial Unicode MS" w:hAnsi="Times New Roman" w:cs="Times New Roman"/>
          <w:color w:val="000000" w:themeColor="text1"/>
          <w:sz w:val="28"/>
          <w:szCs w:val="28"/>
          <w:lang w:val="en-GB"/>
        </w:rPr>
        <w:t>D</w:t>
      </w:r>
      <w:r w:rsidRPr="009C4555">
        <w:rPr>
          <w:rFonts w:ascii="Times New Roman" w:eastAsia="Arial Unicode MS" w:hAnsi="Times New Roman" w:cs="Times New Roman"/>
          <w:color w:val="000000" w:themeColor="text1"/>
          <w:sz w:val="28"/>
          <w:szCs w:val="28"/>
          <w:lang w:val="uk-UA"/>
        </w:rPr>
        <w:t xml:space="preserve"> Бізнес, адміністрування та право</w:t>
      </w:r>
      <w:r>
        <w:rPr>
          <w:rFonts w:ascii="Times New Roman" w:eastAsia="Arial Unicode MS" w:hAnsi="Times New Roman" w:cs="Times New Roman"/>
          <w:color w:val="000000" w:themeColor="text1"/>
          <w:sz w:val="28"/>
          <w:szCs w:val="28"/>
          <w:lang w:val="uk-UA"/>
        </w:rPr>
        <w:t xml:space="preserve"> </w:t>
      </w:r>
      <w:r w:rsidRPr="009C4555">
        <w:rPr>
          <w:rFonts w:ascii="Times New Roman" w:eastAsia="MS Mincho" w:hAnsi="Times New Roman" w:cs="Times New Roman"/>
          <w:color w:val="000000" w:themeColor="text1"/>
          <w:sz w:val="28"/>
          <w:szCs w:val="28"/>
          <w:lang w:val="uk-UA" w:eastAsia="ru-RU"/>
        </w:rPr>
        <w:t>денної та заочної форм навчання/ уклад. О.В. Пахолюк</w:t>
      </w:r>
      <w:r w:rsidR="00815E82">
        <w:rPr>
          <w:rFonts w:ascii="Times New Roman" w:eastAsia="MS Mincho" w:hAnsi="Times New Roman" w:cs="Times New Roman"/>
          <w:color w:val="000000" w:themeColor="text1"/>
          <w:sz w:val="28"/>
          <w:szCs w:val="28"/>
          <w:lang w:val="uk-UA" w:eastAsia="ru-RU"/>
        </w:rPr>
        <w:t xml:space="preserve">, </w:t>
      </w:r>
      <w:proofErr w:type="spellStart"/>
      <w:r w:rsidR="00815E82">
        <w:rPr>
          <w:rFonts w:ascii="Times New Roman" w:eastAsia="MS Mincho" w:hAnsi="Times New Roman" w:cs="Times New Roman"/>
          <w:color w:val="000000" w:themeColor="text1"/>
          <w:sz w:val="28"/>
          <w:szCs w:val="28"/>
          <w:lang w:val="uk-UA" w:eastAsia="ru-RU"/>
        </w:rPr>
        <w:t>Андрієвич</w:t>
      </w:r>
      <w:proofErr w:type="spellEnd"/>
      <w:r w:rsidR="00815E82">
        <w:rPr>
          <w:rFonts w:ascii="Times New Roman" w:eastAsia="MS Mincho" w:hAnsi="Times New Roman" w:cs="Times New Roman"/>
          <w:color w:val="000000" w:themeColor="text1"/>
          <w:sz w:val="28"/>
          <w:szCs w:val="28"/>
          <w:lang w:val="uk-UA" w:eastAsia="ru-RU"/>
        </w:rPr>
        <w:t xml:space="preserve"> Т.В.</w:t>
      </w:r>
      <w:r w:rsidRPr="009C4555">
        <w:rPr>
          <w:rFonts w:ascii="Times New Roman" w:eastAsia="MS Mincho" w:hAnsi="Times New Roman" w:cs="Times New Roman"/>
          <w:color w:val="000000" w:themeColor="text1"/>
          <w:sz w:val="28"/>
          <w:szCs w:val="28"/>
          <w:lang w:eastAsia="ru-RU"/>
        </w:rPr>
        <w:t xml:space="preserve"> – </w:t>
      </w:r>
      <w:proofErr w:type="spellStart"/>
      <w:r w:rsidRPr="009C4555">
        <w:rPr>
          <w:rFonts w:ascii="Times New Roman" w:eastAsia="MS Mincho" w:hAnsi="Times New Roman" w:cs="Times New Roman"/>
          <w:color w:val="000000" w:themeColor="text1"/>
          <w:sz w:val="28"/>
          <w:szCs w:val="28"/>
          <w:lang w:eastAsia="ru-RU"/>
        </w:rPr>
        <w:t>Луцьк</w:t>
      </w:r>
      <w:proofErr w:type="spellEnd"/>
      <w:r w:rsidRPr="009C4555">
        <w:rPr>
          <w:rFonts w:ascii="Times New Roman" w:eastAsia="MS Mincho" w:hAnsi="Times New Roman" w:cs="Times New Roman"/>
          <w:color w:val="000000" w:themeColor="text1"/>
          <w:sz w:val="28"/>
          <w:szCs w:val="28"/>
          <w:lang w:eastAsia="ru-RU"/>
        </w:rPr>
        <w:t xml:space="preserve">: ЛНТУ, </w:t>
      </w:r>
      <w:r w:rsidRPr="00630809">
        <w:rPr>
          <w:rFonts w:ascii="Times New Roman" w:eastAsia="MS Mincho" w:hAnsi="Times New Roman" w:cs="Times New Roman"/>
          <w:color w:val="000000" w:themeColor="text1"/>
          <w:sz w:val="28"/>
          <w:szCs w:val="28"/>
          <w:lang w:eastAsia="ru-RU"/>
        </w:rPr>
        <w:t>202</w:t>
      </w:r>
      <w:r w:rsidRPr="00630809">
        <w:rPr>
          <w:rFonts w:ascii="Times New Roman" w:eastAsia="MS Mincho" w:hAnsi="Times New Roman" w:cs="Times New Roman"/>
          <w:color w:val="000000" w:themeColor="text1"/>
          <w:sz w:val="28"/>
          <w:szCs w:val="28"/>
          <w:lang w:val="uk-UA" w:eastAsia="ru-RU"/>
        </w:rPr>
        <w:t>6</w:t>
      </w:r>
      <w:r w:rsidRPr="00630809">
        <w:rPr>
          <w:rFonts w:ascii="Times New Roman" w:eastAsia="MS Mincho" w:hAnsi="Times New Roman" w:cs="Times New Roman"/>
          <w:color w:val="000000" w:themeColor="text1"/>
          <w:sz w:val="28"/>
          <w:szCs w:val="28"/>
          <w:lang w:eastAsia="ru-RU"/>
        </w:rPr>
        <w:t>.</w:t>
      </w:r>
      <w:r w:rsidRPr="00630809">
        <w:rPr>
          <w:rFonts w:ascii="Times New Roman" w:eastAsia="MS Mincho" w:hAnsi="Times New Roman" w:cs="Times New Roman"/>
          <w:color w:val="000000" w:themeColor="text1"/>
          <w:sz w:val="28"/>
          <w:szCs w:val="28"/>
          <w:lang w:val="uk-UA" w:eastAsia="ru-RU"/>
        </w:rPr>
        <w:t xml:space="preserve"> – </w:t>
      </w:r>
      <w:r>
        <w:rPr>
          <w:rFonts w:ascii="Times New Roman" w:eastAsia="MS Mincho" w:hAnsi="Times New Roman" w:cs="Times New Roman"/>
          <w:color w:val="000000" w:themeColor="text1"/>
          <w:sz w:val="28"/>
          <w:szCs w:val="28"/>
          <w:lang w:val="uk-UA" w:eastAsia="ru-RU"/>
        </w:rPr>
        <w:t>32</w:t>
      </w:r>
      <w:r w:rsidRPr="00630809">
        <w:rPr>
          <w:rFonts w:ascii="Times New Roman" w:eastAsia="MS Mincho" w:hAnsi="Times New Roman" w:cs="Times New Roman"/>
          <w:color w:val="000000" w:themeColor="text1"/>
          <w:sz w:val="28"/>
          <w:szCs w:val="28"/>
          <w:lang w:val="uk-UA" w:eastAsia="ru-RU"/>
        </w:rPr>
        <w:t xml:space="preserve"> с.</w:t>
      </w:r>
    </w:p>
    <w:p w14:paraId="3F2F4AFA" w14:textId="3B6375AC" w:rsidR="00990EBD" w:rsidRPr="00DF19BE" w:rsidRDefault="00990EBD" w:rsidP="00FB2B8E">
      <w:pPr>
        <w:spacing w:after="0"/>
        <w:ind w:left="851" w:hanging="851"/>
        <w:jc w:val="both"/>
        <w:rPr>
          <w:sz w:val="24"/>
          <w:szCs w:val="24"/>
          <w:lang w:val="uk-UA"/>
        </w:rPr>
      </w:pPr>
    </w:p>
    <w:p w14:paraId="145C2D91" w14:textId="463873AD" w:rsidR="00990EBD" w:rsidRPr="00DF19BE" w:rsidRDefault="00990EBD" w:rsidP="00FB2B8E">
      <w:pPr>
        <w:spacing w:after="0"/>
        <w:ind w:firstLine="567"/>
        <w:jc w:val="both"/>
        <w:rPr>
          <w:szCs w:val="28"/>
          <w:lang w:val="uk-UA"/>
        </w:rPr>
      </w:pPr>
      <w:r w:rsidRPr="00DF19BE">
        <w:rPr>
          <w:color w:val="000000"/>
          <w:szCs w:val="28"/>
          <w:lang w:val="uk-UA" w:eastAsia="ar-SA"/>
        </w:rPr>
        <w:t>Видання містить</w:t>
      </w:r>
      <w:r w:rsidRPr="00DF19BE">
        <w:rPr>
          <w:color w:val="000000"/>
          <w:szCs w:val="28"/>
          <w:lang w:val="uk-UA"/>
        </w:rPr>
        <w:t xml:space="preserve"> практичні завдання</w:t>
      </w:r>
      <w:r w:rsidRPr="00FB2B8E">
        <w:rPr>
          <w:color w:val="000000"/>
          <w:szCs w:val="28"/>
          <w:lang w:val="uk-UA"/>
        </w:rPr>
        <w:t xml:space="preserve"> та питання для самостійного вивчення</w:t>
      </w:r>
      <w:r w:rsidRPr="00DF19BE">
        <w:rPr>
          <w:color w:val="000000"/>
          <w:szCs w:val="28"/>
          <w:lang w:val="uk-UA"/>
        </w:rPr>
        <w:t xml:space="preserve"> до окремих тем програми курсу для студентів </w:t>
      </w:r>
      <w:r w:rsidRPr="00DF19BE">
        <w:rPr>
          <w:szCs w:val="28"/>
          <w:lang w:val="uk-UA"/>
        </w:rPr>
        <w:t xml:space="preserve">спеціальності </w:t>
      </w:r>
      <w:r w:rsidR="00F22FE5">
        <w:rPr>
          <w:rFonts w:eastAsia="Arial Unicode MS"/>
          <w:szCs w:val="28"/>
          <w:lang w:val="uk-UA"/>
        </w:rPr>
        <w:t>«Торгівля»</w:t>
      </w:r>
      <w:r w:rsidRPr="00DF19BE">
        <w:rPr>
          <w:rFonts w:eastAsia="Arial Unicode MS"/>
          <w:szCs w:val="28"/>
          <w:lang w:val="uk-UA"/>
        </w:rPr>
        <w:t xml:space="preserve"> </w:t>
      </w:r>
      <w:r w:rsidRPr="00DF19BE">
        <w:rPr>
          <w:szCs w:val="28"/>
          <w:lang w:val="uk-UA"/>
        </w:rPr>
        <w:t>денної та заочної форми навчання</w:t>
      </w:r>
    </w:p>
    <w:p w14:paraId="2F4CD7DD" w14:textId="77777777" w:rsidR="00990EBD" w:rsidRPr="00DF19BE" w:rsidRDefault="00990EBD" w:rsidP="00FB2B8E">
      <w:pPr>
        <w:keepNext/>
        <w:tabs>
          <w:tab w:val="num" w:pos="1276"/>
        </w:tabs>
        <w:spacing w:after="0" w:line="276" w:lineRule="auto"/>
        <w:ind w:left="709"/>
        <w:jc w:val="both"/>
        <w:rPr>
          <w:szCs w:val="28"/>
          <w:lang w:val="uk-UA"/>
        </w:rPr>
      </w:pPr>
    </w:p>
    <w:p w14:paraId="3201F800" w14:textId="77777777" w:rsidR="00990EBD" w:rsidRPr="00DF19BE" w:rsidRDefault="00990EBD" w:rsidP="00FB2B8E">
      <w:pPr>
        <w:keepNext/>
        <w:tabs>
          <w:tab w:val="num" w:pos="1276"/>
        </w:tabs>
        <w:spacing w:after="0" w:line="276" w:lineRule="auto"/>
        <w:ind w:left="709"/>
        <w:jc w:val="both"/>
        <w:rPr>
          <w:szCs w:val="28"/>
          <w:lang w:val="uk-UA"/>
        </w:rPr>
      </w:pPr>
    </w:p>
    <w:p w14:paraId="1093F31E" w14:textId="77777777" w:rsidR="00990EBD" w:rsidRPr="00DF19BE" w:rsidRDefault="00990EBD" w:rsidP="00FB2B8E">
      <w:pPr>
        <w:keepNext/>
        <w:tabs>
          <w:tab w:val="num" w:pos="1276"/>
        </w:tabs>
        <w:spacing w:after="0" w:line="276" w:lineRule="auto"/>
        <w:ind w:left="709"/>
        <w:jc w:val="both"/>
        <w:rPr>
          <w:sz w:val="24"/>
          <w:szCs w:val="24"/>
          <w:lang w:val="uk-UA"/>
        </w:rPr>
      </w:pPr>
    </w:p>
    <w:p w14:paraId="16E27495" w14:textId="2DFB7A9B" w:rsidR="00990EBD" w:rsidRPr="00DF19BE" w:rsidRDefault="00990EBD" w:rsidP="00FB2B8E">
      <w:pPr>
        <w:keepNext/>
        <w:tabs>
          <w:tab w:val="num" w:pos="1276"/>
        </w:tabs>
        <w:spacing w:after="0" w:line="276" w:lineRule="auto"/>
        <w:ind w:left="709"/>
        <w:jc w:val="both"/>
        <w:rPr>
          <w:sz w:val="24"/>
          <w:szCs w:val="24"/>
          <w:lang w:val="uk-UA"/>
        </w:rPr>
      </w:pPr>
    </w:p>
    <w:p w14:paraId="239B4C26" w14:textId="17C51E5B" w:rsidR="00FB2B8E" w:rsidRPr="00DF19BE" w:rsidRDefault="00FB2B8E" w:rsidP="00FB2B8E">
      <w:pPr>
        <w:keepNext/>
        <w:tabs>
          <w:tab w:val="num" w:pos="1276"/>
        </w:tabs>
        <w:spacing w:after="0" w:line="276" w:lineRule="auto"/>
        <w:ind w:left="709"/>
        <w:jc w:val="both"/>
        <w:rPr>
          <w:sz w:val="24"/>
          <w:szCs w:val="24"/>
          <w:lang w:val="uk-UA"/>
        </w:rPr>
      </w:pPr>
    </w:p>
    <w:p w14:paraId="002A46A7" w14:textId="77777777" w:rsidR="00FB2B8E" w:rsidRPr="00DF19BE" w:rsidRDefault="00FB2B8E" w:rsidP="00FB2B8E">
      <w:pPr>
        <w:keepNext/>
        <w:tabs>
          <w:tab w:val="num" w:pos="1276"/>
        </w:tabs>
        <w:spacing w:after="0" w:line="276" w:lineRule="auto"/>
        <w:ind w:left="709"/>
        <w:jc w:val="both"/>
        <w:rPr>
          <w:sz w:val="24"/>
          <w:szCs w:val="24"/>
          <w:lang w:val="uk-UA"/>
        </w:rPr>
      </w:pPr>
    </w:p>
    <w:p w14:paraId="089F31D4" w14:textId="77777777" w:rsidR="00990EBD" w:rsidRPr="00DF19BE" w:rsidRDefault="00990EBD" w:rsidP="00FB2B8E">
      <w:pPr>
        <w:keepNext/>
        <w:tabs>
          <w:tab w:val="num" w:pos="1276"/>
        </w:tabs>
        <w:spacing w:after="0" w:line="276" w:lineRule="auto"/>
        <w:ind w:left="709"/>
        <w:jc w:val="both"/>
        <w:rPr>
          <w:sz w:val="24"/>
          <w:szCs w:val="24"/>
          <w:lang w:val="uk-UA"/>
        </w:rPr>
      </w:pPr>
    </w:p>
    <w:p w14:paraId="5E47403F" w14:textId="77777777" w:rsidR="00990EBD" w:rsidRPr="00DF19BE" w:rsidRDefault="00990EBD" w:rsidP="00FB2B8E">
      <w:pPr>
        <w:keepNext/>
        <w:tabs>
          <w:tab w:val="num" w:pos="1276"/>
        </w:tabs>
        <w:spacing w:after="0" w:line="276" w:lineRule="auto"/>
        <w:ind w:left="709"/>
        <w:jc w:val="both"/>
        <w:rPr>
          <w:sz w:val="24"/>
          <w:szCs w:val="24"/>
          <w:lang w:val="uk-UA"/>
        </w:rPr>
      </w:pPr>
    </w:p>
    <w:p w14:paraId="6E788D7F" w14:textId="3FD171ED" w:rsidR="00990EBD" w:rsidRPr="00DF19BE" w:rsidRDefault="00990EBD" w:rsidP="00FB2B8E">
      <w:pPr>
        <w:spacing w:after="0"/>
        <w:jc w:val="center"/>
        <w:rPr>
          <w:sz w:val="24"/>
          <w:szCs w:val="24"/>
          <w:lang w:val="uk-UA"/>
        </w:rPr>
      </w:pPr>
      <w:proofErr w:type="spellStart"/>
      <w:r w:rsidRPr="00BC4A05">
        <w:rPr>
          <w:sz w:val="24"/>
          <w:szCs w:val="24"/>
        </w:rPr>
        <w:t>Комп’ютерний</w:t>
      </w:r>
      <w:proofErr w:type="spellEnd"/>
      <w:r w:rsidRPr="00BC4A05">
        <w:rPr>
          <w:sz w:val="24"/>
          <w:szCs w:val="24"/>
        </w:rPr>
        <w:t xml:space="preserve"> </w:t>
      </w:r>
      <w:proofErr w:type="spellStart"/>
      <w:r w:rsidRPr="00BC4A05">
        <w:rPr>
          <w:sz w:val="24"/>
          <w:szCs w:val="24"/>
        </w:rPr>
        <w:t>набір</w:t>
      </w:r>
      <w:proofErr w:type="spellEnd"/>
      <w:r w:rsidRPr="00BC4A05">
        <w:rPr>
          <w:sz w:val="24"/>
          <w:szCs w:val="24"/>
        </w:rPr>
        <w:tab/>
      </w:r>
      <w:r w:rsidRPr="00BC4A05">
        <w:rPr>
          <w:sz w:val="24"/>
          <w:szCs w:val="24"/>
        </w:rPr>
        <w:tab/>
      </w:r>
      <w:r w:rsidRPr="00BC4A05">
        <w:rPr>
          <w:sz w:val="24"/>
          <w:szCs w:val="24"/>
        </w:rPr>
        <w:tab/>
      </w:r>
      <w:r w:rsidR="00DF19BE">
        <w:rPr>
          <w:sz w:val="24"/>
          <w:szCs w:val="24"/>
          <w:lang w:val="uk-UA"/>
        </w:rPr>
        <w:t>О.В. Пахолюк</w:t>
      </w:r>
    </w:p>
    <w:p w14:paraId="21D92E76" w14:textId="3D8EEC8A" w:rsidR="00990EBD" w:rsidRPr="00DF19BE" w:rsidRDefault="00990EBD" w:rsidP="00FB2B8E">
      <w:pPr>
        <w:spacing w:after="0"/>
        <w:jc w:val="center"/>
        <w:rPr>
          <w:sz w:val="24"/>
          <w:szCs w:val="24"/>
          <w:lang w:val="uk-UA"/>
        </w:rPr>
      </w:pPr>
      <w:r w:rsidRPr="00BC4A05">
        <w:rPr>
          <w:sz w:val="24"/>
          <w:szCs w:val="24"/>
        </w:rPr>
        <w:t>Редактор</w:t>
      </w:r>
      <w:r w:rsidRPr="00BC4A05">
        <w:rPr>
          <w:sz w:val="24"/>
          <w:szCs w:val="24"/>
        </w:rPr>
        <w:tab/>
      </w:r>
      <w:r w:rsidRPr="00BC4A05">
        <w:rPr>
          <w:sz w:val="24"/>
          <w:szCs w:val="24"/>
        </w:rPr>
        <w:tab/>
      </w:r>
      <w:r w:rsidRPr="00BC4A05">
        <w:rPr>
          <w:sz w:val="24"/>
          <w:szCs w:val="24"/>
        </w:rPr>
        <w:tab/>
      </w:r>
      <w:r w:rsidRPr="00BC4A05">
        <w:rPr>
          <w:sz w:val="24"/>
          <w:szCs w:val="24"/>
        </w:rPr>
        <w:tab/>
      </w:r>
      <w:r w:rsidRPr="00BC4A05">
        <w:rPr>
          <w:sz w:val="24"/>
          <w:szCs w:val="24"/>
        </w:rPr>
        <w:tab/>
      </w:r>
      <w:r w:rsidR="00DF19BE">
        <w:rPr>
          <w:sz w:val="24"/>
          <w:szCs w:val="24"/>
          <w:lang w:val="uk-UA"/>
        </w:rPr>
        <w:t>О.В. Пахолюк</w:t>
      </w:r>
    </w:p>
    <w:p w14:paraId="23D818F2" w14:textId="77777777" w:rsidR="00990EBD" w:rsidRPr="00BC4A05" w:rsidRDefault="00990EBD" w:rsidP="00FB2B8E">
      <w:pPr>
        <w:spacing w:after="0"/>
        <w:jc w:val="center"/>
        <w:rPr>
          <w:sz w:val="24"/>
          <w:szCs w:val="24"/>
        </w:rPr>
      </w:pPr>
    </w:p>
    <w:p w14:paraId="3441B89B" w14:textId="297E02FC" w:rsidR="00990EBD" w:rsidRDefault="00990EBD" w:rsidP="00FB2B8E">
      <w:pPr>
        <w:spacing w:after="0"/>
        <w:jc w:val="center"/>
        <w:rPr>
          <w:sz w:val="24"/>
          <w:szCs w:val="24"/>
        </w:rPr>
      </w:pPr>
    </w:p>
    <w:p w14:paraId="62453538" w14:textId="1417891D" w:rsidR="00FB2B8E" w:rsidRDefault="00FB2B8E" w:rsidP="00FB2B8E">
      <w:pPr>
        <w:spacing w:after="0"/>
        <w:jc w:val="center"/>
        <w:rPr>
          <w:sz w:val="24"/>
          <w:szCs w:val="24"/>
        </w:rPr>
      </w:pPr>
    </w:p>
    <w:p w14:paraId="65F3DE92" w14:textId="77777777" w:rsidR="00FB2B8E" w:rsidRPr="00BC4A05" w:rsidRDefault="00FB2B8E" w:rsidP="00FB2B8E">
      <w:pPr>
        <w:spacing w:after="0"/>
        <w:jc w:val="center"/>
        <w:rPr>
          <w:sz w:val="24"/>
          <w:szCs w:val="24"/>
        </w:rPr>
      </w:pPr>
    </w:p>
    <w:p w14:paraId="103CA211" w14:textId="77777777" w:rsidR="00990EBD" w:rsidRPr="00BC4A05" w:rsidRDefault="00990EBD" w:rsidP="00FB2B8E">
      <w:pPr>
        <w:spacing w:after="0"/>
        <w:jc w:val="both"/>
        <w:rPr>
          <w:sz w:val="24"/>
          <w:szCs w:val="24"/>
        </w:rPr>
      </w:pPr>
    </w:p>
    <w:p w14:paraId="01222784" w14:textId="5613E806" w:rsidR="00990EBD" w:rsidRPr="00BC4A05" w:rsidRDefault="00990EBD" w:rsidP="00FB2B8E">
      <w:pPr>
        <w:spacing w:after="0"/>
        <w:jc w:val="center"/>
        <w:rPr>
          <w:sz w:val="24"/>
          <w:szCs w:val="24"/>
        </w:rPr>
      </w:pPr>
      <w:proofErr w:type="spellStart"/>
      <w:r w:rsidRPr="00BC4A05">
        <w:rPr>
          <w:sz w:val="24"/>
          <w:szCs w:val="24"/>
        </w:rPr>
        <w:t>Підп</w:t>
      </w:r>
      <w:proofErr w:type="spellEnd"/>
      <w:r w:rsidRPr="00BC4A05">
        <w:rPr>
          <w:sz w:val="24"/>
          <w:szCs w:val="24"/>
        </w:rPr>
        <w:t xml:space="preserve">. до </w:t>
      </w:r>
      <w:proofErr w:type="spellStart"/>
      <w:r w:rsidRPr="00BC4A05">
        <w:rPr>
          <w:sz w:val="24"/>
          <w:szCs w:val="24"/>
        </w:rPr>
        <w:t>друку</w:t>
      </w:r>
      <w:proofErr w:type="spellEnd"/>
      <w:r w:rsidRPr="00BC4A05">
        <w:rPr>
          <w:sz w:val="24"/>
          <w:szCs w:val="24"/>
        </w:rPr>
        <w:t xml:space="preserve">                 202</w:t>
      </w:r>
      <w:r w:rsidR="00F22FE5">
        <w:rPr>
          <w:sz w:val="24"/>
          <w:szCs w:val="24"/>
          <w:lang w:val="uk-UA"/>
        </w:rPr>
        <w:t>6</w:t>
      </w:r>
      <w:r w:rsidRPr="00BC4A05">
        <w:rPr>
          <w:sz w:val="24"/>
          <w:szCs w:val="24"/>
        </w:rPr>
        <w:t xml:space="preserve"> р. </w:t>
      </w:r>
    </w:p>
    <w:p w14:paraId="1652B56B" w14:textId="77777777" w:rsidR="00990EBD" w:rsidRPr="00BC4A05" w:rsidRDefault="00990EBD" w:rsidP="00FB2B8E">
      <w:pPr>
        <w:spacing w:after="0"/>
        <w:jc w:val="center"/>
        <w:rPr>
          <w:sz w:val="24"/>
          <w:szCs w:val="24"/>
        </w:rPr>
      </w:pPr>
      <w:r w:rsidRPr="00BC4A05">
        <w:rPr>
          <w:sz w:val="24"/>
          <w:szCs w:val="24"/>
        </w:rPr>
        <w:t xml:space="preserve">Формат 60х84/16. </w:t>
      </w:r>
      <w:proofErr w:type="spellStart"/>
      <w:r w:rsidRPr="00BC4A05">
        <w:rPr>
          <w:sz w:val="24"/>
          <w:szCs w:val="24"/>
        </w:rPr>
        <w:t>Папір</w:t>
      </w:r>
      <w:proofErr w:type="spellEnd"/>
      <w:r w:rsidRPr="00BC4A05">
        <w:rPr>
          <w:sz w:val="24"/>
          <w:szCs w:val="24"/>
        </w:rPr>
        <w:t xml:space="preserve"> </w:t>
      </w:r>
      <w:proofErr w:type="spellStart"/>
      <w:r w:rsidRPr="00BC4A05">
        <w:rPr>
          <w:sz w:val="24"/>
          <w:szCs w:val="24"/>
        </w:rPr>
        <w:t>офс</w:t>
      </w:r>
      <w:proofErr w:type="spellEnd"/>
      <w:r w:rsidRPr="00BC4A05">
        <w:rPr>
          <w:sz w:val="24"/>
          <w:szCs w:val="24"/>
        </w:rPr>
        <w:t xml:space="preserve">. </w:t>
      </w:r>
      <w:proofErr w:type="spellStart"/>
      <w:r w:rsidRPr="00BC4A05">
        <w:rPr>
          <w:sz w:val="24"/>
          <w:szCs w:val="24"/>
        </w:rPr>
        <w:t>Гарнітура</w:t>
      </w:r>
      <w:proofErr w:type="spellEnd"/>
      <w:r w:rsidRPr="00BC4A05">
        <w:rPr>
          <w:sz w:val="24"/>
          <w:szCs w:val="24"/>
        </w:rPr>
        <w:t xml:space="preserve"> Таймс. </w:t>
      </w:r>
    </w:p>
    <w:p w14:paraId="7E0681C4" w14:textId="77777777" w:rsidR="00990EBD" w:rsidRPr="00BC4A05" w:rsidRDefault="00990EBD" w:rsidP="00FB2B8E">
      <w:pPr>
        <w:spacing w:after="0"/>
        <w:jc w:val="center"/>
        <w:rPr>
          <w:sz w:val="24"/>
          <w:szCs w:val="24"/>
        </w:rPr>
      </w:pPr>
      <w:r w:rsidRPr="00BC4A05">
        <w:rPr>
          <w:sz w:val="24"/>
          <w:szCs w:val="24"/>
        </w:rPr>
        <w:t xml:space="preserve">Ум. </w:t>
      </w:r>
      <w:proofErr w:type="spellStart"/>
      <w:r w:rsidRPr="00BC4A05">
        <w:rPr>
          <w:sz w:val="24"/>
          <w:szCs w:val="24"/>
        </w:rPr>
        <w:t>друк</w:t>
      </w:r>
      <w:proofErr w:type="spellEnd"/>
      <w:r w:rsidRPr="00BC4A05">
        <w:rPr>
          <w:sz w:val="24"/>
          <w:szCs w:val="24"/>
        </w:rPr>
        <w:t xml:space="preserve">. </w:t>
      </w:r>
      <w:proofErr w:type="spellStart"/>
      <w:r w:rsidRPr="00BC4A05">
        <w:rPr>
          <w:sz w:val="24"/>
          <w:szCs w:val="24"/>
        </w:rPr>
        <w:t>арк</w:t>
      </w:r>
      <w:proofErr w:type="spellEnd"/>
      <w:r w:rsidRPr="00BC4A05">
        <w:rPr>
          <w:sz w:val="24"/>
          <w:szCs w:val="24"/>
        </w:rPr>
        <w:t xml:space="preserve">. 4. Обл.-вид. </w:t>
      </w:r>
      <w:proofErr w:type="spellStart"/>
      <w:r w:rsidRPr="00BC4A05">
        <w:rPr>
          <w:sz w:val="24"/>
          <w:szCs w:val="24"/>
        </w:rPr>
        <w:t>арк</w:t>
      </w:r>
      <w:proofErr w:type="spellEnd"/>
      <w:r w:rsidRPr="00BC4A05">
        <w:rPr>
          <w:sz w:val="24"/>
          <w:szCs w:val="24"/>
        </w:rPr>
        <w:t>. 3</w:t>
      </w:r>
    </w:p>
    <w:p w14:paraId="5AAD34E0" w14:textId="77777777" w:rsidR="00990EBD" w:rsidRPr="00BC4A05" w:rsidRDefault="00990EBD" w:rsidP="00FB2B8E">
      <w:pPr>
        <w:spacing w:after="0"/>
        <w:jc w:val="center"/>
        <w:rPr>
          <w:sz w:val="24"/>
          <w:szCs w:val="24"/>
        </w:rPr>
      </w:pPr>
      <w:r w:rsidRPr="00BC4A05">
        <w:rPr>
          <w:sz w:val="24"/>
          <w:szCs w:val="24"/>
        </w:rPr>
        <w:t xml:space="preserve"> Тираж 50 прим. Зам.  1.</w:t>
      </w:r>
    </w:p>
    <w:p w14:paraId="41D25090" w14:textId="77777777" w:rsidR="00990EBD" w:rsidRPr="00BC4A05" w:rsidRDefault="00990EBD" w:rsidP="00FB2B8E">
      <w:pPr>
        <w:spacing w:after="0"/>
        <w:jc w:val="both"/>
        <w:rPr>
          <w:sz w:val="24"/>
          <w:szCs w:val="24"/>
        </w:rPr>
      </w:pPr>
    </w:p>
    <w:p w14:paraId="3C698053" w14:textId="77777777" w:rsidR="00990EBD" w:rsidRPr="00BC4A05" w:rsidRDefault="00990EBD" w:rsidP="00FB2B8E">
      <w:pPr>
        <w:spacing w:after="0"/>
        <w:jc w:val="both"/>
        <w:rPr>
          <w:sz w:val="24"/>
          <w:szCs w:val="24"/>
        </w:rPr>
      </w:pPr>
    </w:p>
    <w:p w14:paraId="366CCC17" w14:textId="70E533FB" w:rsidR="00990EBD" w:rsidRDefault="00990EBD" w:rsidP="00FB2B8E">
      <w:pPr>
        <w:spacing w:after="0"/>
        <w:jc w:val="both"/>
        <w:rPr>
          <w:sz w:val="24"/>
          <w:szCs w:val="24"/>
        </w:rPr>
      </w:pPr>
    </w:p>
    <w:p w14:paraId="240810AF" w14:textId="57AE7A5A" w:rsidR="00FB2B8E" w:rsidRDefault="00FB2B8E" w:rsidP="00FB2B8E">
      <w:pPr>
        <w:spacing w:after="0"/>
        <w:jc w:val="both"/>
        <w:rPr>
          <w:sz w:val="24"/>
          <w:szCs w:val="24"/>
        </w:rPr>
      </w:pPr>
    </w:p>
    <w:p w14:paraId="5B98BD70" w14:textId="0DA85D5D" w:rsidR="00FB2B8E" w:rsidRDefault="00FB2B8E" w:rsidP="00FB2B8E">
      <w:pPr>
        <w:spacing w:after="0"/>
        <w:jc w:val="both"/>
        <w:rPr>
          <w:sz w:val="24"/>
          <w:szCs w:val="24"/>
        </w:rPr>
      </w:pPr>
    </w:p>
    <w:p w14:paraId="0F126CF0" w14:textId="77777777" w:rsidR="00FB2B8E" w:rsidRDefault="00FB2B8E" w:rsidP="00FB2B8E">
      <w:pPr>
        <w:spacing w:after="0"/>
        <w:jc w:val="both"/>
        <w:rPr>
          <w:sz w:val="24"/>
          <w:szCs w:val="24"/>
        </w:rPr>
      </w:pPr>
    </w:p>
    <w:p w14:paraId="6FC45387" w14:textId="59C54F36" w:rsidR="00FB2B8E" w:rsidRDefault="00FB2B8E" w:rsidP="00FB2B8E">
      <w:pPr>
        <w:spacing w:after="0"/>
        <w:jc w:val="both"/>
        <w:rPr>
          <w:sz w:val="24"/>
          <w:szCs w:val="24"/>
        </w:rPr>
      </w:pPr>
    </w:p>
    <w:p w14:paraId="017CBD7D" w14:textId="77777777" w:rsidR="00FB2B8E" w:rsidRPr="00BC4A05" w:rsidRDefault="00FB2B8E" w:rsidP="00FB2B8E">
      <w:pPr>
        <w:spacing w:after="0"/>
        <w:jc w:val="both"/>
        <w:rPr>
          <w:sz w:val="24"/>
          <w:szCs w:val="24"/>
        </w:rPr>
      </w:pPr>
    </w:p>
    <w:p w14:paraId="06DE6354" w14:textId="77777777" w:rsidR="00990EBD" w:rsidRPr="00BC4A05" w:rsidRDefault="00990EBD" w:rsidP="00FB2B8E">
      <w:pPr>
        <w:spacing w:after="0"/>
        <w:jc w:val="both"/>
        <w:rPr>
          <w:sz w:val="24"/>
          <w:szCs w:val="24"/>
        </w:rPr>
      </w:pPr>
    </w:p>
    <w:p w14:paraId="2FCC2660" w14:textId="77777777" w:rsidR="00990EBD" w:rsidRPr="00BC4A05" w:rsidRDefault="00990EBD" w:rsidP="00FB2B8E">
      <w:pPr>
        <w:spacing w:after="0"/>
        <w:jc w:val="both"/>
        <w:rPr>
          <w:sz w:val="24"/>
          <w:szCs w:val="24"/>
        </w:rPr>
      </w:pPr>
    </w:p>
    <w:p w14:paraId="45E90B17" w14:textId="77777777" w:rsidR="00990EBD" w:rsidRPr="00BC4A05" w:rsidRDefault="00990EBD" w:rsidP="00FB2B8E">
      <w:pPr>
        <w:spacing w:after="0"/>
        <w:ind w:firstLine="540"/>
        <w:jc w:val="center"/>
        <w:rPr>
          <w:sz w:val="24"/>
          <w:szCs w:val="24"/>
        </w:rPr>
      </w:pPr>
      <w:proofErr w:type="spellStart"/>
      <w:r w:rsidRPr="00BC4A05">
        <w:rPr>
          <w:sz w:val="24"/>
          <w:szCs w:val="24"/>
        </w:rPr>
        <w:t>Відділ</w:t>
      </w:r>
      <w:proofErr w:type="spellEnd"/>
      <w:r w:rsidRPr="00BC4A05">
        <w:rPr>
          <w:sz w:val="24"/>
          <w:szCs w:val="24"/>
        </w:rPr>
        <w:t xml:space="preserve"> </w:t>
      </w:r>
      <w:proofErr w:type="spellStart"/>
      <w:r w:rsidRPr="00BC4A05">
        <w:rPr>
          <w:sz w:val="24"/>
          <w:szCs w:val="24"/>
        </w:rPr>
        <w:t>іміджу</w:t>
      </w:r>
      <w:proofErr w:type="spellEnd"/>
      <w:r w:rsidRPr="00BC4A05">
        <w:rPr>
          <w:sz w:val="24"/>
          <w:szCs w:val="24"/>
        </w:rPr>
        <w:t xml:space="preserve"> та </w:t>
      </w:r>
      <w:proofErr w:type="spellStart"/>
      <w:r w:rsidRPr="00BC4A05">
        <w:rPr>
          <w:sz w:val="24"/>
          <w:szCs w:val="24"/>
        </w:rPr>
        <w:t>промоцій</w:t>
      </w:r>
      <w:proofErr w:type="spellEnd"/>
    </w:p>
    <w:p w14:paraId="185B3F82" w14:textId="77777777" w:rsidR="00990EBD" w:rsidRPr="00BC4A05" w:rsidRDefault="00990EBD" w:rsidP="00FB2B8E">
      <w:pPr>
        <w:spacing w:after="0"/>
        <w:ind w:firstLine="540"/>
        <w:jc w:val="center"/>
        <w:rPr>
          <w:sz w:val="24"/>
          <w:szCs w:val="24"/>
        </w:rPr>
      </w:pPr>
      <w:proofErr w:type="spellStart"/>
      <w:r w:rsidRPr="00BC4A05">
        <w:rPr>
          <w:sz w:val="24"/>
          <w:szCs w:val="24"/>
        </w:rPr>
        <w:t>Луцького</w:t>
      </w:r>
      <w:proofErr w:type="spellEnd"/>
      <w:r w:rsidRPr="00BC4A05">
        <w:rPr>
          <w:sz w:val="24"/>
          <w:szCs w:val="24"/>
        </w:rPr>
        <w:t xml:space="preserve"> </w:t>
      </w:r>
      <w:proofErr w:type="spellStart"/>
      <w:r w:rsidRPr="00BC4A05">
        <w:rPr>
          <w:sz w:val="24"/>
          <w:szCs w:val="24"/>
        </w:rPr>
        <w:t>національного</w:t>
      </w:r>
      <w:proofErr w:type="spellEnd"/>
      <w:r w:rsidRPr="00BC4A05">
        <w:rPr>
          <w:sz w:val="24"/>
          <w:szCs w:val="24"/>
        </w:rPr>
        <w:t xml:space="preserve"> </w:t>
      </w:r>
      <w:proofErr w:type="spellStart"/>
      <w:r w:rsidRPr="00BC4A05">
        <w:rPr>
          <w:sz w:val="24"/>
          <w:szCs w:val="24"/>
        </w:rPr>
        <w:t>технічного</w:t>
      </w:r>
      <w:proofErr w:type="spellEnd"/>
      <w:r w:rsidRPr="00BC4A05">
        <w:rPr>
          <w:sz w:val="24"/>
          <w:szCs w:val="24"/>
        </w:rPr>
        <w:t xml:space="preserve"> </w:t>
      </w:r>
      <w:proofErr w:type="spellStart"/>
      <w:r w:rsidRPr="00BC4A05">
        <w:rPr>
          <w:sz w:val="24"/>
          <w:szCs w:val="24"/>
        </w:rPr>
        <w:t>університету</w:t>
      </w:r>
      <w:proofErr w:type="spellEnd"/>
    </w:p>
    <w:p w14:paraId="7FA02302" w14:textId="77777777" w:rsidR="00990EBD" w:rsidRPr="00BC4A05" w:rsidRDefault="00990EBD" w:rsidP="00FB2B8E">
      <w:pPr>
        <w:spacing w:after="0"/>
        <w:ind w:firstLine="540"/>
        <w:jc w:val="center"/>
        <w:rPr>
          <w:sz w:val="24"/>
          <w:szCs w:val="24"/>
        </w:rPr>
      </w:pPr>
      <w:proofErr w:type="gramStart"/>
      <w:r w:rsidRPr="00BC4A05">
        <w:rPr>
          <w:sz w:val="24"/>
          <w:szCs w:val="24"/>
        </w:rPr>
        <w:t>43018  м.</w:t>
      </w:r>
      <w:proofErr w:type="gramEnd"/>
      <w:r w:rsidRPr="00BC4A05">
        <w:rPr>
          <w:sz w:val="24"/>
          <w:szCs w:val="24"/>
        </w:rPr>
        <w:t xml:space="preserve"> </w:t>
      </w:r>
      <w:proofErr w:type="spellStart"/>
      <w:r w:rsidRPr="00BC4A05">
        <w:rPr>
          <w:sz w:val="24"/>
          <w:szCs w:val="24"/>
        </w:rPr>
        <w:t>Луцьк</w:t>
      </w:r>
      <w:proofErr w:type="spellEnd"/>
      <w:r w:rsidRPr="00BC4A05">
        <w:rPr>
          <w:sz w:val="24"/>
          <w:szCs w:val="24"/>
        </w:rPr>
        <w:t xml:space="preserve">, </w:t>
      </w:r>
      <w:proofErr w:type="spellStart"/>
      <w:r w:rsidRPr="00BC4A05">
        <w:rPr>
          <w:sz w:val="24"/>
          <w:szCs w:val="24"/>
        </w:rPr>
        <w:t>вул</w:t>
      </w:r>
      <w:proofErr w:type="spellEnd"/>
      <w:r w:rsidRPr="00BC4A05">
        <w:rPr>
          <w:sz w:val="24"/>
          <w:szCs w:val="24"/>
        </w:rPr>
        <w:t xml:space="preserve">. </w:t>
      </w:r>
      <w:proofErr w:type="spellStart"/>
      <w:r w:rsidRPr="00BC4A05">
        <w:rPr>
          <w:sz w:val="24"/>
          <w:szCs w:val="24"/>
        </w:rPr>
        <w:t>Львівська</w:t>
      </w:r>
      <w:proofErr w:type="spellEnd"/>
      <w:r w:rsidRPr="00BC4A05">
        <w:rPr>
          <w:sz w:val="24"/>
          <w:szCs w:val="24"/>
        </w:rPr>
        <w:t>, 75</w:t>
      </w:r>
    </w:p>
    <w:p w14:paraId="3D6BFA30" w14:textId="77777777" w:rsidR="00990EBD" w:rsidRPr="00BC4A05" w:rsidRDefault="00990EBD" w:rsidP="00FB2B8E">
      <w:pPr>
        <w:spacing w:after="0"/>
        <w:ind w:firstLine="540"/>
        <w:jc w:val="center"/>
        <w:rPr>
          <w:sz w:val="24"/>
          <w:szCs w:val="24"/>
        </w:rPr>
      </w:pPr>
      <w:proofErr w:type="spellStart"/>
      <w:r w:rsidRPr="00BC4A05">
        <w:rPr>
          <w:sz w:val="24"/>
          <w:szCs w:val="24"/>
        </w:rPr>
        <w:t>Друк</w:t>
      </w:r>
      <w:proofErr w:type="spellEnd"/>
      <w:r w:rsidRPr="00BC4A05">
        <w:rPr>
          <w:sz w:val="24"/>
          <w:szCs w:val="24"/>
        </w:rPr>
        <w:t xml:space="preserve"> – ІВВ </w:t>
      </w:r>
      <w:proofErr w:type="spellStart"/>
      <w:r w:rsidRPr="00BC4A05">
        <w:rPr>
          <w:sz w:val="24"/>
          <w:szCs w:val="24"/>
        </w:rPr>
        <w:t>Луцького</w:t>
      </w:r>
      <w:proofErr w:type="spellEnd"/>
      <w:r w:rsidRPr="00BC4A05">
        <w:rPr>
          <w:sz w:val="24"/>
          <w:szCs w:val="24"/>
        </w:rPr>
        <w:t xml:space="preserve"> НТУ</w:t>
      </w:r>
    </w:p>
    <w:p w14:paraId="7269E404" w14:textId="77777777" w:rsidR="00990EBD" w:rsidRPr="00BC4A05" w:rsidRDefault="00990EBD" w:rsidP="00FB2B8E">
      <w:pPr>
        <w:spacing w:after="0"/>
        <w:rPr>
          <w:sz w:val="24"/>
          <w:szCs w:val="24"/>
        </w:rPr>
      </w:pPr>
    </w:p>
    <w:p w14:paraId="635D72D3" w14:textId="77777777" w:rsidR="00990EBD" w:rsidRPr="00BC4A05" w:rsidRDefault="00990EBD" w:rsidP="00990EBD">
      <w:pPr>
        <w:rPr>
          <w:sz w:val="24"/>
          <w:szCs w:val="24"/>
        </w:rPr>
      </w:pPr>
    </w:p>
    <w:p w14:paraId="130AEEC8" w14:textId="77777777" w:rsidR="00990EBD" w:rsidRPr="00BC4A05" w:rsidRDefault="00990EBD" w:rsidP="00990EBD">
      <w:pPr>
        <w:rPr>
          <w:sz w:val="24"/>
          <w:szCs w:val="24"/>
        </w:rPr>
      </w:pPr>
    </w:p>
    <w:p w14:paraId="69B53DDF" w14:textId="77777777" w:rsidR="00990EBD" w:rsidRPr="00BC4A05" w:rsidRDefault="00990EBD" w:rsidP="00990EBD">
      <w:pPr>
        <w:pStyle w:val="a6"/>
        <w:jc w:val="center"/>
        <w:rPr>
          <w:b/>
          <w:i/>
          <w:sz w:val="24"/>
          <w:szCs w:val="24"/>
        </w:rPr>
      </w:pPr>
    </w:p>
    <w:p w14:paraId="257D9FC8" w14:textId="77777777" w:rsidR="00990EBD" w:rsidRPr="00990EBD" w:rsidRDefault="00990EBD" w:rsidP="006C0B77">
      <w:pPr>
        <w:spacing w:after="0"/>
        <w:ind w:firstLine="709"/>
        <w:jc w:val="both"/>
        <w:rPr>
          <w:lang w:val="uk-UA"/>
        </w:rPr>
      </w:pPr>
    </w:p>
    <w:sectPr w:rsidR="00990EBD" w:rsidRPr="00990EBD" w:rsidSect="00C8735C">
      <w:headerReference w:type="even" r:id="rId16"/>
      <w:headerReference w:type="default" r:id="rId17"/>
      <w:footerReference w:type="default" r:id="rId18"/>
      <w:pgSz w:w="11906" w:h="16838" w:code="9"/>
      <w:pgMar w:top="1134" w:right="851" w:bottom="1134" w:left="1701" w:header="709" w:footer="709"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A74B5B" w14:textId="77777777" w:rsidR="00662AF2" w:rsidRDefault="00662AF2" w:rsidP="009D5357">
      <w:pPr>
        <w:spacing w:after="0"/>
      </w:pPr>
      <w:r>
        <w:separator/>
      </w:r>
    </w:p>
  </w:endnote>
  <w:endnote w:type="continuationSeparator" w:id="0">
    <w:p w14:paraId="4F4A861F" w14:textId="77777777" w:rsidR="00662AF2" w:rsidRDefault="00662AF2" w:rsidP="009D535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00"/>
    <w:family w:val="swiss"/>
    <w:pitch w:val="variable"/>
    <w:sig w:usb0="E1002AFF" w:usb1="C0000002" w:usb2="00000008" w:usb3="00000000" w:csb0="0001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Apple Color Emoji">
    <w:panose1 w:val="00000000000000000000"/>
    <w:charset w:val="00"/>
    <w:family w:val="auto"/>
    <w:pitch w:val="variable"/>
    <w:sig w:usb0="00000003" w:usb1="18000000" w:usb2="14000000" w:usb3="00000000" w:csb0="00000001" w:csb1="00000000"/>
  </w:font>
  <w:font w:name="TimesNewRomanPS">
    <w:altName w:val="Times New Roman"/>
    <w:panose1 w:val="020B0604020202020204"/>
    <w:charset w:val="00"/>
    <w:family w:val="roman"/>
    <w:notTrueType/>
    <w:pitch w:val="default"/>
  </w:font>
  <w:font w:name="MS Gothic">
    <w:altName w:val="ＭＳ ゴシック"/>
    <w:panose1 w:val="020B0609070205080204"/>
    <w:charset w:val="80"/>
    <w:family w:val="modern"/>
    <w:notTrueType/>
    <w:pitch w:val="fixed"/>
    <w:sig w:usb0="E00002FF" w:usb1="6AC7FDFB" w:usb2="08000012" w:usb3="00000000" w:csb0="0002009F" w:csb1="00000000"/>
  </w:font>
  <w:font w:name="TimesNewRomanPSMT">
    <w:altName w:val="Heiti TC Light"/>
    <w:panose1 w:val="020B0604020202020204"/>
    <w:charset w:val="80"/>
    <w:family w:val="auto"/>
    <w:notTrueType/>
    <w:pitch w:val="default"/>
    <w:sig w:usb0="00002A87" w:usb1="08070000" w:usb2="00000010" w:usb3="00000000" w:csb0="0002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7838686"/>
      <w:docPartObj>
        <w:docPartGallery w:val="Page Numbers (Bottom of Page)"/>
        <w:docPartUnique/>
      </w:docPartObj>
    </w:sdtPr>
    <w:sdtEndPr>
      <w:rPr>
        <w:sz w:val="20"/>
        <w:szCs w:val="20"/>
      </w:rPr>
    </w:sdtEndPr>
    <w:sdtContent>
      <w:p w14:paraId="55786D5D" w14:textId="44ECE796" w:rsidR="009D5357" w:rsidRPr="00C8735C" w:rsidRDefault="009D5357">
        <w:pPr>
          <w:pStyle w:val="af0"/>
          <w:jc w:val="center"/>
          <w:rPr>
            <w:sz w:val="20"/>
            <w:szCs w:val="20"/>
          </w:rPr>
        </w:pPr>
        <w:r w:rsidRPr="00C8735C">
          <w:rPr>
            <w:sz w:val="20"/>
            <w:szCs w:val="20"/>
          </w:rPr>
          <w:fldChar w:fldCharType="begin"/>
        </w:r>
        <w:r w:rsidRPr="00C8735C">
          <w:rPr>
            <w:sz w:val="20"/>
            <w:szCs w:val="20"/>
          </w:rPr>
          <w:instrText>PAGE   \* MERGEFORMAT</w:instrText>
        </w:r>
        <w:r w:rsidRPr="00C8735C">
          <w:rPr>
            <w:sz w:val="20"/>
            <w:szCs w:val="20"/>
          </w:rPr>
          <w:fldChar w:fldCharType="separate"/>
        </w:r>
        <w:r w:rsidRPr="00C8735C">
          <w:rPr>
            <w:sz w:val="20"/>
            <w:szCs w:val="20"/>
          </w:rPr>
          <w:t>2</w:t>
        </w:r>
        <w:r w:rsidRPr="00C8735C">
          <w:rPr>
            <w:sz w:val="20"/>
            <w:szCs w:val="20"/>
          </w:rPr>
          <w:fldChar w:fldCharType="end"/>
        </w:r>
      </w:p>
    </w:sdtContent>
  </w:sdt>
  <w:p w14:paraId="757A1B3E" w14:textId="77777777" w:rsidR="009D5357" w:rsidRDefault="009D5357">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6DBA85" w14:textId="77777777" w:rsidR="00662AF2" w:rsidRDefault="00662AF2" w:rsidP="009D5357">
      <w:pPr>
        <w:spacing w:after="0"/>
      </w:pPr>
      <w:r>
        <w:separator/>
      </w:r>
    </w:p>
  </w:footnote>
  <w:footnote w:type="continuationSeparator" w:id="0">
    <w:p w14:paraId="43DC79ED" w14:textId="77777777" w:rsidR="00662AF2" w:rsidRDefault="00662AF2" w:rsidP="009D535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f7"/>
      </w:rPr>
      <w:id w:val="1572622902"/>
      <w:docPartObj>
        <w:docPartGallery w:val="Page Numbers (Top of Page)"/>
        <w:docPartUnique/>
      </w:docPartObj>
    </w:sdtPr>
    <w:sdtContent>
      <w:p w14:paraId="11F1FDDB" w14:textId="405D0714" w:rsidR="00590E9B" w:rsidRDefault="00590E9B" w:rsidP="00491863">
        <w:pPr>
          <w:pStyle w:val="ae"/>
          <w:framePr w:wrap="none" w:vAnchor="text" w:hAnchor="margin" w:xAlign="right" w:y="1"/>
          <w:rPr>
            <w:rStyle w:val="af7"/>
          </w:rPr>
        </w:pPr>
        <w:r>
          <w:rPr>
            <w:rStyle w:val="af7"/>
          </w:rPr>
          <w:fldChar w:fldCharType="begin"/>
        </w:r>
        <w:r>
          <w:rPr>
            <w:rStyle w:val="af7"/>
          </w:rPr>
          <w:instrText xml:space="preserve"> PAGE </w:instrText>
        </w:r>
        <w:r>
          <w:rPr>
            <w:rStyle w:val="af7"/>
          </w:rPr>
          <w:fldChar w:fldCharType="end"/>
        </w:r>
      </w:p>
    </w:sdtContent>
  </w:sdt>
  <w:p w14:paraId="2AA4DE54" w14:textId="77777777" w:rsidR="00590E9B" w:rsidRDefault="00590E9B" w:rsidP="00590E9B">
    <w:pPr>
      <w:pStyle w:val="a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898A5" w14:textId="56217709" w:rsidR="00590E9B" w:rsidRDefault="00590E9B" w:rsidP="00491863">
    <w:pPr>
      <w:pStyle w:val="ae"/>
      <w:framePr w:wrap="none" w:vAnchor="text" w:hAnchor="margin" w:xAlign="right" w:y="1"/>
      <w:rPr>
        <w:rStyle w:val="af7"/>
      </w:rPr>
    </w:pPr>
  </w:p>
  <w:p w14:paraId="24F2FAB4" w14:textId="77777777" w:rsidR="00590E9B" w:rsidRDefault="00590E9B" w:rsidP="00590E9B">
    <w:pPr>
      <w:pStyle w:val="a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45ACA"/>
    <w:multiLevelType w:val="hybridMultilevel"/>
    <w:tmpl w:val="7AD84274"/>
    <w:lvl w:ilvl="0" w:tplc="E0C44520">
      <w:start w:val="1"/>
      <w:numFmt w:val="decimal"/>
      <w:lvlText w:val="%1."/>
      <w:lvlJc w:val="left"/>
      <w:pPr>
        <w:ind w:left="596" w:hanging="284"/>
      </w:pPr>
      <w:rPr>
        <w:rFonts w:ascii="Times New Roman" w:eastAsia="Times New Roman" w:hAnsi="Times New Roman" w:cs="Times New Roman" w:hint="default"/>
        <w:w w:val="99"/>
        <w:sz w:val="28"/>
        <w:szCs w:val="28"/>
        <w:lang w:val="uk-UA" w:eastAsia="en-US" w:bidi="ar-SA"/>
      </w:rPr>
    </w:lvl>
    <w:lvl w:ilvl="1" w:tplc="3FDC35BA">
      <w:numFmt w:val="bullet"/>
      <w:lvlText w:val="•"/>
      <w:lvlJc w:val="left"/>
      <w:pPr>
        <w:ind w:left="1620" w:hanging="284"/>
      </w:pPr>
      <w:rPr>
        <w:rFonts w:hint="default"/>
        <w:lang w:val="uk-UA" w:eastAsia="en-US" w:bidi="ar-SA"/>
      </w:rPr>
    </w:lvl>
    <w:lvl w:ilvl="2" w:tplc="66F40644">
      <w:numFmt w:val="bullet"/>
      <w:lvlText w:val="•"/>
      <w:lvlJc w:val="left"/>
      <w:pPr>
        <w:ind w:left="2640" w:hanging="284"/>
      </w:pPr>
      <w:rPr>
        <w:rFonts w:hint="default"/>
        <w:lang w:val="uk-UA" w:eastAsia="en-US" w:bidi="ar-SA"/>
      </w:rPr>
    </w:lvl>
    <w:lvl w:ilvl="3" w:tplc="D0387C4C">
      <w:numFmt w:val="bullet"/>
      <w:lvlText w:val="•"/>
      <w:lvlJc w:val="left"/>
      <w:pPr>
        <w:ind w:left="3661" w:hanging="284"/>
      </w:pPr>
      <w:rPr>
        <w:rFonts w:hint="default"/>
        <w:lang w:val="uk-UA" w:eastAsia="en-US" w:bidi="ar-SA"/>
      </w:rPr>
    </w:lvl>
    <w:lvl w:ilvl="4" w:tplc="D1FC3968">
      <w:numFmt w:val="bullet"/>
      <w:lvlText w:val="•"/>
      <w:lvlJc w:val="left"/>
      <w:pPr>
        <w:ind w:left="4681" w:hanging="284"/>
      </w:pPr>
      <w:rPr>
        <w:rFonts w:hint="default"/>
        <w:lang w:val="uk-UA" w:eastAsia="en-US" w:bidi="ar-SA"/>
      </w:rPr>
    </w:lvl>
    <w:lvl w:ilvl="5" w:tplc="C6BEEF6E">
      <w:numFmt w:val="bullet"/>
      <w:lvlText w:val="•"/>
      <w:lvlJc w:val="left"/>
      <w:pPr>
        <w:ind w:left="5702" w:hanging="284"/>
      </w:pPr>
      <w:rPr>
        <w:rFonts w:hint="default"/>
        <w:lang w:val="uk-UA" w:eastAsia="en-US" w:bidi="ar-SA"/>
      </w:rPr>
    </w:lvl>
    <w:lvl w:ilvl="6" w:tplc="D48CB874">
      <w:numFmt w:val="bullet"/>
      <w:lvlText w:val="•"/>
      <w:lvlJc w:val="left"/>
      <w:pPr>
        <w:ind w:left="6722" w:hanging="284"/>
      </w:pPr>
      <w:rPr>
        <w:rFonts w:hint="default"/>
        <w:lang w:val="uk-UA" w:eastAsia="en-US" w:bidi="ar-SA"/>
      </w:rPr>
    </w:lvl>
    <w:lvl w:ilvl="7" w:tplc="D0666CF2">
      <w:numFmt w:val="bullet"/>
      <w:lvlText w:val="•"/>
      <w:lvlJc w:val="left"/>
      <w:pPr>
        <w:ind w:left="7742" w:hanging="284"/>
      </w:pPr>
      <w:rPr>
        <w:rFonts w:hint="default"/>
        <w:lang w:val="uk-UA" w:eastAsia="en-US" w:bidi="ar-SA"/>
      </w:rPr>
    </w:lvl>
    <w:lvl w:ilvl="8" w:tplc="E2522364">
      <w:numFmt w:val="bullet"/>
      <w:lvlText w:val="•"/>
      <w:lvlJc w:val="left"/>
      <w:pPr>
        <w:ind w:left="8763" w:hanging="284"/>
      </w:pPr>
      <w:rPr>
        <w:rFonts w:hint="default"/>
        <w:lang w:val="uk-UA" w:eastAsia="en-US" w:bidi="ar-SA"/>
      </w:rPr>
    </w:lvl>
  </w:abstractNum>
  <w:abstractNum w:abstractNumId="1" w15:restartNumberingAfterBreak="0">
    <w:nsid w:val="004514A2"/>
    <w:multiLevelType w:val="hybridMultilevel"/>
    <w:tmpl w:val="9E48B20A"/>
    <w:lvl w:ilvl="0" w:tplc="A35ED71A">
      <w:start w:val="1"/>
      <w:numFmt w:val="decimal"/>
      <w:lvlText w:val="%1."/>
      <w:lvlJc w:val="left"/>
      <w:pPr>
        <w:ind w:left="1126" w:hanging="286"/>
      </w:pPr>
      <w:rPr>
        <w:rFonts w:ascii="Microsoft Sans Serif" w:eastAsia="Microsoft Sans Serif" w:hAnsi="Microsoft Sans Serif" w:cs="Microsoft Sans Serif" w:hint="default"/>
        <w:spacing w:val="-1"/>
        <w:w w:val="100"/>
        <w:sz w:val="28"/>
        <w:szCs w:val="28"/>
        <w:lang w:val="uk-UA" w:eastAsia="en-US" w:bidi="ar-SA"/>
      </w:rPr>
    </w:lvl>
    <w:lvl w:ilvl="1" w:tplc="B5E49FC6">
      <w:numFmt w:val="bullet"/>
      <w:lvlText w:val="•"/>
      <w:lvlJc w:val="left"/>
      <w:pPr>
        <w:ind w:left="2016" w:hanging="286"/>
      </w:pPr>
      <w:rPr>
        <w:rFonts w:hint="default"/>
        <w:lang w:val="uk-UA" w:eastAsia="en-US" w:bidi="ar-SA"/>
      </w:rPr>
    </w:lvl>
    <w:lvl w:ilvl="2" w:tplc="D97C1AEA">
      <w:numFmt w:val="bullet"/>
      <w:lvlText w:val="•"/>
      <w:lvlJc w:val="left"/>
      <w:pPr>
        <w:ind w:left="2913" w:hanging="286"/>
      </w:pPr>
      <w:rPr>
        <w:rFonts w:hint="default"/>
        <w:lang w:val="uk-UA" w:eastAsia="en-US" w:bidi="ar-SA"/>
      </w:rPr>
    </w:lvl>
    <w:lvl w:ilvl="3" w:tplc="EA7AF096">
      <w:numFmt w:val="bullet"/>
      <w:lvlText w:val="•"/>
      <w:lvlJc w:val="left"/>
      <w:pPr>
        <w:ind w:left="3809" w:hanging="286"/>
      </w:pPr>
      <w:rPr>
        <w:rFonts w:hint="default"/>
        <w:lang w:val="uk-UA" w:eastAsia="en-US" w:bidi="ar-SA"/>
      </w:rPr>
    </w:lvl>
    <w:lvl w:ilvl="4" w:tplc="426C92EA">
      <w:numFmt w:val="bullet"/>
      <w:lvlText w:val="•"/>
      <w:lvlJc w:val="left"/>
      <w:pPr>
        <w:ind w:left="4706" w:hanging="286"/>
      </w:pPr>
      <w:rPr>
        <w:rFonts w:hint="default"/>
        <w:lang w:val="uk-UA" w:eastAsia="en-US" w:bidi="ar-SA"/>
      </w:rPr>
    </w:lvl>
    <w:lvl w:ilvl="5" w:tplc="A0DA3E82">
      <w:numFmt w:val="bullet"/>
      <w:lvlText w:val="•"/>
      <w:lvlJc w:val="left"/>
      <w:pPr>
        <w:ind w:left="5603" w:hanging="286"/>
      </w:pPr>
      <w:rPr>
        <w:rFonts w:hint="default"/>
        <w:lang w:val="uk-UA" w:eastAsia="en-US" w:bidi="ar-SA"/>
      </w:rPr>
    </w:lvl>
    <w:lvl w:ilvl="6" w:tplc="67663F2A">
      <w:numFmt w:val="bullet"/>
      <w:lvlText w:val="•"/>
      <w:lvlJc w:val="left"/>
      <w:pPr>
        <w:ind w:left="6499" w:hanging="286"/>
      </w:pPr>
      <w:rPr>
        <w:rFonts w:hint="default"/>
        <w:lang w:val="uk-UA" w:eastAsia="en-US" w:bidi="ar-SA"/>
      </w:rPr>
    </w:lvl>
    <w:lvl w:ilvl="7" w:tplc="B318122A">
      <w:numFmt w:val="bullet"/>
      <w:lvlText w:val="•"/>
      <w:lvlJc w:val="left"/>
      <w:pPr>
        <w:ind w:left="7396" w:hanging="286"/>
      </w:pPr>
      <w:rPr>
        <w:rFonts w:hint="default"/>
        <w:lang w:val="uk-UA" w:eastAsia="en-US" w:bidi="ar-SA"/>
      </w:rPr>
    </w:lvl>
    <w:lvl w:ilvl="8" w:tplc="48B24F70">
      <w:numFmt w:val="bullet"/>
      <w:lvlText w:val="•"/>
      <w:lvlJc w:val="left"/>
      <w:pPr>
        <w:ind w:left="8293" w:hanging="286"/>
      </w:pPr>
      <w:rPr>
        <w:rFonts w:hint="default"/>
        <w:lang w:val="uk-UA" w:eastAsia="en-US" w:bidi="ar-SA"/>
      </w:rPr>
    </w:lvl>
  </w:abstractNum>
  <w:abstractNum w:abstractNumId="2" w15:restartNumberingAfterBreak="0">
    <w:nsid w:val="00A61FDA"/>
    <w:multiLevelType w:val="multilevel"/>
    <w:tmpl w:val="47CA8E90"/>
    <w:lvl w:ilvl="0">
      <w:start w:val="3"/>
      <w:numFmt w:val="decimal"/>
      <w:lvlText w:val="%1"/>
      <w:lvlJc w:val="left"/>
      <w:pPr>
        <w:ind w:left="1387" w:hanging="547"/>
      </w:pPr>
      <w:rPr>
        <w:rFonts w:hint="default"/>
        <w:lang w:val="uk-UA" w:eastAsia="en-US" w:bidi="ar-SA"/>
      </w:rPr>
    </w:lvl>
    <w:lvl w:ilvl="1">
      <w:start w:val="1"/>
      <w:numFmt w:val="decimal"/>
      <w:lvlText w:val="%1.%2."/>
      <w:lvlJc w:val="left"/>
      <w:pPr>
        <w:ind w:left="1387" w:hanging="547"/>
      </w:pPr>
      <w:rPr>
        <w:rFonts w:ascii="Microsoft Sans Serif" w:eastAsia="Microsoft Sans Serif" w:hAnsi="Microsoft Sans Serif" w:cs="Microsoft Sans Serif" w:hint="default"/>
        <w:spacing w:val="-1"/>
        <w:w w:val="100"/>
        <w:sz w:val="28"/>
        <w:szCs w:val="28"/>
        <w:lang w:val="uk-UA" w:eastAsia="en-US" w:bidi="ar-SA"/>
      </w:rPr>
    </w:lvl>
    <w:lvl w:ilvl="2">
      <w:numFmt w:val="bullet"/>
      <w:lvlText w:val="•"/>
      <w:lvlJc w:val="left"/>
      <w:pPr>
        <w:ind w:left="3121" w:hanging="547"/>
      </w:pPr>
      <w:rPr>
        <w:rFonts w:hint="default"/>
        <w:lang w:val="uk-UA" w:eastAsia="en-US" w:bidi="ar-SA"/>
      </w:rPr>
    </w:lvl>
    <w:lvl w:ilvl="3">
      <w:numFmt w:val="bullet"/>
      <w:lvlText w:val="•"/>
      <w:lvlJc w:val="left"/>
      <w:pPr>
        <w:ind w:left="3991" w:hanging="547"/>
      </w:pPr>
      <w:rPr>
        <w:rFonts w:hint="default"/>
        <w:lang w:val="uk-UA" w:eastAsia="en-US" w:bidi="ar-SA"/>
      </w:rPr>
    </w:lvl>
    <w:lvl w:ilvl="4">
      <w:numFmt w:val="bullet"/>
      <w:lvlText w:val="•"/>
      <w:lvlJc w:val="left"/>
      <w:pPr>
        <w:ind w:left="4862" w:hanging="547"/>
      </w:pPr>
      <w:rPr>
        <w:rFonts w:hint="default"/>
        <w:lang w:val="uk-UA" w:eastAsia="en-US" w:bidi="ar-SA"/>
      </w:rPr>
    </w:lvl>
    <w:lvl w:ilvl="5">
      <w:numFmt w:val="bullet"/>
      <w:lvlText w:val="•"/>
      <w:lvlJc w:val="left"/>
      <w:pPr>
        <w:ind w:left="5733" w:hanging="547"/>
      </w:pPr>
      <w:rPr>
        <w:rFonts w:hint="default"/>
        <w:lang w:val="uk-UA" w:eastAsia="en-US" w:bidi="ar-SA"/>
      </w:rPr>
    </w:lvl>
    <w:lvl w:ilvl="6">
      <w:numFmt w:val="bullet"/>
      <w:lvlText w:val="•"/>
      <w:lvlJc w:val="left"/>
      <w:pPr>
        <w:ind w:left="6603" w:hanging="547"/>
      </w:pPr>
      <w:rPr>
        <w:rFonts w:hint="default"/>
        <w:lang w:val="uk-UA" w:eastAsia="en-US" w:bidi="ar-SA"/>
      </w:rPr>
    </w:lvl>
    <w:lvl w:ilvl="7">
      <w:numFmt w:val="bullet"/>
      <w:lvlText w:val="•"/>
      <w:lvlJc w:val="left"/>
      <w:pPr>
        <w:ind w:left="7474" w:hanging="547"/>
      </w:pPr>
      <w:rPr>
        <w:rFonts w:hint="default"/>
        <w:lang w:val="uk-UA" w:eastAsia="en-US" w:bidi="ar-SA"/>
      </w:rPr>
    </w:lvl>
    <w:lvl w:ilvl="8">
      <w:numFmt w:val="bullet"/>
      <w:lvlText w:val="•"/>
      <w:lvlJc w:val="left"/>
      <w:pPr>
        <w:ind w:left="8345" w:hanging="547"/>
      </w:pPr>
      <w:rPr>
        <w:rFonts w:hint="default"/>
        <w:lang w:val="uk-UA" w:eastAsia="en-US" w:bidi="ar-SA"/>
      </w:rPr>
    </w:lvl>
  </w:abstractNum>
  <w:abstractNum w:abstractNumId="3" w15:restartNumberingAfterBreak="0">
    <w:nsid w:val="02774BF4"/>
    <w:multiLevelType w:val="hybridMultilevel"/>
    <w:tmpl w:val="2DB25C1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2C26CD8"/>
    <w:multiLevelType w:val="hybridMultilevel"/>
    <w:tmpl w:val="C86C4B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3D66A30"/>
    <w:multiLevelType w:val="multilevel"/>
    <w:tmpl w:val="EA42943C"/>
    <w:lvl w:ilvl="0">
      <w:start w:val="8"/>
      <w:numFmt w:val="decimal"/>
      <w:lvlText w:val="%1"/>
      <w:lvlJc w:val="left"/>
      <w:pPr>
        <w:ind w:left="1387" w:hanging="547"/>
      </w:pPr>
      <w:rPr>
        <w:rFonts w:hint="default"/>
        <w:lang w:val="uk-UA" w:eastAsia="en-US" w:bidi="ar-SA"/>
      </w:rPr>
    </w:lvl>
    <w:lvl w:ilvl="1">
      <w:start w:val="1"/>
      <w:numFmt w:val="decimal"/>
      <w:lvlText w:val="%1.%2."/>
      <w:lvlJc w:val="left"/>
      <w:pPr>
        <w:ind w:left="1387" w:hanging="547"/>
      </w:pPr>
      <w:rPr>
        <w:rFonts w:ascii="Microsoft Sans Serif" w:eastAsia="Microsoft Sans Serif" w:hAnsi="Microsoft Sans Serif" w:cs="Microsoft Sans Serif" w:hint="default"/>
        <w:spacing w:val="-1"/>
        <w:w w:val="100"/>
        <w:sz w:val="28"/>
        <w:szCs w:val="28"/>
        <w:lang w:val="uk-UA" w:eastAsia="en-US" w:bidi="ar-SA"/>
      </w:rPr>
    </w:lvl>
    <w:lvl w:ilvl="2">
      <w:numFmt w:val="bullet"/>
      <w:lvlText w:val="•"/>
      <w:lvlJc w:val="left"/>
      <w:pPr>
        <w:ind w:left="3085" w:hanging="547"/>
      </w:pPr>
      <w:rPr>
        <w:rFonts w:hint="default"/>
        <w:lang w:val="uk-UA" w:eastAsia="en-US" w:bidi="ar-SA"/>
      </w:rPr>
    </w:lvl>
    <w:lvl w:ilvl="3">
      <w:numFmt w:val="bullet"/>
      <w:lvlText w:val="•"/>
      <w:lvlJc w:val="left"/>
      <w:pPr>
        <w:ind w:left="3937" w:hanging="547"/>
      </w:pPr>
      <w:rPr>
        <w:rFonts w:hint="default"/>
        <w:lang w:val="uk-UA" w:eastAsia="en-US" w:bidi="ar-SA"/>
      </w:rPr>
    </w:lvl>
    <w:lvl w:ilvl="4">
      <w:numFmt w:val="bullet"/>
      <w:lvlText w:val="•"/>
      <w:lvlJc w:val="left"/>
      <w:pPr>
        <w:ind w:left="4790" w:hanging="547"/>
      </w:pPr>
      <w:rPr>
        <w:rFonts w:hint="default"/>
        <w:lang w:val="uk-UA" w:eastAsia="en-US" w:bidi="ar-SA"/>
      </w:rPr>
    </w:lvl>
    <w:lvl w:ilvl="5">
      <w:numFmt w:val="bullet"/>
      <w:lvlText w:val="•"/>
      <w:lvlJc w:val="left"/>
      <w:pPr>
        <w:ind w:left="5643" w:hanging="547"/>
      </w:pPr>
      <w:rPr>
        <w:rFonts w:hint="default"/>
        <w:lang w:val="uk-UA" w:eastAsia="en-US" w:bidi="ar-SA"/>
      </w:rPr>
    </w:lvl>
    <w:lvl w:ilvl="6">
      <w:numFmt w:val="bullet"/>
      <w:lvlText w:val="•"/>
      <w:lvlJc w:val="left"/>
      <w:pPr>
        <w:ind w:left="6495" w:hanging="547"/>
      </w:pPr>
      <w:rPr>
        <w:rFonts w:hint="default"/>
        <w:lang w:val="uk-UA" w:eastAsia="en-US" w:bidi="ar-SA"/>
      </w:rPr>
    </w:lvl>
    <w:lvl w:ilvl="7">
      <w:numFmt w:val="bullet"/>
      <w:lvlText w:val="•"/>
      <w:lvlJc w:val="left"/>
      <w:pPr>
        <w:ind w:left="7348" w:hanging="547"/>
      </w:pPr>
      <w:rPr>
        <w:rFonts w:hint="default"/>
        <w:lang w:val="uk-UA" w:eastAsia="en-US" w:bidi="ar-SA"/>
      </w:rPr>
    </w:lvl>
    <w:lvl w:ilvl="8">
      <w:numFmt w:val="bullet"/>
      <w:lvlText w:val="•"/>
      <w:lvlJc w:val="left"/>
      <w:pPr>
        <w:ind w:left="8201" w:hanging="547"/>
      </w:pPr>
      <w:rPr>
        <w:rFonts w:hint="default"/>
        <w:lang w:val="uk-UA" w:eastAsia="en-US" w:bidi="ar-SA"/>
      </w:rPr>
    </w:lvl>
  </w:abstractNum>
  <w:abstractNum w:abstractNumId="6" w15:restartNumberingAfterBreak="0">
    <w:nsid w:val="046379F2"/>
    <w:multiLevelType w:val="multilevel"/>
    <w:tmpl w:val="3544F862"/>
    <w:lvl w:ilvl="0">
      <w:start w:val="6"/>
      <w:numFmt w:val="decimal"/>
      <w:lvlText w:val="%1"/>
      <w:lvlJc w:val="left"/>
      <w:pPr>
        <w:ind w:left="57" w:hanging="485"/>
      </w:pPr>
      <w:rPr>
        <w:rFonts w:hint="default"/>
        <w:lang w:val="uk-UA" w:eastAsia="en-US" w:bidi="ar-SA"/>
      </w:rPr>
    </w:lvl>
    <w:lvl w:ilvl="1">
      <w:start w:val="1"/>
      <w:numFmt w:val="decimal"/>
      <w:lvlText w:val="%1.%2."/>
      <w:lvlJc w:val="left"/>
      <w:pPr>
        <w:ind w:left="57" w:hanging="485"/>
      </w:pPr>
      <w:rPr>
        <w:rFonts w:ascii="Microsoft Sans Serif" w:eastAsia="Microsoft Sans Serif" w:hAnsi="Microsoft Sans Serif" w:cs="Microsoft Sans Serif" w:hint="default"/>
        <w:w w:val="100"/>
        <w:sz w:val="24"/>
        <w:szCs w:val="24"/>
        <w:lang w:val="uk-UA" w:eastAsia="en-US" w:bidi="ar-SA"/>
      </w:rPr>
    </w:lvl>
    <w:lvl w:ilvl="2">
      <w:numFmt w:val="bullet"/>
      <w:lvlText w:val="•"/>
      <w:lvlJc w:val="left"/>
      <w:pPr>
        <w:ind w:left="838" w:hanging="485"/>
      </w:pPr>
      <w:rPr>
        <w:rFonts w:hint="default"/>
        <w:lang w:val="uk-UA" w:eastAsia="en-US" w:bidi="ar-SA"/>
      </w:rPr>
    </w:lvl>
    <w:lvl w:ilvl="3">
      <w:numFmt w:val="bullet"/>
      <w:lvlText w:val="•"/>
      <w:lvlJc w:val="left"/>
      <w:pPr>
        <w:ind w:left="1227" w:hanging="485"/>
      </w:pPr>
      <w:rPr>
        <w:rFonts w:hint="default"/>
        <w:lang w:val="uk-UA" w:eastAsia="en-US" w:bidi="ar-SA"/>
      </w:rPr>
    </w:lvl>
    <w:lvl w:ilvl="4">
      <w:numFmt w:val="bullet"/>
      <w:lvlText w:val="•"/>
      <w:lvlJc w:val="left"/>
      <w:pPr>
        <w:ind w:left="1616" w:hanging="485"/>
      </w:pPr>
      <w:rPr>
        <w:rFonts w:hint="default"/>
        <w:lang w:val="uk-UA" w:eastAsia="en-US" w:bidi="ar-SA"/>
      </w:rPr>
    </w:lvl>
    <w:lvl w:ilvl="5">
      <w:numFmt w:val="bullet"/>
      <w:lvlText w:val="•"/>
      <w:lvlJc w:val="left"/>
      <w:pPr>
        <w:ind w:left="2005" w:hanging="485"/>
      </w:pPr>
      <w:rPr>
        <w:rFonts w:hint="default"/>
        <w:lang w:val="uk-UA" w:eastAsia="en-US" w:bidi="ar-SA"/>
      </w:rPr>
    </w:lvl>
    <w:lvl w:ilvl="6">
      <w:numFmt w:val="bullet"/>
      <w:lvlText w:val="•"/>
      <w:lvlJc w:val="left"/>
      <w:pPr>
        <w:ind w:left="2394" w:hanging="485"/>
      </w:pPr>
      <w:rPr>
        <w:rFonts w:hint="default"/>
        <w:lang w:val="uk-UA" w:eastAsia="en-US" w:bidi="ar-SA"/>
      </w:rPr>
    </w:lvl>
    <w:lvl w:ilvl="7">
      <w:numFmt w:val="bullet"/>
      <w:lvlText w:val="•"/>
      <w:lvlJc w:val="left"/>
      <w:pPr>
        <w:ind w:left="2783" w:hanging="485"/>
      </w:pPr>
      <w:rPr>
        <w:rFonts w:hint="default"/>
        <w:lang w:val="uk-UA" w:eastAsia="en-US" w:bidi="ar-SA"/>
      </w:rPr>
    </w:lvl>
    <w:lvl w:ilvl="8">
      <w:numFmt w:val="bullet"/>
      <w:lvlText w:val="•"/>
      <w:lvlJc w:val="left"/>
      <w:pPr>
        <w:ind w:left="3172" w:hanging="485"/>
      </w:pPr>
      <w:rPr>
        <w:rFonts w:hint="default"/>
        <w:lang w:val="uk-UA" w:eastAsia="en-US" w:bidi="ar-SA"/>
      </w:rPr>
    </w:lvl>
  </w:abstractNum>
  <w:abstractNum w:abstractNumId="7" w15:restartNumberingAfterBreak="0">
    <w:nsid w:val="05554444"/>
    <w:multiLevelType w:val="multilevel"/>
    <w:tmpl w:val="29D8AB1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7F90C61"/>
    <w:multiLevelType w:val="hybridMultilevel"/>
    <w:tmpl w:val="92DC8B00"/>
    <w:lvl w:ilvl="0" w:tplc="253CC50C">
      <w:numFmt w:val="bullet"/>
      <w:lvlText w:val="-"/>
      <w:lvlJc w:val="left"/>
      <w:pPr>
        <w:ind w:left="465" w:hanging="359"/>
      </w:pPr>
      <w:rPr>
        <w:rFonts w:ascii="Times New Roman" w:eastAsia="Times New Roman" w:hAnsi="Times New Roman" w:cs="Times New Roman" w:hint="default"/>
        <w:spacing w:val="-7"/>
        <w:w w:val="99"/>
        <w:sz w:val="18"/>
        <w:szCs w:val="18"/>
        <w:lang w:val="uk-UA" w:eastAsia="en-US" w:bidi="ar-SA"/>
      </w:rPr>
    </w:lvl>
    <w:lvl w:ilvl="1" w:tplc="DAB61AB6">
      <w:numFmt w:val="bullet"/>
      <w:lvlText w:val="•"/>
      <w:lvlJc w:val="left"/>
      <w:pPr>
        <w:ind w:left="1178" w:hanging="359"/>
      </w:pPr>
      <w:rPr>
        <w:rFonts w:hint="default"/>
        <w:lang w:val="uk-UA" w:eastAsia="en-US" w:bidi="ar-SA"/>
      </w:rPr>
    </w:lvl>
    <w:lvl w:ilvl="2" w:tplc="4238B71A">
      <w:numFmt w:val="bullet"/>
      <w:lvlText w:val="•"/>
      <w:lvlJc w:val="left"/>
      <w:pPr>
        <w:ind w:left="1896" w:hanging="359"/>
      </w:pPr>
      <w:rPr>
        <w:rFonts w:hint="default"/>
        <w:lang w:val="uk-UA" w:eastAsia="en-US" w:bidi="ar-SA"/>
      </w:rPr>
    </w:lvl>
    <w:lvl w:ilvl="3" w:tplc="045EF9F2">
      <w:numFmt w:val="bullet"/>
      <w:lvlText w:val="•"/>
      <w:lvlJc w:val="left"/>
      <w:pPr>
        <w:ind w:left="2614" w:hanging="359"/>
      </w:pPr>
      <w:rPr>
        <w:rFonts w:hint="default"/>
        <w:lang w:val="uk-UA" w:eastAsia="en-US" w:bidi="ar-SA"/>
      </w:rPr>
    </w:lvl>
    <w:lvl w:ilvl="4" w:tplc="4ED0F970">
      <w:numFmt w:val="bullet"/>
      <w:lvlText w:val="•"/>
      <w:lvlJc w:val="left"/>
      <w:pPr>
        <w:ind w:left="3332" w:hanging="359"/>
      </w:pPr>
      <w:rPr>
        <w:rFonts w:hint="default"/>
        <w:lang w:val="uk-UA" w:eastAsia="en-US" w:bidi="ar-SA"/>
      </w:rPr>
    </w:lvl>
    <w:lvl w:ilvl="5" w:tplc="C5C21BE2">
      <w:numFmt w:val="bullet"/>
      <w:lvlText w:val="•"/>
      <w:lvlJc w:val="left"/>
      <w:pPr>
        <w:ind w:left="4050" w:hanging="359"/>
      </w:pPr>
      <w:rPr>
        <w:rFonts w:hint="default"/>
        <w:lang w:val="uk-UA" w:eastAsia="en-US" w:bidi="ar-SA"/>
      </w:rPr>
    </w:lvl>
    <w:lvl w:ilvl="6" w:tplc="24AC3FFC">
      <w:numFmt w:val="bullet"/>
      <w:lvlText w:val="•"/>
      <w:lvlJc w:val="left"/>
      <w:pPr>
        <w:ind w:left="4768" w:hanging="359"/>
      </w:pPr>
      <w:rPr>
        <w:rFonts w:hint="default"/>
        <w:lang w:val="uk-UA" w:eastAsia="en-US" w:bidi="ar-SA"/>
      </w:rPr>
    </w:lvl>
    <w:lvl w:ilvl="7" w:tplc="F606D4AE">
      <w:numFmt w:val="bullet"/>
      <w:lvlText w:val="•"/>
      <w:lvlJc w:val="left"/>
      <w:pPr>
        <w:ind w:left="5486" w:hanging="359"/>
      </w:pPr>
      <w:rPr>
        <w:rFonts w:hint="default"/>
        <w:lang w:val="uk-UA" w:eastAsia="en-US" w:bidi="ar-SA"/>
      </w:rPr>
    </w:lvl>
    <w:lvl w:ilvl="8" w:tplc="94004934">
      <w:numFmt w:val="bullet"/>
      <w:lvlText w:val="•"/>
      <w:lvlJc w:val="left"/>
      <w:pPr>
        <w:ind w:left="6204" w:hanging="359"/>
      </w:pPr>
      <w:rPr>
        <w:rFonts w:hint="default"/>
        <w:lang w:val="uk-UA" w:eastAsia="en-US" w:bidi="ar-SA"/>
      </w:rPr>
    </w:lvl>
  </w:abstractNum>
  <w:abstractNum w:abstractNumId="9" w15:restartNumberingAfterBreak="0">
    <w:nsid w:val="0A6442B2"/>
    <w:multiLevelType w:val="hybridMultilevel"/>
    <w:tmpl w:val="D102B2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B027660"/>
    <w:multiLevelType w:val="hybridMultilevel"/>
    <w:tmpl w:val="47D4FD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0B0D1265"/>
    <w:multiLevelType w:val="hybridMultilevel"/>
    <w:tmpl w:val="AC8856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0B3C3ED9"/>
    <w:multiLevelType w:val="multilevel"/>
    <w:tmpl w:val="726278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D9C4A3D"/>
    <w:multiLevelType w:val="hybridMultilevel"/>
    <w:tmpl w:val="8F38BB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0EB026A1"/>
    <w:multiLevelType w:val="hybridMultilevel"/>
    <w:tmpl w:val="F036D5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0F7079C6"/>
    <w:multiLevelType w:val="multilevel"/>
    <w:tmpl w:val="DF5EBF3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6" w15:restartNumberingAfterBreak="0">
    <w:nsid w:val="1175644A"/>
    <w:multiLevelType w:val="multilevel"/>
    <w:tmpl w:val="6736E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2FE48F6"/>
    <w:multiLevelType w:val="hybridMultilevel"/>
    <w:tmpl w:val="72A8000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132063BE"/>
    <w:multiLevelType w:val="hybridMultilevel"/>
    <w:tmpl w:val="6D98EF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139E39B7"/>
    <w:multiLevelType w:val="hybridMultilevel"/>
    <w:tmpl w:val="B240D06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14621994"/>
    <w:multiLevelType w:val="hybridMultilevel"/>
    <w:tmpl w:val="95D0C906"/>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1" w15:restartNumberingAfterBreak="0">
    <w:nsid w:val="14D60F88"/>
    <w:multiLevelType w:val="hybridMultilevel"/>
    <w:tmpl w:val="E962D8F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14EA7C38"/>
    <w:multiLevelType w:val="hybridMultilevel"/>
    <w:tmpl w:val="6292EB6A"/>
    <w:lvl w:ilvl="0" w:tplc="CFA69100">
      <w:start w:val="1"/>
      <w:numFmt w:val="decimal"/>
      <w:lvlText w:val="%1."/>
      <w:lvlJc w:val="left"/>
      <w:pPr>
        <w:ind w:left="1126" w:hanging="286"/>
      </w:pPr>
      <w:rPr>
        <w:rFonts w:ascii="Microsoft Sans Serif" w:eastAsia="Microsoft Sans Serif" w:hAnsi="Microsoft Sans Serif" w:cs="Microsoft Sans Serif" w:hint="default"/>
        <w:spacing w:val="-1"/>
        <w:w w:val="100"/>
        <w:sz w:val="28"/>
        <w:szCs w:val="28"/>
        <w:lang w:val="uk-UA" w:eastAsia="en-US" w:bidi="ar-SA"/>
      </w:rPr>
    </w:lvl>
    <w:lvl w:ilvl="1" w:tplc="271E3172">
      <w:numFmt w:val="bullet"/>
      <w:lvlText w:val="•"/>
      <w:lvlJc w:val="left"/>
      <w:pPr>
        <w:ind w:left="2016" w:hanging="286"/>
      </w:pPr>
      <w:rPr>
        <w:rFonts w:hint="default"/>
        <w:lang w:val="uk-UA" w:eastAsia="en-US" w:bidi="ar-SA"/>
      </w:rPr>
    </w:lvl>
    <w:lvl w:ilvl="2" w:tplc="5CD2800A">
      <w:numFmt w:val="bullet"/>
      <w:lvlText w:val="•"/>
      <w:lvlJc w:val="left"/>
      <w:pPr>
        <w:ind w:left="2913" w:hanging="286"/>
      </w:pPr>
      <w:rPr>
        <w:rFonts w:hint="default"/>
        <w:lang w:val="uk-UA" w:eastAsia="en-US" w:bidi="ar-SA"/>
      </w:rPr>
    </w:lvl>
    <w:lvl w:ilvl="3" w:tplc="9B50C76A">
      <w:numFmt w:val="bullet"/>
      <w:lvlText w:val="•"/>
      <w:lvlJc w:val="left"/>
      <w:pPr>
        <w:ind w:left="3809" w:hanging="286"/>
      </w:pPr>
      <w:rPr>
        <w:rFonts w:hint="default"/>
        <w:lang w:val="uk-UA" w:eastAsia="en-US" w:bidi="ar-SA"/>
      </w:rPr>
    </w:lvl>
    <w:lvl w:ilvl="4" w:tplc="A02083D8">
      <w:numFmt w:val="bullet"/>
      <w:lvlText w:val="•"/>
      <w:lvlJc w:val="left"/>
      <w:pPr>
        <w:ind w:left="4706" w:hanging="286"/>
      </w:pPr>
      <w:rPr>
        <w:rFonts w:hint="default"/>
        <w:lang w:val="uk-UA" w:eastAsia="en-US" w:bidi="ar-SA"/>
      </w:rPr>
    </w:lvl>
    <w:lvl w:ilvl="5" w:tplc="62E08F02">
      <w:numFmt w:val="bullet"/>
      <w:lvlText w:val="•"/>
      <w:lvlJc w:val="left"/>
      <w:pPr>
        <w:ind w:left="5603" w:hanging="286"/>
      </w:pPr>
      <w:rPr>
        <w:rFonts w:hint="default"/>
        <w:lang w:val="uk-UA" w:eastAsia="en-US" w:bidi="ar-SA"/>
      </w:rPr>
    </w:lvl>
    <w:lvl w:ilvl="6" w:tplc="BA4EFC82">
      <w:numFmt w:val="bullet"/>
      <w:lvlText w:val="•"/>
      <w:lvlJc w:val="left"/>
      <w:pPr>
        <w:ind w:left="6499" w:hanging="286"/>
      </w:pPr>
      <w:rPr>
        <w:rFonts w:hint="default"/>
        <w:lang w:val="uk-UA" w:eastAsia="en-US" w:bidi="ar-SA"/>
      </w:rPr>
    </w:lvl>
    <w:lvl w:ilvl="7" w:tplc="BD46BF04">
      <w:numFmt w:val="bullet"/>
      <w:lvlText w:val="•"/>
      <w:lvlJc w:val="left"/>
      <w:pPr>
        <w:ind w:left="7396" w:hanging="286"/>
      </w:pPr>
      <w:rPr>
        <w:rFonts w:hint="default"/>
        <w:lang w:val="uk-UA" w:eastAsia="en-US" w:bidi="ar-SA"/>
      </w:rPr>
    </w:lvl>
    <w:lvl w:ilvl="8" w:tplc="776AAD1E">
      <w:numFmt w:val="bullet"/>
      <w:lvlText w:val="•"/>
      <w:lvlJc w:val="left"/>
      <w:pPr>
        <w:ind w:left="8293" w:hanging="286"/>
      </w:pPr>
      <w:rPr>
        <w:rFonts w:hint="default"/>
        <w:lang w:val="uk-UA" w:eastAsia="en-US" w:bidi="ar-SA"/>
      </w:rPr>
    </w:lvl>
  </w:abstractNum>
  <w:abstractNum w:abstractNumId="23" w15:restartNumberingAfterBreak="0">
    <w:nsid w:val="1618580D"/>
    <w:multiLevelType w:val="hybridMultilevel"/>
    <w:tmpl w:val="7CF41A4A"/>
    <w:lvl w:ilvl="0" w:tplc="CEBC82B0">
      <w:start w:val="1"/>
      <w:numFmt w:val="decimal"/>
      <w:lvlText w:val="%1-"/>
      <w:lvlJc w:val="left"/>
      <w:pPr>
        <w:ind w:left="132" w:hanging="251"/>
      </w:pPr>
      <w:rPr>
        <w:rFonts w:ascii="Microsoft Sans Serif" w:eastAsia="Microsoft Sans Serif" w:hAnsi="Microsoft Sans Serif" w:cs="Microsoft Sans Serif" w:hint="default"/>
        <w:spacing w:val="-1"/>
        <w:w w:val="100"/>
        <w:sz w:val="26"/>
        <w:szCs w:val="26"/>
        <w:lang w:val="uk-UA" w:eastAsia="en-US" w:bidi="ar-SA"/>
      </w:rPr>
    </w:lvl>
    <w:lvl w:ilvl="1" w:tplc="101A297A">
      <w:numFmt w:val="bullet"/>
      <w:lvlText w:val="•"/>
      <w:lvlJc w:val="left"/>
      <w:pPr>
        <w:ind w:left="1134" w:hanging="251"/>
      </w:pPr>
      <w:rPr>
        <w:rFonts w:hint="default"/>
        <w:lang w:val="uk-UA" w:eastAsia="en-US" w:bidi="ar-SA"/>
      </w:rPr>
    </w:lvl>
    <w:lvl w:ilvl="2" w:tplc="7B0E4A3C">
      <w:numFmt w:val="bullet"/>
      <w:lvlText w:val="•"/>
      <w:lvlJc w:val="left"/>
      <w:pPr>
        <w:ind w:left="2129" w:hanging="251"/>
      </w:pPr>
      <w:rPr>
        <w:rFonts w:hint="default"/>
        <w:lang w:val="uk-UA" w:eastAsia="en-US" w:bidi="ar-SA"/>
      </w:rPr>
    </w:lvl>
    <w:lvl w:ilvl="3" w:tplc="50AEABF0">
      <w:numFmt w:val="bullet"/>
      <w:lvlText w:val="•"/>
      <w:lvlJc w:val="left"/>
      <w:pPr>
        <w:ind w:left="3123" w:hanging="251"/>
      </w:pPr>
      <w:rPr>
        <w:rFonts w:hint="default"/>
        <w:lang w:val="uk-UA" w:eastAsia="en-US" w:bidi="ar-SA"/>
      </w:rPr>
    </w:lvl>
    <w:lvl w:ilvl="4" w:tplc="A1DAA624">
      <w:numFmt w:val="bullet"/>
      <w:lvlText w:val="•"/>
      <w:lvlJc w:val="left"/>
      <w:pPr>
        <w:ind w:left="4118" w:hanging="251"/>
      </w:pPr>
      <w:rPr>
        <w:rFonts w:hint="default"/>
        <w:lang w:val="uk-UA" w:eastAsia="en-US" w:bidi="ar-SA"/>
      </w:rPr>
    </w:lvl>
    <w:lvl w:ilvl="5" w:tplc="54443D58">
      <w:numFmt w:val="bullet"/>
      <w:lvlText w:val="•"/>
      <w:lvlJc w:val="left"/>
      <w:pPr>
        <w:ind w:left="5113" w:hanging="251"/>
      </w:pPr>
      <w:rPr>
        <w:rFonts w:hint="default"/>
        <w:lang w:val="uk-UA" w:eastAsia="en-US" w:bidi="ar-SA"/>
      </w:rPr>
    </w:lvl>
    <w:lvl w:ilvl="6" w:tplc="CB8AEEF2">
      <w:numFmt w:val="bullet"/>
      <w:lvlText w:val="•"/>
      <w:lvlJc w:val="left"/>
      <w:pPr>
        <w:ind w:left="6107" w:hanging="251"/>
      </w:pPr>
      <w:rPr>
        <w:rFonts w:hint="default"/>
        <w:lang w:val="uk-UA" w:eastAsia="en-US" w:bidi="ar-SA"/>
      </w:rPr>
    </w:lvl>
    <w:lvl w:ilvl="7" w:tplc="72E2B1DA">
      <w:numFmt w:val="bullet"/>
      <w:lvlText w:val="•"/>
      <w:lvlJc w:val="left"/>
      <w:pPr>
        <w:ind w:left="7102" w:hanging="251"/>
      </w:pPr>
      <w:rPr>
        <w:rFonts w:hint="default"/>
        <w:lang w:val="uk-UA" w:eastAsia="en-US" w:bidi="ar-SA"/>
      </w:rPr>
    </w:lvl>
    <w:lvl w:ilvl="8" w:tplc="7F2096FE">
      <w:numFmt w:val="bullet"/>
      <w:lvlText w:val="•"/>
      <w:lvlJc w:val="left"/>
      <w:pPr>
        <w:ind w:left="8097" w:hanging="251"/>
      </w:pPr>
      <w:rPr>
        <w:rFonts w:hint="default"/>
        <w:lang w:val="uk-UA" w:eastAsia="en-US" w:bidi="ar-SA"/>
      </w:rPr>
    </w:lvl>
  </w:abstractNum>
  <w:abstractNum w:abstractNumId="24" w15:restartNumberingAfterBreak="0">
    <w:nsid w:val="165326E0"/>
    <w:multiLevelType w:val="hybridMultilevel"/>
    <w:tmpl w:val="43FEE41C"/>
    <w:lvl w:ilvl="0" w:tplc="8DE63C32">
      <w:start w:val="1"/>
      <w:numFmt w:val="decimal"/>
      <w:lvlText w:val="%1."/>
      <w:lvlJc w:val="left"/>
      <w:pPr>
        <w:ind w:left="132" w:hanging="358"/>
      </w:pPr>
      <w:rPr>
        <w:rFonts w:ascii="Microsoft Sans Serif" w:eastAsia="Microsoft Sans Serif" w:hAnsi="Microsoft Sans Serif" w:cs="Microsoft Sans Serif" w:hint="default"/>
        <w:spacing w:val="-1"/>
        <w:w w:val="100"/>
        <w:sz w:val="28"/>
        <w:szCs w:val="28"/>
        <w:lang w:val="uk-UA" w:eastAsia="en-US" w:bidi="ar-SA"/>
      </w:rPr>
    </w:lvl>
    <w:lvl w:ilvl="1" w:tplc="AF725B76">
      <w:numFmt w:val="bullet"/>
      <w:lvlText w:val="•"/>
      <w:lvlJc w:val="left"/>
      <w:pPr>
        <w:ind w:left="1116" w:hanging="358"/>
      </w:pPr>
      <w:rPr>
        <w:rFonts w:hint="default"/>
        <w:lang w:val="uk-UA" w:eastAsia="en-US" w:bidi="ar-SA"/>
      </w:rPr>
    </w:lvl>
    <w:lvl w:ilvl="2" w:tplc="4B8800B4">
      <w:numFmt w:val="bullet"/>
      <w:lvlText w:val="•"/>
      <w:lvlJc w:val="left"/>
      <w:pPr>
        <w:ind w:left="2093" w:hanging="358"/>
      </w:pPr>
      <w:rPr>
        <w:rFonts w:hint="default"/>
        <w:lang w:val="uk-UA" w:eastAsia="en-US" w:bidi="ar-SA"/>
      </w:rPr>
    </w:lvl>
    <w:lvl w:ilvl="3" w:tplc="35DEFE62">
      <w:numFmt w:val="bullet"/>
      <w:lvlText w:val="•"/>
      <w:lvlJc w:val="left"/>
      <w:pPr>
        <w:ind w:left="3069" w:hanging="358"/>
      </w:pPr>
      <w:rPr>
        <w:rFonts w:hint="default"/>
        <w:lang w:val="uk-UA" w:eastAsia="en-US" w:bidi="ar-SA"/>
      </w:rPr>
    </w:lvl>
    <w:lvl w:ilvl="4" w:tplc="B7D6FC94">
      <w:numFmt w:val="bullet"/>
      <w:lvlText w:val="•"/>
      <w:lvlJc w:val="left"/>
      <w:pPr>
        <w:ind w:left="4046" w:hanging="358"/>
      </w:pPr>
      <w:rPr>
        <w:rFonts w:hint="default"/>
        <w:lang w:val="uk-UA" w:eastAsia="en-US" w:bidi="ar-SA"/>
      </w:rPr>
    </w:lvl>
    <w:lvl w:ilvl="5" w:tplc="3D6E1592">
      <w:numFmt w:val="bullet"/>
      <w:lvlText w:val="•"/>
      <w:lvlJc w:val="left"/>
      <w:pPr>
        <w:ind w:left="5023" w:hanging="358"/>
      </w:pPr>
      <w:rPr>
        <w:rFonts w:hint="default"/>
        <w:lang w:val="uk-UA" w:eastAsia="en-US" w:bidi="ar-SA"/>
      </w:rPr>
    </w:lvl>
    <w:lvl w:ilvl="6" w:tplc="CA9A2FE4">
      <w:numFmt w:val="bullet"/>
      <w:lvlText w:val="•"/>
      <w:lvlJc w:val="left"/>
      <w:pPr>
        <w:ind w:left="5999" w:hanging="358"/>
      </w:pPr>
      <w:rPr>
        <w:rFonts w:hint="default"/>
        <w:lang w:val="uk-UA" w:eastAsia="en-US" w:bidi="ar-SA"/>
      </w:rPr>
    </w:lvl>
    <w:lvl w:ilvl="7" w:tplc="86BAED52">
      <w:numFmt w:val="bullet"/>
      <w:lvlText w:val="•"/>
      <w:lvlJc w:val="left"/>
      <w:pPr>
        <w:ind w:left="6976" w:hanging="358"/>
      </w:pPr>
      <w:rPr>
        <w:rFonts w:hint="default"/>
        <w:lang w:val="uk-UA" w:eastAsia="en-US" w:bidi="ar-SA"/>
      </w:rPr>
    </w:lvl>
    <w:lvl w:ilvl="8" w:tplc="23745FB8">
      <w:numFmt w:val="bullet"/>
      <w:lvlText w:val="•"/>
      <w:lvlJc w:val="left"/>
      <w:pPr>
        <w:ind w:left="7953" w:hanging="358"/>
      </w:pPr>
      <w:rPr>
        <w:rFonts w:hint="default"/>
        <w:lang w:val="uk-UA" w:eastAsia="en-US" w:bidi="ar-SA"/>
      </w:rPr>
    </w:lvl>
  </w:abstractNum>
  <w:abstractNum w:abstractNumId="25" w15:restartNumberingAfterBreak="0">
    <w:nsid w:val="16D04DE6"/>
    <w:multiLevelType w:val="hybridMultilevel"/>
    <w:tmpl w:val="45E84E3E"/>
    <w:lvl w:ilvl="0" w:tplc="F9E4491E">
      <w:start w:val="1"/>
      <w:numFmt w:val="decimal"/>
      <w:lvlText w:val="%1."/>
      <w:lvlJc w:val="left"/>
      <w:pPr>
        <w:ind w:left="132" w:hanging="286"/>
      </w:pPr>
      <w:rPr>
        <w:rFonts w:ascii="Microsoft Sans Serif" w:eastAsia="Microsoft Sans Serif" w:hAnsi="Microsoft Sans Serif" w:cs="Microsoft Sans Serif" w:hint="default"/>
        <w:spacing w:val="-1"/>
        <w:w w:val="100"/>
        <w:sz w:val="28"/>
        <w:szCs w:val="28"/>
        <w:lang w:val="uk-UA" w:eastAsia="en-US" w:bidi="ar-SA"/>
      </w:rPr>
    </w:lvl>
    <w:lvl w:ilvl="1" w:tplc="9A2E4FE8">
      <w:numFmt w:val="bullet"/>
      <w:lvlText w:val="•"/>
      <w:lvlJc w:val="left"/>
      <w:pPr>
        <w:ind w:left="1134" w:hanging="286"/>
      </w:pPr>
      <w:rPr>
        <w:rFonts w:hint="default"/>
        <w:lang w:val="uk-UA" w:eastAsia="en-US" w:bidi="ar-SA"/>
      </w:rPr>
    </w:lvl>
    <w:lvl w:ilvl="2" w:tplc="CA281C54">
      <w:numFmt w:val="bullet"/>
      <w:lvlText w:val="•"/>
      <w:lvlJc w:val="left"/>
      <w:pPr>
        <w:ind w:left="2129" w:hanging="286"/>
      </w:pPr>
      <w:rPr>
        <w:rFonts w:hint="default"/>
        <w:lang w:val="uk-UA" w:eastAsia="en-US" w:bidi="ar-SA"/>
      </w:rPr>
    </w:lvl>
    <w:lvl w:ilvl="3" w:tplc="201879B4">
      <w:numFmt w:val="bullet"/>
      <w:lvlText w:val="•"/>
      <w:lvlJc w:val="left"/>
      <w:pPr>
        <w:ind w:left="3123" w:hanging="286"/>
      </w:pPr>
      <w:rPr>
        <w:rFonts w:hint="default"/>
        <w:lang w:val="uk-UA" w:eastAsia="en-US" w:bidi="ar-SA"/>
      </w:rPr>
    </w:lvl>
    <w:lvl w:ilvl="4" w:tplc="90F0C8FC">
      <w:numFmt w:val="bullet"/>
      <w:lvlText w:val="•"/>
      <w:lvlJc w:val="left"/>
      <w:pPr>
        <w:ind w:left="4118" w:hanging="286"/>
      </w:pPr>
      <w:rPr>
        <w:rFonts w:hint="default"/>
        <w:lang w:val="uk-UA" w:eastAsia="en-US" w:bidi="ar-SA"/>
      </w:rPr>
    </w:lvl>
    <w:lvl w:ilvl="5" w:tplc="1DDA9296">
      <w:numFmt w:val="bullet"/>
      <w:lvlText w:val="•"/>
      <w:lvlJc w:val="left"/>
      <w:pPr>
        <w:ind w:left="5113" w:hanging="286"/>
      </w:pPr>
      <w:rPr>
        <w:rFonts w:hint="default"/>
        <w:lang w:val="uk-UA" w:eastAsia="en-US" w:bidi="ar-SA"/>
      </w:rPr>
    </w:lvl>
    <w:lvl w:ilvl="6" w:tplc="FA7C2A82">
      <w:numFmt w:val="bullet"/>
      <w:lvlText w:val="•"/>
      <w:lvlJc w:val="left"/>
      <w:pPr>
        <w:ind w:left="6107" w:hanging="286"/>
      </w:pPr>
      <w:rPr>
        <w:rFonts w:hint="default"/>
        <w:lang w:val="uk-UA" w:eastAsia="en-US" w:bidi="ar-SA"/>
      </w:rPr>
    </w:lvl>
    <w:lvl w:ilvl="7" w:tplc="3F843692">
      <w:numFmt w:val="bullet"/>
      <w:lvlText w:val="•"/>
      <w:lvlJc w:val="left"/>
      <w:pPr>
        <w:ind w:left="7102" w:hanging="286"/>
      </w:pPr>
      <w:rPr>
        <w:rFonts w:hint="default"/>
        <w:lang w:val="uk-UA" w:eastAsia="en-US" w:bidi="ar-SA"/>
      </w:rPr>
    </w:lvl>
    <w:lvl w:ilvl="8" w:tplc="CAD4D096">
      <w:numFmt w:val="bullet"/>
      <w:lvlText w:val="•"/>
      <w:lvlJc w:val="left"/>
      <w:pPr>
        <w:ind w:left="8097" w:hanging="286"/>
      </w:pPr>
      <w:rPr>
        <w:rFonts w:hint="default"/>
        <w:lang w:val="uk-UA" w:eastAsia="en-US" w:bidi="ar-SA"/>
      </w:rPr>
    </w:lvl>
  </w:abstractNum>
  <w:abstractNum w:abstractNumId="26" w15:restartNumberingAfterBreak="0">
    <w:nsid w:val="174E4CF8"/>
    <w:multiLevelType w:val="hybridMultilevel"/>
    <w:tmpl w:val="1D0E14D0"/>
    <w:lvl w:ilvl="0" w:tplc="D668F6A2">
      <w:start w:val="1"/>
      <w:numFmt w:val="decimal"/>
      <w:lvlText w:val="%1."/>
      <w:lvlJc w:val="left"/>
      <w:pPr>
        <w:ind w:left="132" w:hanging="305"/>
      </w:pPr>
      <w:rPr>
        <w:rFonts w:ascii="Microsoft Sans Serif" w:eastAsia="Microsoft Sans Serif" w:hAnsi="Microsoft Sans Serif" w:cs="Microsoft Sans Serif" w:hint="default"/>
        <w:spacing w:val="-6"/>
        <w:w w:val="100"/>
        <w:sz w:val="28"/>
        <w:szCs w:val="28"/>
        <w:lang w:val="uk-UA" w:eastAsia="en-US" w:bidi="ar-SA"/>
      </w:rPr>
    </w:lvl>
    <w:lvl w:ilvl="1" w:tplc="48C88992">
      <w:numFmt w:val="bullet"/>
      <w:lvlText w:val="•"/>
      <w:lvlJc w:val="left"/>
      <w:pPr>
        <w:ind w:left="1134" w:hanging="305"/>
      </w:pPr>
      <w:rPr>
        <w:rFonts w:hint="default"/>
        <w:lang w:val="uk-UA" w:eastAsia="en-US" w:bidi="ar-SA"/>
      </w:rPr>
    </w:lvl>
    <w:lvl w:ilvl="2" w:tplc="23528E32">
      <w:numFmt w:val="bullet"/>
      <w:lvlText w:val="•"/>
      <w:lvlJc w:val="left"/>
      <w:pPr>
        <w:ind w:left="2129" w:hanging="305"/>
      </w:pPr>
      <w:rPr>
        <w:rFonts w:hint="default"/>
        <w:lang w:val="uk-UA" w:eastAsia="en-US" w:bidi="ar-SA"/>
      </w:rPr>
    </w:lvl>
    <w:lvl w:ilvl="3" w:tplc="824E752C">
      <w:numFmt w:val="bullet"/>
      <w:lvlText w:val="•"/>
      <w:lvlJc w:val="left"/>
      <w:pPr>
        <w:ind w:left="3123" w:hanging="305"/>
      </w:pPr>
      <w:rPr>
        <w:rFonts w:hint="default"/>
        <w:lang w:val="uk-UA" w:eastAsia="en-US" w:bidi="ar-SA"/>
      </w:rPr>
    </w:lvl>
    <w:lvl w:ilvl="4" w:tplc="76C4C5C4">
      <w:numFmt w:val="bullet"/>
      <w:lvlText w:val="•"/>
      <w:lvlJc w:val="left"/>
      <w:pPr>
        <w:ind w:left="4118" w:hanging="305"/>
      </w:pPr>
      <w:rPr>
        <w:rFonts w:hint="default"/>
        <w:lang w:val="uk-UA" w:eastAsia="en-US" w:bidi="ar-SA"/>
      </w:rPr>
    </w:lvl>
    <w:lvl w:ilvl="5" w:tplc="9D6838D8">
      <w:numFmt w:val="bullet"/>
      <w:lvlText w:val="•"/>
      <w:lvlJc w:val="left"/>
      <w:pPr>
        <w:ind w:left="5113" w:hanging="305"/>
      </w:pPr>
      <w:rPr>
        <w:rFonts w:hint="default"/>
        <w:lang w:val="uk-UA" w:eastAsia="en-US" w:bidi="ar-SA"/>
      </w:rPr>
    </w:lvl>
    <w:lvl w:ilvl="6" w:tplc="0E5E9B34">
      <w:numFmt w:val="bullet"/>
      <w:lvlText w:val="•"/>
      <w:lvlJc w:val="left"/>
      <w:pPr>
        <w:ind w:left="6107" w:hanging="305"/>
      </w:pPr>
      <w:rPr>
        <w:rFonts w:hint="default"/>
        <w:lang w:val="uk-UA" w:eastAsia="en-US" w:bidi="ar-SA"/>
      </w:rPr>
    </w:lvl>
    <w:lvl w:ilvl="7" w:tplc="B3C8B16E">
      <w:numFmt w:val="bullet"/>
      <w:lvlText w:val="•"/>
      <w:lvlJc w:val="left"/>
      <w:pPr>
        <w:ind w:left="7102" w:hanging="305"/>
      </w:pPr>
      <w:rPr>
        <w:rFonts w:hint="default"/>
        <w:lang w:val="uk-UA" w:eastAsia="en-US" w:bidi="ar-SA"/>
      </w:rPr>
    </w:lvl>
    <w:lvl w:ilvl="8" w:tplc="50F65E20">
      <w:numFmt w:val="bullet"/>
      <w:lvlText w:val="•"/>
      <w:lvlJc w:val="left"/>
      <w:pPr>
        <w:ind w:left="8097" w:hanging="305"/>
      </w:pPr>
      <w:rPr>
        <w:rFonts w:hint="default"/>
        <w:lang w:val="uk-UA" w:eastAsia="en-US" w:bidi="ar-SA"/>
      </w:rPr>
    </w:lvl>
  </w:abstractNum>
  <w:abstractNum w:abstractNumId="27" w15:restartNumberingAfterBreak="0">
    <w:nsid w:val="176C44AC"/>
    <w:multiLevelType w:val="hybridMultilevel"/>
    <w:tmpl w:val="7DBAAF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17EF6AC6"/>
    <w:multiLevelType w:val="hybridMultilevel"/>
    <w:tmpl w:val="0246A2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19AC15CF"/>
    <w:multiLevelType w:val="multilevel"/>
    <w:tmpl w:val="D7626AF0"/>
    <w:lvl w:ilvl="0">
      <w:start w:val="4"/>
      <w:numFmt w:val="decimal"/>
      <w:lvlText w:val="%1"/>
      <w:lvlJc w:val="left"/>
      <w:pPr>
        <w:ind w:left="57" w:hanging="501"/>
      </w:pPr>
      <w:rPr>
        <w:rFonts w:hint="default"/>
        <w:lang w:val="uk-UA" w:eastAsia="en-US" w:bidi="ar-SA"/>
      </w:rPr>
    </w:lvl>
    <w:lvl w:ilvl="1">
      <w:start w:val="1"/>
      <w:numFmt w:val="decimal"/>
      <w:lvlText w:val="%1.%2."/>
      <w:lvlJc w:val="left"/>
      <w:pPr>
        <w:ind w:left="57" w:hanging="501"/>
      </w:pPr>
      <w:rPr>
        <w:rFonts w:ascii="Microsoft Sans Serif" w:eastAsia="Microsoft Sans Serif" w:hAnsi="Microsoft Sans Serif" w:cs="Microsoft Sans Serif" w:hint="default"/>
        <w:w w:val="100"/>
        <w:sz w:val="24"/>
        <w:szCs w:val="24"/>
        <w:lang w:val="uk-UA" w:eastAsia="en-US" w:bidi="ar-SA"/>
      </w:rPr>
    </w:lvl>
    <w:lvl w:ilvl="2">
      <w:numFmt w:val="bullet"/>
      <w:lvlText w:val="•"/>
      <w:lvlJc w:val="left"/>
      <w:pPr>
        <w:ind w:left="838" w:hanging="501"/>
      </w:pPr>
      <w:rPr>
        <w:rFonts w:hint="default"/>
        <w:lang w:val="uk-UA" w:eastAsia="en-US" w:bidi="ar-SA"/>
      </w:rPr>
    </w:lvl>
    <w:lvl w:ilvl="3">
      <w:numFmt w:val="bullet"/>
      <w:lvlText w:val="•"/>
      <w:lvlJc w:val="left"/>
      <w:pPr>
        <w:ind w:left="1227" w:hanging="501"/>
      </w:pPr>
      <w:rPr>
        <w:rFonts w:hint="default"/>
        <w:lang w:val="uk-UA" w:eastAsia="en-US" w:bidi="ar-SA"/>
      </w:rPr>
    </w:lvl>
    <w:lvl w:ilvl="4">
      <w:numFmt w:val="bullet"/>
      <w:lvlText w:val="•"/>
      <w:lvlJc w:val="left"/>
      <w:pPr>
        <w:ind w:left="1616" w:hanging="501"/>
      </w:pPr>
      <w:rPr>
        <w:rFonts w:hint="default"/>
        <w:lang w:val="uk-UA" w:eastAsia="en-US" w:bidi="ar-SA"/>
      </w:rPr>
    </w:lvl>
    <w:lvl w:ilvl="5">
      <w:numFmt w:val="bullet"/>
      <w:lvlText w:val="•"/>
      <w:lvlJc w:val="left"/>
      <w:pPr>
        <w:ind w:left="2005" w:hanging="501"/>
      </w:pPr>
      <w:rPr>
        <w:rFonts w:hint="default"/>
        <w:lang w:val="uk-UA" w:eastAsia="en-US" w:bidi="ar-SA"/>
      </w:rPr>
    </w:lvl>
    <w:lvl w:ilvl="6">
      <w:numFmt w:val="bullet"/>
      <w:lvlText w:val="•"/>
      <w:lvlJc w:val="left"/>
      <w:pPr>
        <w:ind w:left="2394" w:hanging="501"/>
      </w:pPr>
      <w:rPr>
        <w:rFonts w:hint="default"/>
        <w:lang w:val="uk-UA" w:eastAsia="en-US" w:bidi="ar-SA"/>
      </w:rPr>
    </w:lvl>
    <w:lvl w:ilvl="7">
      <w:numFmt w:val="bullet"/>
      <w:lvlText w:val="•"/>
      <w:lvlJc w:val="left"/>
      <w:pPr>
        <w:ind w:left="2783" w:hanging="501"/>
      </w:pPr>
      <w:rPr>
        <w:rFonts w:hint="default"/>
        <w:lang w:val="uk-UA" w:eastAsia="en-US" w:bidi="ar-SA"/>
      </w:rPr>
    </w:lvl>
    <w:lvl w:ilvl="8">
      <w:numFmt w:val="bullet"/>
      <w:lvlText w:val="•"/>
      <w:lvlJc w:val="left"/>
      <w:pPr>
        <w:ind w:left="3172" w:hanging="501"/>
      </w:pPr>
      <w:rPr>
        <w:rFonts w:hint="default"/>
        <w:lang w:val="uk-UA" w:eastAsia="en-US" w:bidi="ar-SA"/>
      </w:rPr>
    </w:lvl>
  </w:abstractNum>
  <w:abstractNum w:abstractNumId="30" w15:restartNumberingAfterBreak="0">
    <w:nsid w:val="1A05764A"/>
    <w:multiLevelType w:val="hybridMultilevel"/>
    <w:tmpl w:val="064498C8"/>
    <w:lvl w:ilvl="0" w:tplc="0419000F">
      <w:start w:val="1"/>
      <w:numFmt w:val="decimal"/>
      <w:lvlText w:val="%1."/>
      <w:lvlJc w:val="left"/>
      <w:pPr>
        <w:ind w:left="928" w:hanging="360"/>
      </w:pPr>
    </w:lvl>
    <w:lvl w:ilvl="1" w:tplc="FFFFFFFF" w:tentative="1">
      <w:start w:val="1"/>
      <w:numFmt w:val="lowerLetter"/>
      <w:lvlText w:val="%2."/>
      <w:lvlJc w:val="left"/>
      <w:pPr>
        <w:ind w:left="1648" w:hanging="360"/>
      </w:pPr>
    </w:lvl>
    <w:lvl w:ilvl="2" w:tplc="FFFFFFFF" w:tentative="1">
      <w:start w:val="1"/>
      <w:numFmt w:val="lowerRoman"/>
      <w:lvlText w:val="%3."/>
      <w:lvlJc w:val="right"/>
      <w:pPr>
        <w:ind w:left="2368" w:hanging="180"/>
      </w:pPr>
    </w:lvl>
    <w:lvl w:ilvl="3" w:tplc="FFFFFFFF" w:tentative="1">
      <w:start w:val="1"/>
      <w:numFmt w:val="decimal"/>
      <w:lvlText w:val="%4."/>
      <w:lvlJc w:val="left"/>
      <w:pPr>
        <w:ind w:left="3088" w:hanging="360"/>
      </w:pPr>
    </w:lvl>
    <w:lvl w:ilvl="4" w:tplc="FFFFFFFF" w:tentative="1">
      <w:start w:val="1"/>
      <w:numFmt w:val="lowerLetter"/>
      <w:lvlText w:val="%5."/>
      <w:lvlJc w:val="left"/>
      <w:pPr>
        <w:ind w:left="3808" w:hanging="360"/>
      </w:pPr>
    </w:lvl>
    <w:lvl w:ilvl="5" w:tplc="FFFFFFFF" w:tentative="1">
      <w:start w:val="1"/>
      <w:numFmt w:val="lowerRoman"/>
      <w:lvlText w:val="%6."/>
      <w:lvlJc w:val="right"/>
      <w:pPr>
        <w:ind w:left="4528" w:hanging="180"/>
      </w:pPr>
    </w:lvl>
    <w:lvl w:ilvl="6" w:tplc="FFFFFFFF" w:tentative="1">
      <w:start w:val="1"/>
      <w:numFmt w:val="decimal"/>
      <w:lvlText w:val="%7."/>
      <w:lvlJc w:val="left"/>
      <w:pPr>
        <w:ind w:left="5248" w:hanging="360"/>
      </w:pPr>
    </w:lvl>
    <w:lvl w:ilvl="7" w:tplc="FFFFFFFF" w:tentative="1">
      <w:start w:val="1"/>
      <w:numFmt w:val="lowerLetter"/>
      <w:lvlText w:val="%8."/>
      <w:lvlJc w:val="left"/>
      <w:pPr>
        <w:ind w:left="5968" w:hanging="360"/>
      </w:pPr>
    </w:lvl>
    <w:lvl w:ilvl="8" w:tplc="FFFFFFFF" w:tentative="1">
      <w:start w:val="1"/>
      <w:numFmt w:val="lowerRoman"/>
      <w:lvlText w:val="%9."/>
      <w:lvlJc w:val="right"/>
      <w:pPr>
        <w:ind w:left="6688" w:hanging="180"/>
      </w:pPr>
    </w:lvl>
  </w:abstractNum>
  <w:abstractNum w:abstractNumId="31" w15:restartNumberingAfterBreak="0">
    <w:nsid w:val="1A5F6805"/>
    <w:multiLevelType w:val="hybridMultilevel"/>
    <w:tmpl w:val="CE760D9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1AD477BF"/>
    <w:multiLevelType w:val="multilevel"/>
    <w:tmpl w:val="798EA890"/>
    <w:lvl w:ilvl="0">
      <w:start w:val="5"/>
      <w:numFmt w:val="decimal"/>
      <w:lvlText w:val="%1"/>
      <w:lvlJc w:val="left"/>
      <w:pPr>
        <w:ind w:left="57" w:hanging="471"/>
      </w:pPr>
      <w:rPr>
        <w:rFonts w:hint="default"/>
        <w:lang w:val="uk-UA" w:eastAsia="en-US" w:bidi="ar-SA"/>
      </w:rPr>
    </w:lvl>
    <w:lvl w:ilvl="1">
      <w:start w:val="1"/>
      <w:numFmt w:val="decimal"/>
      <w:lvlText w:val="%1.%2."/>
      <w:lvlJc w:val="left"/>
      <w:pPr>
        <w:ind w:left="57" w:hanging="471"/>
      </w:pPr>
      <w:rPr>
        <w:rFonts w:ascii="Microsoft Sans Serif" w:eastAsia="Microsoft Sans Serif" w:hAnsi="Microsoft Sans Serif" w:cs="Microsoft Sans Serif" w:hint="default"/>
        <w:spacing w:val="-10"/>
        <w:w w:val="99"/>
        <w:sz w:val="24"/>
        <w:szCs w:val="24"/>
        <w:lang w:val="uk-UA" w:eastAsia="en-US" w:bidi="ar-SA"/>
      </w:rPr>
    </w:lvl>
    <w:lvl w:ilvl="2">
      <w:numFmt w:val="bullet"/>
      <w:lvlText w:val="•"/>
      <w:lvlJc w:val="left"/>
      <w:pPr>
        <w:ind w:left="838" w:hanging="471"/>
      </w:pPr>
      <w:rPr>
        <w:rFonts w:hint="default"/>
        <w:lang w:val="uk-UA" w:eastAsia="en-US" w:bidi="ar-SA"/>
      </w:rPr>
    </w:lvl>
    <w:lvl w:ilvl="3">
      <w:numFmt w:val="bullet"/>
      <w:lvlText w:val="•"/>
      <w:lvlJc w:val="left"/>
      <w:pPr>
        <w:ind w:left="1227" w:hanging="471"/>
      </w:pPr>
      <w:rPr>
        <w:rFonts w:hint="default"/>
        <w:lang w:val="uk-UA" w:eastAsia="en-US" w:bidi="ar-SA"/>
      </w:rPr>
    </w:lvl>
    <w:lvl w:ilvl="4">
      <w:numFmt w:val="bullet"/>
      <w:lvlText w:val="•"/>
      <w:lvlJc w:val="left"/>
      <w:pPr>
        <w:ind w:left="1616" w:hanging="471"/>
      </w:pPr>
      <w:rPr>
        <w:rFonts w:hint="default"/>
        <w:lang w:val="uk-UA" w:eastAsia="en-US" w:bidi="ar-SA"/>
      </w:rPr>
    </w:lvl>
    <w:lvl w:ilvl="5">
      <w:numFmt w:val="bullet"/>
      <w:lvlText w:val="•"/>
      <w:lvlJc w:val="left"/>
      <w:pPr>
        <w:ind w:left="2005" w:hanging="471"/>
      </w:pPr>
      <w:rPr>
        <w:rFonts w:hint="default"/>
        <w:lang w:val="uk-UA" w:eastAsia="en-US" w:bidi="ar-SA"/>
      </w:rPr>
    </w:lvl>
    <w:lvl w:ilvl="6">
      <w:numFmt w:val="bullet"/>
      <w:lvlText w:val="•"/>
      <w:lvlJc w:val="left"/>
      <w:pPr>
        <w:ind w:left="2394" w:hanging="471"/>
      </w:pPr>
      <w:rPr>
        <w:rFonts w:hint="default"/>
        <w:lang w:val="uk-UA" w:eastAsia="en-US" w:bidi="ar-SA"/>
      </w:rPr>
    </w:lvl>
    <w:lvl w:ilvl="7">
      <w:numFmt w:val="bullet"/>
      <w:lvlText w:val="•"/>
      <w:lvlJc w:val="left"/>
      <w:pPr>
        <w:ind w:left="2783" w:hanging="471"/>
      </w:pPr>
      <w:rPr>
        <w:rFonts w:hint="default"/>
        <w:lang w:val="uk-UA" w:eastAsia="en-US" w:bidi="ar-SA"/>
      </w:rPr>
    </w:lvl>
    <w:lvl w:ilvl="8">
      <w:numFmt w:val="bullet"/>
      <w:lvlText w:val="•"/>
      <w:lvlJc w:val="left"/>
      <w:pPr>
        <w:ind w:left="3172" w:hanging="471"/>
      </w:pPr>
      <w:rPr>
        <w:rFonts w:hint="default"/>
        <w:lang w:val="uk-UA" w:eastAsia="en-US" w:bidi="ar-SA"/>
      </w:rPr>
    </w:lvl>
  </w:abstractNum>
  <w:abstractNum w:abstractNumId="33" w15:restartNumberingAfterBreak="0">
    <w:nsid w:val="1B856E68"/>
    <w:multiLevelType w:val="hybridMultilevel"/>
    <w:tmpl w:val="B9FA37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1BEC6413"/>
    <w:multiLevelType w:val="hybridMultilevel"/>
    <w:tmpl w:val="D3E0B57E"/>
    <w:lvl w:ilvl="0" w:tplc="2422A560">
      <w:numFmt w:val="bullet"/>
      <w:lvlText w:val="-"/>
      <w:lvlJc w:val="left"/>
      <w:pPr>
        <w:ind w:left="107" w:hanging="111"/>
      </w:pPr>
      <w:rPr>
        <w:rFonts w:ascii="Century Gothic" w:eastAsia="Century Gothic" w:hAnsi="Century Gothic" w:cs="Century Gothic" w:hint="default"/>
        <w:spacing w:val="-9"/>
        <w:w w:val="100"/>
        <w:sz w:val="18"/>
        <w:szCs w:val="18"/>
        <w:lang w:val="uk-UA" w:eastAsia="en-US" w:bidi="ar-SA"/>
      </w:rPr>
    </w:lvl>
    <w:lvl w:ilvl="1" w:tplc="FAB45DA2">
      <w:numFmt w:val="bullet"/>
      <w:lvlText w:val="•"/>
      <w:lvlJc w:val="left"/>
      <w:pPr>
        <w:ind w:left="839" w:hanging="111"/>
      </w:pPr>
      <w:rPr>
        <w:rFonts w:hint="default"/>
        <w:lang w:val="uk-UA" w:eastAsia="en-US" w:bidi="ar-SA"/>
      </w:rPr>
    </w:lvl>
    <w:lvl w:ilvl="2" w:tplc="81B0A36A">
      <w:numFmt w:val="bullet"/>
      <w:lvlText w:val="•"/>
      <w:lvlJc w:val="left"/>
      <w:pPr>
        <w:ind w:left="1579" w:hanging="111"/>
      </w:pPr>
      <w:rPr>
        <w:rFonts w:hint="default"/>
        <w:lang w:val="uk-UA" w:eastAsia="en-US" w:bidi="ar-SA"/>
      </w:rPr>
    </w:lvl>
    <w:lvl w:ilvl="3" w:tplc="8E164F48">
      <w:numFmt w:val="bullet"/>
      <w:lvlText w:val="•"/>
      <w:lvlJc w:val="left"/>
      <w:pPr>
        <w:ind w:left="2319" w:hanging="111"/>
      </w:pPr>
      <w:rPr>
        <w:rFonts w:hint="default"/>
        <w:lang w:val="uk-UA" w:eastAsia="en-US" w:bidi="ar-SA"/>
      </w:rPr>
    </w:lvl>
    <w:lvl w:ilvl="4" w:tplc="E0445076">
      <w:numFmt w:val="bullet"/>
      <w:lvlText w:val="•"/>
      <w:lvlJc w:val="left"/>
      <w:pPr>
        <w:ind w:left="3059" w:hanging="111"/>
      </w:pPr>
      <w:rPr>
        <w:rFonts w:hint="default"/>
        <w:lang w:val="uk-UA" w:eastAsia="en-US" w:bidi="ar-SA"/>
      </w:rPr>
    </w:lvl>
    <w:lvl w:ilvl="5" w:tplc="32E4B5B0">
      <w:numFmt w:val="bullet"/>
      <w:lvlText w:val="•"/>
      <w:lvlJc w:val="left"/>
      <w:pPr>
        <w:ind w:left="3799" w:hanging="111"/>
      </w:pPr>
      <w:rPr>
        <w:rFonts w:hint="default"/>
        <w:lang w:val="uk-UA" w:eastAsia="en-US" w:bidi="ar-SA"/>
      </w:rPr>
    </w:lvl>
    <w:lvl w:ilvl="6" w:tplc="9D02C88A">
      <w:numFmt w:val="bullet"/>
      <w:lvlText w:val="•"/>
      <w:lvlJc w:val="left"/>
      <w:pPr>
        <w:ind w:left="4539" w:hanging="111"/>
      </w:pPr>
      <w:rPr>
        <w:rFonts w:hint="default"/>
        <w:lang w:val="uk-UA" w:eastAsia="en-US" w:bidi="ar-SA"/>
      </w:rPr>
    </w:lvl>
    <w:lvl w:ilvl="7" w:tplc="FE00D99C">
      <w:numFmt w:val="bullet"/>
      <w:lvlText w:val="•"/>
      <w:lvlJc w:val="left"/>
      <w:pPr>
        <w:ind w:left="5279" w:hanging="111"/>
      </w:pPr>
      <w:rPr>
        <w:rFonts w:hint="default"/>
        <w:lang w:val="uk-UA" w:eastAsia="en-US" w:bidi="ar-SA"/>
      </w:rPr>
    </w:lvl>
    <w:lvl w:ilvl="8" w:tplc="E3DE460C">
      <w:numFmt w:val="bullet"/>
      <w:lvlText w:val="•"/>
      <w:lvlJc w:val="left"/>
      <w:pPr>
        <w:ind w:left="6019" w:hanging="111"/>
      </w:pPr>
      <w:rPr>
        <w:rFonts w:hint="default"/>
        <w:lang w:val="uk-UA" w:eastAsia="en-US" w:bidi="ar-SA"/>
      </w:rPr>
    </w:lvl>
  </w:abstractNum>
  <w:abstractNum w:abstractNumId="35" w15:restartNumberingAfterBreak="0">
    <w:nsid w:val="1D3411E9"/>
    <w:multiLevelType w:val="hybridMultilevel"/>
    <w:tmpl w:val="A12C90BC"/>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6" w15:restartNumberingAfterBreak="0">
    <w:nsid w:val="1D6D1308"/>
    <w:multiLevelType w:val="hybridMultilevel"/>
    <w:tmpl w:val="B94893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E1B361E"/>
    <w:multiLevelType w:val="hybridMultilevel"/>
    <w:tmpl w:val="DCD21338"/>
    <w:lvl w:ilvl="0" w:tplc="AD041CC2">
      <w:start w:val="1"/>
      <w:numFmt w:val="decimal"/>
      <w:lvlText w:val="%1."/>
      <w:lvlJc w:val="left"/>
      <w:pPr>
        <w:ind w:left="1126" w:hanging="274"/>
      </w:pPr>
      <w:rPr>
        <w:rFonts w:ascii="Microsoft Sans Serif" w:eastAsia="Microsoft Sans Serif" w:hAnsi="Microsoft Sans Serif" w:cs="Microsoft Sans Serif" w:hint="default"/>
        <w:spacing w:val="-1"/>
        <w:w w:val="100"/>
        <w:sz w:val="28"/>
        <w:szCs w:val="28"/>
        <w:lang w:val="uk-UA" w:eastAsia="en-US" w:bidi="ar-SA"/>
      </w:rPr>
    </w:lvl>
    <w:lvl w:ilvl="1" w:tplc="7E0274A8">
      <w:numFmt w:val="bullet"/>
      <w:lvlText w:val="•"/>
      <w:lvlJc w:val="left"/>
      <w:pPr>
        <w:ind w:left="2016" w:hanging="274"/>
      </w:pPr>
      <w:rPr>
        <w:rFonts w:hint="default"/>
        <w:lang w:val="uk-UA" w:eastAsia="en-US" w:bidi="ar-SA"/>
      </w:rPr>
    </w:lvl>
    <w:lvl w:ilvl="2" w:tplc="DB8E6CF6">
      <w:numFmt w:val="bullet"/>
      <w:lvlText w:val="•"/>
      <w:lvlJc w:val="left"/>
      <w:pPr>
        <w:ind w:left="2913" w:hanging="274"/>
      </w:pPr>
      <w:rPr>
        <w:rFonts w:hint="default"/>
        <w:lang w:val="uk-UA" w:eastAsia="en-US" w:bidi="ar-SA"/>
      </w:rPr>
    </w:lvl>
    <w:lvl w:ilvl="3" w:tplc="900A469A">
      <w:numFmt w:val="bullet"/>
      <w:lvlText w:val="•"/>
      <w:lvlJc w:val="left"/>
      <w:pPr>
        <w:ind w:left="3809" w:hanging="274"/>
      </w:pPr>
      <w:rPr>
        <w:rFonts w:hint="default"/>
        <w:lang w:val="uk-UA" w:eastAsia="en-US" w:bidi="ar-SA"/>
      </w:rPr>
    </w:lvl>
    <w:lvl w:ilvl="4" w:tplc="F5964474">
      <w:numFmt w:val="bullet"/>
      <w:lvlText w:val="•"/>
      <w:lvlJc w:val="left"/>
      <w:pPr>
        <w:ind w:left="4706" w:hanging="274"/>
      </w:pPr>
      <w:rPr>
        <w:rFonts w:hint="default"/>
        <w:lang w:val="uk-UA" w:eastAsia="en-US" w:bidi="ar-SA"/>
      </w:rPr>
    </w:lvl>
    <w:lvl w:ilvl="5" w:tplc="6A780416">
      <w:numFmt w:val="bullet"/>
      <w:lvlText w:val="•"/>
      <w:lvlJc w:val="left"/>
      <w:pPr>
        <w:ind w:left="5603" w:hanging="274"/>
      </w:pPr>
      <w:rPr>
        <w:rFonts w:hint="default"/>
        <w:lang w:val="uk-UA" w:eastAsia="en-US" w:bidi="ar-SA"/>
      </w:rPr>
    </w:lvl>
    <w:lvl w:ilvl="6" w:tplc="16F8850C">
      <w:numFmt w:val="bullet"/>
      <w:lvlText w:val="•"/>
      <w:lvlJc w:val="left"/>
      <w:pPr>
        <w:ind w:left="6499" w:hanging="274"/>
      </w:pPr>
      <w:rPr>
        <w:rFonts w:hint="default"/>
        <w:lang w:val="uk-UA" w:eastAsia="en-US" w:bidi="ar-SA"/>
      </w:rPr>
    </w:lvl>
    <w:lvl w:ilvl="7" w:tplc="A036DEFA">
      <w:numFmt w:val="bullet"/>
      <w:lvlText w:val="•"/>
      <w:lvlJc w:val="left"/>
      <w:pPr>
        <w:ind w:left="7396" w:hanging="274"/>
      </w:pPr>
      <w:rPr>
        <w:rFonts w:hint="default"/>
        <w:lang w:val="uk-UA" w:eastAsia="en-US" w:bidi="ar-SA"/>
      </w:rPr>
    </w:lvl>
    <w:lvl w:ilvl="8" w:tplc="AB568E3E">
      <w:numFmt w:val="bullet"/>
      <w:lvlText w:val="•"/>
      <w:lvlJc w:val="left"/>
      <w:pPr>
        <w:ind w:left="8293" w:hanging="274"/>
      </w:pPr>
      <w:rPr>
        <w:rFonts w:hint="default"/>
        <w:lang w:val="uk-UA" w:eastAsia="en-US" w:bidi="ar-SA"/>
      </w:rPr>
    </w:lvl>
  </w:abstractNum>
  <w:abstractNum w:abstractNumId="38" w15:restartNumberingAfterBreak="0">
    <w:nsid w:val="1FA36368"/>
    <w:multiLevelType w:val="multilevel"/>
    <w:tmpl w:val="BFAE1AEE"/>
    <w:lvl w:ilvl="0">
      <w:start w:val="1"/>
      <w:numFmt w:val="decimal"/>
      <w:lvlText w:val="%1."/>
      <w:lvlJc w:val="left"/>
      <w:pPr>
        <w:ind w:left="1155" w:hanging="314"/>
      </w:pPr>
      <w:rPr>
        <w:rFonts w:ascii="Microsoft Sans Serif" w:eastAsia="Microsoft Sans Serif" w:hAnsi="Microsoft Sans Serif" w:cs="Microsoft Sans Serif" w:hint="default"/>
        <w:spacing w:val="-1"/>
        <w:w w:val="100"/>
        <w:sz w:val="28"/>
        <w:szCs w:val="28"/>
        <w:lang w:val="uk-UA" w:eastAsia="en-US" w:bidi="ar-SA"/>
      </w:rPr>
    </w:lvl>
    <w:lvl w:ilvl="1">
      <w:start w:val="1"/>
      <w:numFmt w:val="decimal"/>
      <w:lvlText w:val="%1.%2."/>
      <w:lvlJc w:val="left"/>
      <w:pPr>
        <w:ind w:left="132" w:hanging="550"/>
      </w:pPr>
      <w:rPr>
        <w:rFonts w:ascii="Microsoft Sans Serif" w:eastAsia="Microsoft Sans Serif" w:hAnsi="Microsoft Sans Serif" w:cs="Microsoft Sans Serif" w:hint="default"/>
        <w:spacing w:val="-8"/>
        <w:w w:val="100"/>
        <w:sz w:val="28"/>
        <w:szCs w:val="28"/>
        <w:lang w:val="uk-UA" w:eastAsia="en-US" w:bidi="ar-SA"/>
      </w:rPr>
    </w:lvl>
    <w:lvl w:ilvl="2">
      <w:numFmt w:val="bullet"/>
      <w:lvlText w:val="•"/>
      <w:lvlJc w:val="left"/>
      <w:pPr>
        <w:ind w:left="2151" w:hanging="550"/>
      </w:pPr>
      <w:rPr>
        <w:rFonts w:hint="default"/>
        <w:lang w:val="uk-UA" w:eastAsia="en-US" w:bidi="ar-SA"/>
      </w:rPr>
    </w:lvl>
    <w:lvl w:ilvl="3">
      <w:numFmt w:val="bullet"/>
      <w:lvlText w:val="•"/>
      <w:lvlJc w:val="left"/>
      <w:pPr>
        <w:ind w:left="3143" w:hanging="550"/>
      </w:pPr>
      <w:rPr>
        <w:rFonts w:hint="default"/>
        <w:lang w:val="uk-UA" w:eastAsia="en-US" w:bidi="ar-SA"/>
      </w:rPr>
    </w:lvl>
    <w:lvl w:ilvl="4">
      <w:numFmt w:val="bullet"/>
      <w:lvlText w:val="•"/>
      <w:lvlJc w:val="left"/>
      <w:pPr>
        <w:ind w:left="4135" w:hanging="550"/>
      </w:pPr>
      <w:rPr>
        <w:rFonts w:hint="default"/>
        <w:lang w:val="uk-UA" w:eastAsia="en-US" w:bidi="ar-SA"/>
      </w:rPr>
    </w:lvl>
    <w:lvl w:ilvl="5">
      <w:numFmt w:val="bullet"/>
      <w:lvlText w:val="•"/>
      <w:lvlJc w:val="left"/>
      <w:pPr>
        <w:ind w:left="5127" w:hanging="550"/>
      </w:pPr>
      <w:rPr>
        <w:rFonts w:hint="default"/>
        <w:lang w:val="uk-UA" w:eastAsia="en-US" w:bidi="ar-SA"/>
      </w:rPr>
    </w:lvl>
    <w:lvl w:ilvl="6">
      <w:numFmt w:val="bullet"/>
      <w:lvlText w:val="•"/>
      <w:lvlJc w:val="left"/>
      <w:pPr>
        <w:ind w:left="6119" w:hanging="550"/>
      </w:pPr>
      <w:rPr>
        <w:rFonts w:hint="default"/>
        <w:lang w:val="uk-UA" w:eastAsia="en-US" w:bidi="ar-SA"/>
      </w:rPr>
    </w:lvl>
    <w:lvl w:ilvl="7">
      <w:numFmt w:val="bullet"/>
      <w:lvlText w:val="•"/>
      <w:lvlJc w:val="left"/>
      <w:pPr>
        <w:ind w:left="7110" w:hanging="550"/>
      </w:pPr>
      <w:rPr>
        <w:rFonts w:hint="default"/>
        <w:lang w:val="uk-UA" w:eastAsia="en-US" w:bidi="ar-SA"/>
      </w:rPr>
    </w:lvl>
    <w:lvl w:ilvl="8">
      <w:numFmt w:val="bullet"/>
      <w:lvlText w:val="•"/>
      <w:lvlJc w:val="left"/>
      <w:pPr>
        <w:ind w:left="8102" w:hanging="550"/>
      </w:pPr>
      <w:rPr>
        <w:rFonts w:hint="default"/>
        <w:lang w:val="uk-UA" w:eastAsia="en-US" w:bidi="ar-SA"/>
      </w:rPr>
    </w:lvl>
  </w:abstractNum>
  <w:abstractNum w:abstractNumId="39" w15:restartNumberingAfterBreak="0">
    <w:nsid w:val="20CE3579"/>
    <w:multiLevelType w:val="hybridMultilevel"/>
    <w:tmpl w:val="D3F63A4E"/>
    <w:lvl w:ilvl="0" w:tplc="0419000F">
      <w:start w:val="1"/>
      <w:numFmt w:val="decimal"/>
      <w:lvlText w:val="%1."/>
      <w:lvlJc w:val="left"/>
      <w:pPr>
        <w:ind w:left="1080" w:hanging="360"/>
      </w:pPr>
      <w:rPr>
        <w:rFonts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20CE4471"/>
    <w:multiLevelType w:val="hybridMultilevel"/>
    <w:tmpl w:val="F196A57C"/>
    <w:lvl w:ilvl="0" w:tplc="2AA0BC96">
      <w:start w:val="5"/>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1" w15:restartNumberingAfterBreak="0">
    <w:nsid w:val="20DE2127"/>
    <w:multiLevelType w:val="hybridMultilevel"/>
    <w:tmpl w:val="0C520824"/>
    <w:lvl w:ilvl="0" w:tplc="92A68826">
      <w:numFmt w:val="bullet"/>
      <w:lvlText w:val="-"/>
      <w:lvlJc w:val="left"/>
      <w:pPr>
        <w:ind w:left="107" w:hanging="111"/>
      </w:pPr>
      <w:rPr>
        <w:rFonts w:ascii="Century Gothic" w:eastAsia="Century Gothic" w:hAnsi="Century Gothic" w:cs="Century Gothic" w:hint="default"/>
        <w:spacing w:val="-2"/>
        <w:w w:val="100"/>
        <w:sz w:val="18"/>
        <w:szCs w:val="18"/>
        <w:lang w:val="uk-UA" w:eastAsia="en-US" w:bidi="ar-SA"/>
      </w:rPr>
    </w:lvl>
    <w:lvl w:ilvl="1" w:tplc="A118A58C">
      <w:numFmt w:val="bullet"/>
      <w:lvlText w:val="•"/>
      <w:lvlJc w:val="left"/>
      <w:pPr>
        <w:ind w:left="839" w:hanging="111"/>
      </w:pPr>
      <w:rPr>
        <w:rFonts w:hint="default"/>
        <w:lang w:val="uk-UA" w:eastAsia="en-US" w:bidi="ar-SA"/>
      </w:rPr>
    </w:lvl>
    <w:lvl w:ilvl="2" w:tplc="72968388">
      <w:numFmt w:val="bullet"/>
      <w:lvlText w:val="•"/>
      <w:lvlJc w:val="left"/>
      <w:pPr>
        <w:ind w:left="1579" w:hanging="111"/>
      </w:pPr>
      <w:rPr>
        <w:rFonts w:hint="default"/>
        <w:lang w:val="uk-UA" w:eastAsia="en-US" w:bidi="ar-SA"/>
      </w:rPr>
    </w:lvl>
    <w:lvl w:ilvl="3" w:tplc="668C97CC">
      <w:numFmt w:val="bullet"/>
      <w:lvlText w:val="•"/>
      <w:lvlJc w:val="left"/>
      <w:pPr>
        <w:ind w:left="2319" w:hanging="111"/>
      </w:pPr>
      <w:rPr>
        <w:rFonts w:hint="default"/>
        <w:lang w:val="uk-UA" w:eastAsia="en-US" w:bidi="ar-SA"/>
      </w:rPr>
    </w:lvl>
    <w:lvl w:ilvl="4" w:tplc="1A1E6216">
      <w:numFmt w:val="bullet"/>
      <w:lvlText w:val="•"/>
      <w:lvlJc w:val="left"/>
      <w:pPr>
        <w:ind w:left="3059" w:hanging="111"/>
      </w:pPr>
      <w:rPr>
        <w:rFonts w:hint="default"/>
        <w:lang w:val="uk-UA" w:eastAsia="en-US" w:bidi="ar-SA"/>
      </w:rPr>
    </w:lvl>
    <w:lvl w:ilvl="5" w:tplc="5FFA9070">
      <w:numFmt w:val="bullet"/>
      <w:lvlText w:val="•"/>
      <w:lvlJc w:val="left"/>
      <w:pPr>
        <w:ind w:left="3799" w:hanging="111"/>
      </w:pPr>
      <w:rPr>
        <w:rFonts w:hint="default"/>
        <w:lang w:val="uk-UA" w:eastAsia="en-US" w:bidi="ar-SA"/>
      </w:rPr>
    </w:lvl>
    <w:lvl w:ilvl="6" w:tplc="B016C6B4">
      <w:numFmt w:val="bullet"/>
      <w:lvlText w:val="•"/>
      <w:lvlJc w:val="left"/>
      <w:pPr>
        <w:ind w:left="4539" w:hanging="111"/>
      </w:pPr>
      <w:rPr>
        <w:rFonts w:hint="default"/>
        <w:lang w:val="uk-UA" w:eastAsia="en-US" w:bidi="ar-SA"/>
      </w:rPr>
    </w:lvl>
    <w:lvl w:ilvl="7" w:tplc="639837F4">
      <w:numFmt w:val="bullet"/>
      <w:lvlText w:val="•"/>
      <w:lvlJc w:val="left"/>
      <w:pPr>
        <w:ind w:left="5279" w:hanging="111"/>
      </w:pPr>
      <w:rPr>
        <w:rFonts w:hint="default"/>
        <w:lang w:val="uk-UA" w:eastAsia="en-US" w:bidi="ar-SA"/>
      </w:rPr>
    </w:lvl>
    <w:lvl w:ilvl="8" w:tplc="D3CCD9DA">
      <w:numFmt w:val="bullet"/>
      <w:lvlText w:val="•"/>
      <w:lvlJc w:val="left"/>
      <w:pPr>
        <w:ind w:left="6019" w:hanging="111"/>
      </w:pPr>
      <w:rPr>
        <w:rFonts w:hint="default"/>
        <w:lang w:val="uk-UA" w:eastAsia="en-US" w:bidi="ar-SA"/>
      </w:rPr>
    </w:lvl>
  </w:abstractNum>
  <w:abstractNum w:abstractNumId="42" w15:restartNumberingAfterBreak="0">
    <w:nsid w:val="21236D31"/>
    <w:multiLevelType w:val="multilevel"/>
    <w:tmpl w:val="7F9AD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22235842"/>
    <w:multiLevelType w:val="multilevel"/>
    <w:tmpl w:val="62F02F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22406BD"/>
    <w:multiLevelType w:val="hybridMultilevel"/>
    <w:tmpl w:val="488C74A8"/>
    <w:lvl w:ilvl="0" w:tplc="04190017">
      <w:start w:val="1"/>
      <w:numFmt w:val="lowerLetter"/>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45" w15:restartNumberingAfterBreak="0">
    <w:nsid w:val="23151170"/>
    <w:multiLevelType w:val="multilevel"/>
    <w:tmpl w:val="55EEF8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237447C5"/>
    <w:multiLevelType w:val="multilevel"/>
    <w:tmpl w:val="0BE25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239E1A26"/>
    <w:multiLevelType w:val="multilevel"/>
    <w:tmpl w:val="C3368D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23F358F2"/>
    <w:multiLevelType w:val="hybridMultilevel"/>
    <w:tmpl w:val="FB6E48D6"/>
    <w:lvl w:ilvl="0" w:tplc="2AA0BC96">
      <w:start w:val="5"/>
      <w:numFmt w:val="bullet"/>
      <w:lvlText w:val="-"/>
      <w:lvlJc w:val="left"/>
      <w:pPr>
        <w:ind w:left="2007" w:hanging="360"/>
      </w:pPr>
      <w:rPr>
        <w:rFonts w:ascii="Times New Roman" w:eastAsia="Times New Roman" w:hAnsi="Times New Roman" w:cs="Times New Roman" w:hint="default"/>
      </w:rPr>
    </w:lvl>
    <w:lvl w:ilvl="1" w:tplc="04190003" w:tentative="1">
      <w:start w:val="1"/>
      <w:numFmt w:val="bullet"/>
      <w:lvlText w:val="o"/>
      <w:lvlJc w:val="left"/>
      <w:pPr>
        <w:ind w:left="2727" w:hanging="360"/>
      </w:pPr>
      <w:rPr>
        <w:rFonts w:ascii="Courier New" w:hAnsi="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49" w15:restartNumberingAfterBreak="0">
    <w:nsid w:val="252002E4"/>
    <w:multiLevelType w:val="hybridMultilevel"/>
    <w:tmpl w:val="39946F2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15:restartNumberingAfterBreak="0">
    <w:nsid w:val="25311047"/>
    <w:multiLevelType w:val="hybridMultilevel"/>
    <w:tmpl w:val="37146D80"/>
    <w:lvl w:ilvl="0" w:tplc="40F2DB58">
      <w:start w:val="4"/>
      <w:numFmt w:val="decimal"/>
      <w:lvlText w:val="%1."/>
      <w:lvlJc w:val="left"/>
      <w:pPr>
        <w:ind w:left="1155" w:hanging="315"/>
      </w:pPr>
      <w:rPr>
        <w:rFonts w:ascii="Microsoft Sans Serif" w:eastAsia="Microsoft Sans Serif" w:hAnsi="Microsoft Sans Serif" w:cs="Microsoft Sans Serif" w:hint="default"/>
        <w:spacing w:val="-1"/>
        <w:w w:val="100"/>
        <w:sz w:val="28"/>
        <w:szCs w:val="28"/>
        <w:lang w:val="uk-UA" w:eastAsia="en-US" w:bidi="ar-SA"/>
      </w:rPr>
    </w:lvl>
    <w:lvl w:ilvl="1" w:tplc="744CEFF0">
      <w:numFmt w:val="bullet"/>
      <w:lvlText w:val="•"/>
      <w:lvlJc w:val="left"/>
      <w:pPr>
        <w:ind w:left="2034" w:hanging="315"/>
      </w:pPr>
      <w:rPr>
        <w:rFonts w:hint="default"/>
        <w:lang w:val="uk-UA" w:eastAsia="en-US" w:bidi="ar-SA"/>
      </w:rPr>
    </w:lvl>
    <w:lvl w:ilvl="2" w:tplc="6216419A">
      <w:numFmt w:val="bullet"/>
      <w:lvlText w:val="•"/>
      <w:lvlJc w:val="left"/>
      <w:pPr>
        <w:ind w:left="2909" w:hanging="315"/>
      </w:pPr>
      <w:rPr>
        <w:rFonts w:hint="default"/>
        <w:lang w:val="uk-UA" w:eastAsia="en-US" w:bidi="ar-SA"/>
      </w:rPr>
    </w:lvl>
    <w:lvl w:ilvl="3" w:tplc="2AF68214">
      <w:numFmt w:val="bullet"/>
      <w:lvlText w:val="•"/>
      <w:lvlJc w:val="left"/>
      <w:pPr>
        <w:ind w:left="3783" w:hanging="315"/>
      </w:pPr>
      <w:rPr>
        <w:rFonts w:hint="default"/>
        <w:lang w:val="uk-UA" w:eastAsia="en-US" w:bidi="ar-SA"/>
      </w:rPr>
    </w:lvl>
    <w:lvl w:ilvl="4" w:tplc="C820F14A">
      <w:numFmt w:val="bullet"/>
      <w:lvlText w:val="•"/>
      <w:lvlJc w:val="left"/>
      <w:pPr>
        <w:ind w:left="4658" w:hanging="315"/>
      </w:pPr>
      <w:rPr>
        <w:rFonts w:hint="default"/>
        <w:lang w:val="uk-UA" w:eastAsia="en-US" w:bidi="ar-SA"/>
      </w:rPr>
    </w:lvl>
    <w:lvl w:ilvl="5" w:tplc="412EEB88">
      <w:numFmt w:val="bullet"/>
      <w:lvlText w:val="•"/>
      <w:lvlJc w:val="left"/>
      <w:pPr>
        <w:ind w:left="5533" w:hanging="315"/>
      </w:pPr>
      <w:rPr>
        <w:rFonts w:hint="default"/>
        <w:lang w:val="uk-UA" w:eastAsia="en-US" w:bidi="ar-SA"/>
      </w:rPr>
    </w:lvl>
    <w:lvl w:ilvl="6" w:tplc="887A4590">
      <w:numFmt w:val="bullet"/>
      <w:lvlText w:val="•"/>
      <w:lvlJc w:val="left"/>
      <w:pPr>
        <w:ind w:left="6407" w:hanging="315"/>
      </w:pPr>
      <w:rPr>
        <w:rFonts w:hint="default"/>
        <w:lang w:val="uk-UA" w:eastAsia="en-US" w:bidi="ar-SA"/>
      </w:rPr>
    </w:lvl>
    <w:lvl w:ilvl="7" w:tplc="0992A174">
      <w:numFmt w:val="bullet"/>
      <w:lvlText w:val="•"/>
      <w:lvlJc w:val="left"/>
      <w:pPr>
        <w:ind w:left="7282" w:hanging="315"/>
      </w:pPr>
      <w:rPr>
        <w:rFonts w:hint="default"/>
        <w:lang w:val="uk-UA" w:eastAsia="en-US" w:bidi="ar-SA"/>
      </w:rPr>
    </w:lvl>
    <w:lvl w:ilvl="8" w:tplc="61D24086">
      <w:numFmt w:val="bullet"/>
      <w:lvlText w:val="•"/>
      <w:lvlJc w:val="left"/>
      <w:pPr>
        <w:ind w:left="8157" w:hanging="315"/>
      </w:pPr>
      <w:rPr>
        <w:rFonts w:hint="default"/>
        <w:lang w:val="uk-UA" w:eastAsia="en-US" w:bidi="ar-SA"/>
      </w:rPr>
    </w:lvl>
  </w:abstractNum>
  <w:abstractNum w:abstractNumId="51" w15:restartNumberingAfterBreak="0">
    <w:nsid w:val="25B84DD7"/>
    <w:multiLevelType w:val="multilevel"/>
    <w:tmpl w:val="F73EAC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25C000E0"/>
    <w:multiLevelType w:val="multilevel"/>
    <w:tmpl w:val="7180B8D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25CA6EE1"/>
    <w:multiLevelType w:val="hybridMultilevel"/>
    <w:tmpl w:val="63AC3824"/>
    <w:lvl w:ilvl="0" w:tplc="62F0FE5A">
      <w:start w:val="1"/>
      <w:numFmt w:val="decimal"/>
      <w:lvlText w:val="%1."/>
      <w:lvlJc w:val="left"/>
      <w:pPr>
        <w:tabs>
          <w:tab w:val="num" w:pos="1484"/>
        </w:tabs>
        <w:ind w:left="1484" w:hanging="945"/>
      </w:pPr>
      <w:rPr>
        <w:rFonts w:hint="default"/>
      </w:rPr>
    </w:lvl>
    <w:lvl w:ilvl="1" w:tplc="04190019" w:tentative="1">
      <w:start w:val="1"/>
      <w:numFmt w:val="lowerLetter"/>
      <w:lvlText w:val="%2."/>
      <w:lvlJc w:val="left"/>
      <w:pPr>
        <w:tabs>
          <w:tab w:val="num" w:pos="1619"/>
        </w:tabs>
        <w:ind w:left="1619" w:hanging="360"/>
      </w:pPr>
    </w:lvl>
    <w:lvl w:ilvl="2" w:tplc="0419001B" w:tentative="1">
      <w:start w:val="1"/>
      <w:numFmt w:val="lowerRoman"/>
      <w:lvlText w:val="%3."/>
      <w:lvlJc w:val="right"/>
      <w:pPr>
        <w:tabs>
          <w:tab w:val="num" w:pos="2339"/>
        </w:tabs>
        <w:ind w:left="2339" w:hanging="180"/>
      </w:pPr>
    </w:lvl>
    <w:lvl w:ilvl="3" w:tplc="0419000F" w:tentative="1">
      <w:start w:val="1"/>
      <w:numFmt w:val="decimal"/>
      <w:lvlText w:val="%4."/>
      <w:lvlJc w:val="left"/>
      <w:pPr>
        <w:tabs>
          <w:tab w:val="num" w:pos="3059"/>
        </w:tabs>
        <w:ind w:left="3059" w:hanging="360"/>
      </w:pPr>
    </w:lvl>
    <w:lvl w:ilvl="4" w:tplc="04190019" w:tentative="1">
      <w:start w:val="1"/>
      <w:numFmt w:val="lowerLetter"/>
      <w:lvlText w:val="%5."/>
      <w:lvlJc w:val="left"/>
      <w:pPr>
        <w:tabs>
          <w:tab w:val="num" w:pos="3779"/>
        </w:tabs>
        <w:ind w:left="3779" w:hanging="360"/>
      </w:pPr>
    </w:lvl>
    <w:lvl w:ilvl="5" w:tplc="0419001B" w:tentative="1">
      <w:start w:val="1"/>
      <w:numFmt w:val="lowerRoman"/>
      <w:lvlText w:val="%6."/>
      <w:lvlJc w:val="right"/>
      <w:pPr>
        <w:tabs>
          <w:tab w:val="num" w:pos="4499"/>
        </w:tabs>
        <w:ind w:left="4499" w:hanging="180"/>
      </w:pPr>
    </w:lvl>
    <w:lvl w:ilvl="6" w:tplc="0419000F" w:tentative="1">
      <w:start w:val="1"/>
      <w:numFmt w:val="decimal"/>
      <w:lvlText w:val="%7."/>
      <w:lvlJc w:val="left"/>
      <w:pPr>
        <w:tabs>
          <w:tab w:val="num" w:pos="5219"/>
        </w:tabs>
        <w:ind w:left="5219" w:hanging="360"/>
      </w:pPr>
    </w:lvl>
    <w:lvl w:ilvl="7" w:tplc="04190019" w:tentative="1">
      <w:start w:val="1"/>
      <w:numFmt w:val="lowerLetter"/>
      <w:lvlText w:val="%8."/>
      <w:lvlJc w:val="left"/>
      <w:pPr>
        <w:tabs>
          <w:tab w:val="num" w:pos="5939"/>
        </w:tabs>
        <w:ind w:left="5939" w:hanging="360"/>
      </w:pPr>
    </w:lvl>
    <w:lvl w:ilvl="8" w:tplc="0419001B" w:tentative="1">
      <w:start w:val="1"/>
      <w:numFmt w:val="lowerRoman"/>
      <w:lvlText w:val="%9."/>
      <w:lvlJc w:val="right"/>
      <w:pPr>
        <w:tabs>
          <w:tab w:val="num" w:pos="6659"/>
        </w:tabs>
        <w:ind w:left="6659" w:hanging="180"/>
      </w:pPr>
    </w:lvl>
  </w:abstractNum>
  <w:abstractNum w:abstractNumId="54" w15:restartNumberingAfterBreak="0">
    <w:nsid w:val="25D47553"/>
    <w:multiLevelType w:val="hybridMultilevel"/>
    <w:tmpl w:val="9F20FFB2"/>
    <w:lvl w:ilvl="0" w:tplc="E39C68FE">
      <w:start w:val="6"/>
      <w:numFmt w:val="decimal"/>
      <w:lvlText w:val="%1."/>
      <w:lvlJc w:val="left"/>
      <w:pPr>
        <w:ind w:left="1213" w:hanging="372"/>
      </w:pPr>
      <w:rPr>
        <w:rFonts w:ascii="Microsoft Sans Serif" w:eastAsia="Microsoft Sans Serif" w:hAnsi="Microsoft Sans Serif" w:cs="Microsoft Sans Serif" w:hint="default"/>
        <w:spacing w:val="-1"/>
        <w:w w:val="100"/>
        <w:sz w:val="28"/>
        <w:szCs w:val="28"/>
        <w:lang w:val="uk-UA" w:eastAsia="en-US" w:bidi="ar-SA"/>
      </w:rPr>
    </w:lvl>
    <w:lvl w:ilvl="1" w:tplc="5D701D32">
      <w:numFmt w:val="bullet"/>
      <w:lvlText w:val="•"/>
      <w:lvlJc w:val="left"/>
      <w:pPr>
        <w:ind w:left="2106" w:hanging="372"/>
      </w:pPr>
      <w:rPr>
        <w:rFonts w:hint="default"/>
        <w:lang w:val="uk-UA" w:eastAsia="en-US" w:bidi="ar-SA"/>
      </w:rPr>
    </w:lvl>
    <w:lvl w:ilvl="2" w:tplc="4664E970">
      <w:numFmt w:val="bullet"/>
      <w:lvlText w:val="•"/>
      <w:lvlJc w:val="left"/>
      <w:pPr>
        <w:ind w:left="2993" w:hanging="372"/>
      </w:pPr>
      <w:rPr>
        <w:rFonts w:hint="default"/>
        <w:lang w:val="uk-UA" w:eastAsia="en-US" w:bidi="ar-SA"/>
      </w:rPr>
    </w:lvl>
    <w:lvl w:ilvl="3" w:tplc="044A0552">
      <w:numFmt w:val="bullet"/>
      <w:lvlText w:val="•"/>
      <w:lvlJc w:val="left"/>
      <w:pPr>
        <w:ind w:left="3879" w:hanging="372"/>
      </w:pPr>
      <w:rPr>
        <w:rFonts w:hint="default"/>
        <w:lang w:val="uk-UA" w:eastAsia="en-US" w:bidi="ar-SA"/>
      </w:rPr>
    </w:lvl>
    <w:lvl w:ilvl="4" w:tplc="7D84A690">
      <w:numFmt w:val="bullet"/>
      <w:lvlText w:val="•"/>
      <w:lvlJc w:val="left"/>
      <w:pPr>
        <w:ind w:left="4766" w:hanging="372"/>
      </w:pPr>
      <w:rPr>
        <w:rFonts w:hint="default"/>
        <w:lang w:val="uk-UA" w:eastAsia="en-US" w:bidi="ar-SA"/>
      </w:rPr>
    </w:lvl>
    <w:lvl w:ilvl="5" w:tplc="8C8A1314">
      <w:numFmt w:val="bullet"/>
      <w:lvlText w:val="•"/>
      <w:lvlJc w:val="left"/>
      <w:pPr>
        <w:ind w:left="5653" w:hanging="372"/>
      </w:pPr>
      <w:rPr>
        <w:rFonts w:hint="default"/>
        <w:lang w:val="uk-UA" w:eastAsia="en-US" w:bidi="ar-SA"/>
      </w:rPr>
    </w:lvl>
    <w:lvl w:ilvl="6" w:tplc="33C0D022">
      <w:numFmt w:val="bullet"/>
      <w:lvlText w:val="•"/>
      <w:lvlJc w:val="left"/>
      <w:pPr>
        <w:ind w:left="6539" w:hanging="372"/>
      </w:pPr>
      <w:rPr>
        <w:rFonts w:hint="default"/>
        <w:lang w:val="uk-UA" w:eastAsia="en-US" w:bidi="ar-SA"/>
      </w:rPr>
    </w:lvl>
    <w:lvl w:ilvl="7" w:tplc="4F40B294">
      <w:numFmt w:val="bullet"/>
      <w:lvlText w:val="•"/>
      <w:lvlJc w:val="left"/>
      <w:pPr>
        <w:ind w:left="7426" w:hanging="372"/>
      </w:pPr>
      <w:rPr>
        <w:rFonts w:hint="default"/>
        <w:lang w:val="uk-UA" w:eastAsia="en-US" w:bidi="ar-SA"/>
      </w:rPr>
    </w:lvl>
    <w:lvl w:ilvl="8" w:tplc="4C34CFBE">
      <w:numFmt w:val="bullet"/>
      <w:lvlText w:val="•"/>
      <w:lvlJc w:val="left"/>
      <w:pPr>
        <w:ind w:left="8313" w:hanging="372"/>
      </w:pPr>
      <w:rPr>
        <w:rFonts w:hint="default"/>
        <w:lang w:val="uk-UA" w:eastAsia="en-US" w:bidi="ar-SA"/>
      </w:rPr>
    </w:lvl>
  </w:abstractNum>
  <w:abstractNum w:abstractNumId="55" w15:restartNumberingAfterBreak="0">
    <w:nsid w:val="26717C11"/>
    <w:multiLevelType w:val="hybridMultilevel"/>
    <w:tmpl w:val="4C2E13F2"/>
    <w:lvl w:ilvl="0" w:tplc="041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2784342E"/>
    <w:multiLevelType w:val="hybridMultilevel"/>
    <w:tmpl w:val="03320DE0"/>
    <w:lvl w:ilvl="0" w:tplc="9A588D60">
      <w:start w:val="1"/>
      <w:numFmt w:val="decimal"/>
      <w:lvlText w:val="%1."/>
      <w:lvlJc w:val="left"/>
      <w:pPr>
        <w:ind w:left="132" w:hanging="300"/>
      </w:pPr>
      <w:rPr>
        <w:rFonts w:ascii="Microsoft Sans Serif" w:eastAsia="Microsoft Sans Serif" w:hAnsi="Microsoft Sans Serif" w:cs="Microsoft Sans Serif" w:hint="default"/>
        <w:spacing w:val="-5"/>
        <w:w w:val="100"/>
        <w:sz w:val="28"/>
        <w:szCs w:val="28"/>
        <w:lang w:val="uk-UA" w:eastAsia="en-US" w:bidi="ar-SA"/>
      </w:rPr>
    </w:lvl>
    <w:lvl w:ilvl="1" w:tplc="105CE700">
      <w:numFmt w:val="bullet"/>
      <w:lvlText w:val="•"/>
      <w:lvlJc w:val="left"/>
      <w:pPr>
        <w:ind w:left="1134" w:hanging="300"/>
      </w:pPr>
      <w:rPr>
        <w:rFonts w:hint="default"/>
        <w:lang w:val="uk-UA" w:eastAsia="en-US" w:bidi="ar-SA"/>
      </w:rPr>
    </w:lvl>
    <w:lvl w:ilvl="2" w:tplc="8B8284F6">
      <w:numFmt w:val="bullet"/>
      <w:lvlText w:val="•"/>
      <w:lvlJc w:val="left"/>
      <w:pPr>
        <w:ind w:left="2129" w:hanging="300"/>
      </w:pPr>
      <w:rPr>
        <w:rFonts w:hint="default"/>
        <w:lang w:val="uk-UA" w:eastAsia="en-US" w:bidi="ar-SA"/>
      </w:rPr>
    </w:lvl>
    <w:lvl w:ilvl="3" w:tplc="432E9CF2">
      <w:numFmt w:val="bullet"/>
      <w:lvlText w:val="•"/>
      <w:lvlJc w:val="left"/>
      <w:pPr>
        <w:ind w:left="3123" w:hanging="300"/>
      </w:pPr>
      <w:rPr>
        <w:rFonts w:hint="default"/>
        <w:lang w:val="uk-UA" w:eastAsia="en-US" w:bidi="ar-SA"/>
      </w:rPr>
    </w:lvl>
    <w:lvl w:ilvl="4" w:tplc="97F41AEC">
      <w:numFmt w:val="bullet"/>
      <w:lvlText w:val="•"/>
      <w:lvlJc w:val="left"/>
      <w:pPr>
        <w:ind w:left="4118" w:hanging="300"/>
      </w:pPr>
      <w:rPr>
        <w:rFonts w:hint="default"/>
        <w:lang w:val="uk-UA" w:eastAsia="en-US" w:bidi="ar-SA"/>
      </w:rPr>
    </w:lvl>
    <w:lvl w:ilvl="5" w:tplc="206400A0">
      <w:numFmt w:val="bullet"/>
      <w:lvlText w:val="•"/>
      <w:lvlJc w:val="left"/>
      <w:pPr>
        <w:ind w:left="5113" w:hanging="300"/>
      </w:pPr>
      <w:rPr>
        <w:rFonts w:hint="default"/>
        <w:lang w:val="uk-UA" w:eastAsia="en-US" w:bidi="ar-SA"/>
      </w:rPr>
    </w:lvl>
    <w:lvl w:ilvl="6" w:tplc="3356EBB6">
      <w:numFmt w:val="bullet"/>
      <w:lvlText w:val="•"/>
      <w:lvlJc w:val="left"/>
      <w:pPr>
        <w:ind w:left="6107" w:hanging="300"/>
      </w:pPr>
      <w:rPr>
        <w:rFonts w:hint="default"/>
        <w:lang w:val="uk-UA" w:eastAsia="en-US" w:bidi="ar-SA"/>
      </w:rPr>
    </w:lvl>
    <w:lvl w:ilvl="7" w:tplc="68DAE720">
      <w:numFmt w:val="bullet"/>
      <w:lvlText w:val="•"/>
      <w:lvlJc w:val="left"/>
      <w:pPr>
        <w:ind w:left="7102" w:hanging="300"/>
      </w:pPr>
      <w:rPr>
        <w:rFonts w:hint="default"/>
        <w:lang w:val="uk-UA" w:eastAsia="en-US" w:bidi="ar-SA"/>
      </w:rPr>
    </w:lvl>
    <w:lvl w:ilvl="8" w:tplc="645C9828">
      <w:numFmt w:val="bullet"/>
      <w:lvlText w:val="•"/>
      <w:lvlJc w:val="left"/>
      <w:pPr>
        <w:ind w:left="8097" w:hanging="300"/>
      </w:pPr>
      <w:rPr>
        <w:rFonts w:hint="default"/>
        <w:lang w:val="uk-UA" w:eastAsia="en-US" w:bidi="ar-SA"/>
      </w:rPr>
    </w:lvl>
  </w:abstractNum>
  <w:abstractNum w:abstractNumId="57" w15:restartNumberingAfterBreak="0">
    <w:nsid w:val="29501EBC"/>
    <w:multiLevelType w:val="hybridMultilevel"/>
    <w:tmpl w:val="9FB095F4"/>
    <w:lvl w:ilvl="0" w:tplc="2AA0BC96">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15:restartNumberingAfterBreak="0">
    <w:nsid w:val="2A803DB6"/>
    <w:multiLevelType w:val="multilevel"/>
    <w:tmpl w:val="80F236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2B341D5E"/>
    <w:multiLevelType w:val="multilevel"/>
    <w:tmpl w:val="B7D861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2B516B57"/>
    <w:multiLevelType w:val="hybridMultilevel"/>
    <w:tmpl w:val="63F66828"/>
    <w:lvl w:ilvl="0" w:tplc="3A24010E">
      <w:start w:val="1"/>
      <w:numFmt w:val="decimal"/>
      <w:lvlText w:val="%1."/>
      <w:lvlJc w:val="left"/>
      <w:pPr>
        <w:ind w:left="1266" w:hanging="425"/>
      </w:pPr>
      <w:rPr>
        <w:rFonts w:ascii="Microsoft Sans Serif" w:eastAsia="Microsoft Sans Serif" w:hAnsi="Microsoft Sans Serif" w:cs="Microsoft Sans Serif" w:hint="default"/>
        <w:spacing w:val="-1"/>
        <w:w w:val="100"/>
        <w:sz w:val="28"/>
        <w:szCs w:val="28"/>
        <w:lang w:val="uk-UA" w:eastAsia="en-US" w:bidi="ar-SA"/>
      </w:rPr>
    </w:lvl>
    <w:lvl w:ilvl="1" w:tplc="D970250C">
      <w:numFmt w:val="bullet"/>
      <w:lvlText w:val="•"/>
      <w:lvlJc w:val="left"/>
      <w:pPr>
        <w:ind w:left="2142" w:hanging="425"/>
      </w:pPr>
      <w:rPr>
        <w:rFonts w:hint="default"/>
        <w:lang w:val="uk-UA" w:eastAsia="en-US" w:bidi="ar-SA"/>
      </w:rPr>
    </w:lvl>
    <w:lvl w:ilvl="2" w:tplc="826CD86E">
      <w:numFmt w:val="bullet"/>
      <w:lvlText w:val="•"/>
      <w:lvlJc w:val="left"/>
      <w:pPr>
        <w:ind w:left="3025" w:hanging="425"/>
      </w:pPr>
      <w:rPr>
        <w:rFonts w:hint="default"/>
        <w:lang w:val="uk-UA" w:eastAsia="en-US" w:bidi="ar-SA"/>
      </w:rPr>
    </w:lvl>
    <w:lvl w:ilvl="3" w:tplc="B3F2E5AE">
      <w:numFmt w:val="bullet"/>
      <w:lvlText w:val="•"/>
      <w:lvlJc w:val="left"/>
      <w:pPr>
        <w:ind w:left="3907" w:hanging="425"/>
      </w:pPr>
      <w:rPr>
        <w:rFonts w:hint="default"/>
        <w:lang w:val="uk-UA" w:eastAsia="en-US" w:bidi="ar-SA"/>
      </w:rPr>
    </w:lvl>
    <w:lvl w:ilvl="4" w:tplc="012068BC">
      <w:numFmt w:val="bullet"/>
      <w:lvlText w:val="•"/>
      <w:lvlJc w:val="left"/>
      <w:pPr>
        <w:ind w:left="4790" w:hanging="425"/>
      </w:pPr>
      <w:rPr>
        <w:rFonts w:hint="default"/>
        <w:lang w:val="uk-UA" w:eastAsia="en-US" w:bidi="ar-SA"/>
      </w:rPr>
    </w:lvl>
    <w:lvl w:ilvl="5" w:tplc="8960A8DE">
      <w:numFmt w:val="bullet"/>
      <w:lvlText w:val="•"/>
      <w:lvlJc w:val="left"/>
      <w:pPr>
        <w:ind w:left="5673" w:hanging="425"/>
      </w:pPr>
      <w:rPr>
        <w:rFonts w:hint="default"/>
        <w:lang w:val="uk-UA" w:eastAsia="en-US" w:bidi="ar-SA"/>
      </w:rPr>
    </w:lvl>
    <w:lvl w:ilvl="6" w:tplc="DCBA88B6">
      <w:numFmt w:val="bullet"/>
      <w:lvlText w:val="•"/>
      <w:lvlJc w:val="left"/>
      <w:pPr>
        <w:ind w:left="6555" w:hanging="425"/>
      </w:pPr>
      <w:rPr>
        <w:rFonts w:hint="default"/>
        <w:lang w:val="uk-UA" w:eastAsia="en-US" w:bidi="ar-SA"/>
      </w:rPr>
    </w:lvl>
    <w:lvl w:ilvl="7" w:tplc="1702E8AE">
      <w:numFmt w:val="bullet"/>
      <w:lvlText w:val="•"/>
      <w:lvlJc w:val="left"/>
      <w:pPr>
        <w:ind w:left="7438" w:hanging="425"/>
      </w:pPr>
      <w:rPr>
        <w:rFonts w:hint="default"/>
        <w:lang w:val="uk-UA" w:eastAsia="en-US" w:bidi="ar-SA"/>
      </w:rPr>
    </w:lvl>
    <w:lvl w:ilvl="8" w:tplc="11AA2534">
      <w:numFmt w:val="bullet"/>
      <w:lvlText w:val="•"/>
      <w:lvlJc w:val="left"/>
      <w:pPr>
        <w:ind w:left="8321" w:hanging="425"/>
      </w:pPr>
      <w:rPr>
        <w:rFonts w:hint="default"/>
        <w:lang w:val="uk-UA" w:eastAsia="en-US" w:bidi="ar-SA"/>
      </w:rPr>
    </w:lvl>
  </w:abstractNum>
  <w:abstractNum w:abstractNumId="61" w15:restartNumberingAfterBreak="0">
    <w:nsid w:val="2BBF77AA"/>
    <w:multiLevelType w:val="hybridMultilevel"/>
    <w:tmpl w:val="164EF31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15:restartNumberingAfterBreak="0">
    <w:nsid w:val="2D316566"/>
    <w:multiLevelType w:val="hybridMultilevel"/>
    <w:tmpl w:val="49E418BA"/>
    <w:lvl w:ilvl="0" w:tplc="041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2E2A49B5"/>
    <w:multiLevelType w:val="multilevel"/>
    <w:tmpl w:val="D85CD566"/>
    <w:lvl w:ilvl="0">
      <w:start w:val="1"/>
      <w:numFmt w:val="decimal"/>
      <w:lvlText w:val="%1."/>
      <w:lvlJc w:val="left"/>
      <w:pPr>
        <w:ind w:left="445" w:hanging="313"/>
      </w:pPr>
      <w:rPr>
        <w:rFonts w:ascii="Microsoft Sans Serif" w:eastAsia="Microsoft Sans Serif" w:hAnsi="Microsoft Sans Serif" w:cs="Microsoft Sans Serif" w:hint="default"/>
        <w:w w:val="100"/>
        <w:sz w:val="28"/>
        <w:szCs w:val="28"/>
        <w:lang w:val="uk-UA" w:eastAsia="en-US" w:bidi="ar-SA"/>
      </w:rPr>
    </w:lvl>
    <w:lvl w:ilvl="1">
      <w:start w:val="1"/>
      <w:numFmt w:val="decimal"/>
      <w:lvlText w:val="%1.%2."/>
      <w:lvlJc w:val="left"/>
      <w:pPr>
        <w:ind w:left="1246" w:hanging="547"/>
      </w:pPr>
      <w:rPr>
        <w:rFonts w:ascii="Microsoft Sans Serif" w:eastAsia="Microsoft Sans Serif" w:hAnsi="Microsoft Sans Serif" w:cs="Microsoft Sans Serif" w:hint="default"/>
        <w:spacing w:val="-1"/>
        <w:w w:val="100"/>
        <w:sz w:val="28"/>
        <w:szCs w:val="28"/>
        <w:lang w:val="uk-UA" w:eastAsia="en-US" w:bidi="ar-SA"/>
      </w:rPr>
    </w:lvl>
    <w:lvl w:ilvl="2">
      <w:numFmt w:val="bullet"/>
      <w:lvlText w:val="•"/>
      <w:lvlJc w:val="left"/>
      <w:pPr>
        <w:ind w:left="2202" w:hanging="547"/>
      </w:pPr>
      <w:rPr>
        <w:rFonts w:hint="default"/>
        <w:lang w:val="uk-UA" w:eastAsia="en-US" w:bidi="ar-SA"/>
      </w:rPr>
    </w:lvl>
    <w:lvl w:ilvl="3">
      <w:numFmt w:val="bullet"/>
      <w:lvlText w:val="•"/>
      <w:lvlJc w:val="left"/>
      <w:pPr>
        <w:ind w:left="3165" w:hanging="547"/>
      </w:pPr>
      <w:rPr>
        <w:rFonts w:hint="default"/>
        <w:lang w:val="uk-UA" w:eastAsia="en-US" w:bidi="ar-SA"/>
      </w:rPr>
    </w:lvl>
    <w:lvl w:ilvl="4">
      <w:numFmt w:val="bullet"/>
      <w:lvlText w:val="•"/>
      <w:lvlJc w:val="left"/>
      <w:pPr>
        <w:ind w:left="4128" w:hanging="547"/>
      </w:pPr>
      <w:rPr>
        <w:rFonts w:hint="default"/>
        <w:lang w:val="uk-UA" w:eastAsia="en-US" w:bidi="ar-SA"/>
      </w:rPr>
    </w:lvl>
    <w:lvl w:ilvl="5">
      <w:numFmt w:val="bullet"/>
      <w:lvlText w:val="•"/>
      <w:lvlJc w:val="left"/>
      <w:pPr>
        <w:ind w:left="5091" w:hanging="547"/>
      </w:pPr>
      <w:rPr>
        <w:rFonts w:hint="default"/>
        <w:lang w:val="uk-UA" w:eastAsia="en-US" w:bidi="ar-SA"/>
      </w:rPr>
    </w:lvl>
    <w:lvl w:ilvl="6">
      <w:numFmt w:val="bullet"/>
      <w:lvlText w:val="•"/>
      <w:lvlJc w:val="left"/>
      <w:pPr>
        <w:ind w:left="6054" w:hanging="547"/>
      </w:pPr>
      <w:rPr>
        <w:rFonts w:hint="default"/>
        <w:lang w:val="uk-UA" w:eastAsia="en-US" w:bidi="ar-SA"/>
      </w:rPr>
    </w:lvl>
    <w:lvl w:ilvl="7">
      <w:numFmt w:val="bullet"/>
      <w:lvlText w:val="•"/>
      <w:lvlJc w:val="left"/>
      <w:pPr>
        <w:ind w:left="7017" w:hanging="547"/>
      </w:pPr>
      <w:rPr>
        <w:rFonts w:hint="default"/>
        <w:lang w:val="uk-UA" w:eastAsia="en-US" w:bidi="ar-SA"/>
      </w:rPr>
    </w:lvl>
    <w:lvl w:ilvl="8">
      <w:numFmt w:val="bullet"/>
      <w:lvlText w:val="•"/>
      <w:lvlJc w:val="left"/>
      <w:pPr>
        <w:ind w:left="7980" w:hanging="547"/>
      </w:pPr>
      <w:rPr>
        <w:rFonts w:hint="default"/>
        <w:lang w:val="uk-UA" w:eastAsia="en-US" w:bidi="ar-SA"/>
      </w:rPr>
    </w:lvl>
  </w:abstractNum>
  <w:abstractNum w:abstractNumId="64" w15:restartNumberingAfterBreak="0">
    <w:nsid w:val="2E3B5A32"/>
    <w:multiLevelType w:val="multilevel"/>
    <w:tmpl w:val="E7147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2EA7014F"/>
    <w:multiLevelType w:val="hybridMultilevel"/>
    <w:tmpl w:val="B8645422"/>
    <w:lvl w:ilvl="0" w:tplc="120CB796">
      <w:start w:val="1"/>
      <w:numFmt w:val="decimal"/>
      <w:lvlText w:val="%1."/>
      <w:lvlJc w:val="left"/>
      <w:pPr>
        <w:ind w:left="1126" w:hanging="286"/>
      </w:pPr>
      <w:rPr>
        <w:rFonts w:ascii="Microsoft Sans Serif" w:eastAsia="Microsoft Sans Serif" w:hAnsi="Microsoft Sans Serif" w:cs="Microsoft Sans Serif" w:hint="default"/>
        <w:spacing w:val="-1"/>
        <w:w w:val="100"/>
        <w:sz w:val="28"/>
        <w:szCs w:val="28"/>
        <w:lang w:val="uk-UA" w:eastAsia="en-US" w:bidi="ar-SA"/>
      </w:rPr>
    </w:lvl>
    <w:lvl w:ilvl="1" w:tplc="9834932A">
      <w:numFmt w:val="bullet"/>
      <w:lvlText w:val="•"/>
      <w:lvlJc w:val="left"/>
      <w:pPr>
        <w:ind w:left="2016" w:hanging="286"/>
      </w:pPr>
      <w:rPr>
        <w:rFonts w:hint="default"/>
        <w:lang w:val="uk-UA" w:eastAsia="en-US" w:bidi="ar-SA"/>
      </w:rPr>
    </w:lvl>
    <w:lvl w:ilvl="2" w:tplc="2F2054A0">
      <w:numFmt w:val="bullet"/>
      <w:lvlText w:val="•"/>
      <w:lvlJc w:val="left"/>
      <w:pPr>
        <w:ind w:left="2913" w:hanging="286"/>
      </w:pPr>
      <w:rPr>
        <w:rFonts w:hint="default"/>
        <w:lang w:val="uk-UA" w:eastAsia="en-US" w:bidi="ar-SA"/>
      </w:rPr>
    </w:lvl>
    <w:lvl w:ilvl="3" w:tplc="FFC4D190">
      <w:numFmt w:val="bullet"/>
      <w:lvlText w:val="•"/>
      <w:lvlJc w:val="left"/>
      <w:pPr>
        <w:ind w:left="3809" w:hanging="286"/>
      </w:pPr>
      <w:rPr>
        <w:rFonts w:hint="default"/>
        <w:lang w:val="uk-UA" w:eastAsia="en-US" w:bidi="ar-SA"/>
      </w:rPr>
    </w:lvl>
    <w:lvl w:ilvl="4" w:tplc="0EFC3950">
      <w:numFmt w:val="bullet"/>
      <w:lvlText w:val="•"/>
      <w:lvlJc w:val="left"/>
      <w:pPr>
        <w:ind w:left="4706" w:hanging="286"/>
      </w:pPr>
      <w:rPr>
        <w:rFonts w:hint="default"/>
        <w:lang w:val="uk-UA" w:eastAsia="en-US" w:bidi="ar-SA"/>
      </w:rPr>
    </w:lvl>
    <w:lvl w:ilvl="5" w:tplc="FAE24C84">
      <w:numFmt w:val="bullet"/>
      <w:lvlText w:val="•"/>
      <w:lvlJc w:val="left"/>
      <w:pPr>
        <w:ind w:left="5603" w:hanging="286"/>
      </w:pPr>
      <w:rPr>
        <w:rFonts w:hint="default"/>
        <w:lang w:val="uk-UA" w:eastAsia="en-US" w:bidi="ar-SA"/>
      </w:rPr>
    </w:lvl>
    <w:lvl w:ilvl="6" w:tplc="D974C792">
      <w:numFmt w:val="bullet"/>
      <w:lvlText w:val="•"/>
      <w:lvlJc w:val="left"/>
      <w:pPr>
        <w:ind w:left="6499" w:hanging="286"/>
      </w:pPr>
      <w:rPr>
        <w:rFonts w:hint="default"/>
        <w:lang w:val="uk-UA" w:eastAsia="en-US" w:bidi="ar-SA"/>
      </w:rPr>
    </w:lvl>
    <w:lvl w:ilvl="7" w:tplc="DF181C36">
      <w:numFmt w:val="bullet"/>
      <w:lvlText w:val="•"/>
      <w:lvlJc w:val="left"/>
      <w:pPr>
        <w:ind w:left="7396" w:hanging="286"/>
      </w:pPr>
      <w:rPr>
        <w:rFonts w:hint="default"/>
        <w:lang w:val="uk-UA" w:eastAsia="en-US" w:bidi="ar-SA"/>
      </w:rPr>
    </w:lvl>
    <w:lvl w:ilvl="8" w:tplc="9620B346">
      <w:numFmt w:val="bullet"/>
      <w:lvlText w:val="•"/>
      <w:lvlJc w:val="left"/>
      <w:pPr>
        <w:ind w:left="8293" w:hanging="286"/>
      </w:pPr>
      <w:rPr>
        <w:rFonts w:hint="default"/>
        <w:lang w:val="uk-UA" w:eastAsia="en-US" w:bidi="ar-SA"/>
      </w:rPr>
    </w:lvl>
  </w:abstractNum>
  <w:abstractNum w:abstractNumId="66" w15:restartNumberingAfterBreak="0">
    <w:nsid w:val="2ED85D6E"/>
    <w:multiLevelType w:val="hybridMultilevel"/>
    <w:tmpl w:val="579082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15:restartNumberingAfterBreak="0">
    <w:nsid w:val="2F1737DB"/>
    <w:multiLevelType w:val="multilevel"/>
    <w:tmpl w:val="28B4C6D4"/>
    <w:lvl w:ilvl="0">
      <w:start w:val="8"/>
      <w:numFmt w:val="decimal"/>
      <w:lvlText w:val="%1"/>
      <w:lvlJc w:val="left"/>
      <w:pPr>
        <w:ind w:left="57" w:hanging="535"/>
      </w:pPr>
      <w:rPr>
        <w:rFonts w:hint="default"/>
        <w:lang w:val="uk-UA" w:eastAsia="en-US" w:bidi="ar-SA"/>
      </w:rPr>
    </w:lvl>
    <w:lvl w:ilvl="1">
      <w:start w:val="1"/>
      <w:numFmt w:val="decimal"/>
      <w:lvlText w:val="%1.%2."/>
      <w:lvlJc w:val="left"/>
      <w:pPr>
        <w:ind w:left="57" w:hanging="535"/>
      </w:pPr>
      <w:rPr>
        <w:rFonts w:ascii="Microsoft Sans Serif" w:eastAsia="Microsoft Sans Serif" w:hAnsi="Microsoft Sans Serif" w:cs="Microsoft Sans Serif" w:hint="default"/>
        <w:w w:val="100"/>
        <w:sz w:val="24"/>
        <w:szCs w:val="24"/>
        <w:lang w:val="uk-UA" w:eastAsia="en-US" w:bidi="ar-SA"/>
      </w:rPr>
    </w:lvl>
    <w:lvl w:ilvl="2">
      <w:numFmt w:val="bullet"/>
      <w:lvlText w:val="•"/>
      <w:lvlJc w:val="left"/>
      <w:pPr>
        <w:ind w:left="838" w:hanging="535"/>
      </w:pPr>
      <w:rPr>
        <w:rFonts w:hint="default"/>
        <w:lang w:val="uk-UA" w:eastAsia="en-US" w:bidi="ar-SA"/>
      </w:rPr>
    </w:lvl>
    <w:lvl w:ilvl="3">
      <w:numFmt w:val="bullet"/>
      <w:lvlText w:val="•"/>
      <w:lvlJc w:val="left"/>
      <w:pPr>
        <w:ind w:left="1227" w:hanging="535"/>
      </w:pPr>
      <w:rPr>
        <w:rFonts w:hint="default"/>
        <w:lang w:val="uk-UA" w:eastAsia="en-US" w:bidi="ar-SA"/>
      </w:rPr>
    </w:lvl>
    <w:lvl w:ilvl="4">
      <w:numFmt w:val="bullet"/>
      <w:lvlText w:val="•"/>
      <w:lvlJc w:val="left"/>
      <w:pPr>
        <w:ind w:left="1616" w:hanging="535"/>
      </w:pPr>
      <w:rPr>
        <w:rFonts w:hint="default"/>
        <w:lang w:val="uk-UA" w:eastAsia="en-US" w:bidi="ar-SA"/>
      </w:rPr>
    </w:lvl>
    <w:lvl w:ilvl="5">
      <w:numFmt w:val="bullet"/>
      <w:lvlText w:val="•"/>
      <w:lvlJc w:val="left"/>
      <w:pPr>
        <w:ind w:left="2005" w:hanging="535"/>
      </w:pPr>
      <w:rPr>
        <w:rFonts w:hint="default"/>
        <w:lang w:val="uk-UA" w:eastAsia="en-US" w:bidi="ar-SA"/>
      </w:rPr>
    </w:lvl>
    <w:lvl w:ilvl="6">
      <w:numFmt w:val="bullet"/>
      <w:lvlText w:val="•"/>
      <w:lvlJc w:val="left"/>
      <w:pPr>
        <w:ind w:left="2394" w:hanging="535"/>
      </w:pPr>
      <w:rPr>
        <w:rFonts w:hint="default"/>
        <w:lang w:val="uk-UA" w:eastAsia="en-US" w:bidi="ar-SA"/>
      </w:rPr>
    </w:lvl>
    <w:lvl w:ilvl="7">
      <w:numFmt w:val="bullet"/>
      <w:lvlText w:val="•"/>
      <w:lvlJc w:val="left"/>
      <w:pPr>
        <w:ind w:left="2783" w:hanging="535"/>
      </w:pPr>
      <w:rPr>
        <w:rFonts w:hint="default"/>
        <w:lang w:val="uk-UA" w:eastAsia="en-US" w:bidi="ar-SA"/>
      </w:rPr>
    </w:lvl>
    <w:lvl w:ilvl="8">
      <w:numFmt w:val="bullet"/>
      <w:lvlText w:val="•"/>
      <w:lvlJc w:val="left"/>
      <w:pPr>
        <w:ind w:left="3172" w:hanging="535"/>
      </w:pPr>
      <w:rPr>
        <w:rFonts w:hint="default"/>
        <w:lang w:val="uk-UA" w:eastAsia="en-US" w:bidi="ar-SA"/>
      </w:rPr>
    </w:lvl>
  </w:abstractNum>
  <w:abstractNum w:abstractNumId="68" w15:restartNumberingAfterBreak="0">
    <w:nsid w:val="2FDD6BA3"/>
    <w:multiLevelType w:val="hybridMultilevel"/>
    <w:tmpl w:val="57F60474"/>
    <w:lvl w:ilvl="0" w:tplc="24D66F6A">
      <w:start w:val="1"/>
      <w:numFmt w:val="decimal"/>
      <w:lvlText w:val="%1."/>
      <w:lvlJc w:val="left"/>
      <w:pPr>
        <w:ind w:left="282" w:hanging="199"/>
      </w:pPr>
      <w:rPr>
        <w:rFonts w:ascii="Century Gothic" w:eastAsia="Century Gothic" w:hAnsi="Century Gothic" w:cs="Century Gothic" w:hint="default"/>
        <w:w w:val="100"/>
        <w:sz w:val="18"/>
        <w:szCs w:val="18"/>
        <w:lang w:val="uk-UA" w:eastAsia="en-US" w:bidi="ar-SA"/>
      </w:rPr>
    </w:lvl>
    <w:lvl w:ilvl="1" w:tplc="ADEA60C4">
      <w:numFmt w:val="bullet"/>
      <w:lvlText w:val="-"/>
      <w:lvlJc w:val="left"/>
      <w:pPr>
        <w:ind w:left="821" w:hanging="356"/>
      </w:pPr>
      <w:rPr>
        <w:rFonts w:ascii="Times New Roman" w:eastAsia="Times New Roman" w:hAnsi="Times New Roman" w:cs="Times New Roman" w:hint="default"/>
        <w:spacing w:val="-2"/>
        <w:w w:val="99"/>
        <w:sz w:val="18"/>
        <w:szCs w:val="18"/>
        <w:lang w:val="uk-UA" w:eastAsia="en-US" w:bidi="ar-SA"/>
      </w:rPr>
    </w:lvl>
    <w:lvl w:ilvl="2" w:tplc="CC7422B8">
      <w:numFmt w:val="bullet"/>
      <w:lvlText w:val="•"/>
      <w:lvlJc w:val="left"/>
      <w:pPr>
        <w:ind w:left="1577" w:hanging="356"/>
      </w:pPr>
      <w:rPr>
        <w:rFonts w:hint="default"/>
        <w:lang w:val="uk-UA" w:eastAsia="en-US" w:bidi="ar-SA"/>
      </w:rPr>
    </w:lvl>
    <w:lvl w:ilvl="3" w:tplc="67FA48A6">
      <w:numFmt w:val="bullet"/>
      <w:lvlText w:val="•"/>
      <w:lvlJc w:val="left"/>
      <w:pPr>
        <w:ind w:left="2335" w:hanging="356"/>
      </w:pPr>
      <w:rPr>
        <w:rFonts w:hint="default"/>
        <w:lang w:val="uk-UA" w:eastAsia="en-US" w:bidi="ar-SA"/>
      </w:rPr>
    </w:lvl>
    <w:lvl w:ilvl="4" w:tplc="6E204E88">
      <w:numFmt w:val="bullet"/>
      <w:lvlText w:val="•"/>
      <w:lvlJc w:val="left"/>
      <w:pPr>
        <w:ind w:left="3093" w:hanging="356"/>
      </w:pPr>
      <w:rPr>
        <w:rFonts w:hint="default"/>
        <w:lang w:val="uk-UA" w:eastAsia="en-US" w:bidi="ar-SA"/>
      </w:rPr>
    </w:lvl>
    <w:lvl w:ilvl="5" w:tplc="3C9463A8">
      <w:numFmt w:val="bullet"/>
      <w:lvlText w:val="•"/>
      <w:lvlJc w:val="left"/>
      <w:pPr>
        <w:ind w:left="3851" w:hanging="356"/>
      </w:pPr>
      <w:rPr>
        <w:rFonts w:hint="default"/>
        <w:lang w:val="uk-UA" w:eastAsia="en-US" w:bidi="ar-SA"/>
      </w:rPr>
    </w:lvl>
    <w:lvl w:ilvl="6" w:tplc="B24A4DCE">
      <w:numFmt w:val="bullet"/>
      <w:lvlText w:val="•"/>
      <w:lvlJc w:val="left"/>
      <w:pPr>
        <w:ind w:left="4608" w:hanging="356"/>
      </w:pPr>
      <w:rPr>
        <w:rFonts w:hint="default"/>
        <w:lang w:val="uk-UA" w:eastAsia="en-US" w:bidi="ar-SA"/>
      </w:rPr>
    </w:lvl>
    <w:lvl w:ilvl="7" w:tplc="49AA8DB6">
      <w:numFmt w:val="bullet"/>
      <w:lvlText w:val="•"/>
      <w:lvlJc w:val="left"/>
      <w:pPr>
        <w:ind w:left="5366" w:hanging="356"/>
      </w:pPr>
      <w:rPr>
        <w:rFonts w:hint="default"/>
        <w:lang w:val="uk-UA" w:eastAsia="en-US" w:bidi="ar-SA"/>
      </w:rPr>
    </w:lvl>
    <w:lvl w:ilvl="8" w:tplc="1F1280F0">
      <w:numFmt w:val="bullet"/>
      <w:lvlText w:val="•"/>
      <w:lvlJc w:val="left"/>
      <w:pPr>
        <w:ind w:left="6124" w:hanging="356"/>
      </w:pPr>
      <w:rPr>
        <w:rFonts w:hint="default"/>
        <w:lang w:val="uk-UA" w:eastAsia="en-US" w:bidi="ar-SA"/>
      </w:rPr>
    </w:lvl>
  </w:abstractNum>
  <w:abstractNum w:abstractNumId="69" w15:restartNumberingAfterBreak="0">
    <w:nsid w:val="303C1F43"/>
    <w:multiLevelType w:val="hybridMultilevel"/>
    <w:tmpl w:val="39AABED8"/>
    <w:lvl w:ilvl="0" w:tplc="0419000F">
      <w:start w:val="1"/>
      <w:numFmt w:val="decimal"/>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70" w15:restartNumberingAfterBreak="0">
    <w:nsid w:val="304B5D7E"/>
    <w:multiLevelType w:val="hybridMultilevel"/>
    <w:tmpl w:val="ECFE6F7E"/>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1" w15:restartNumberingAfterBreak="0">
    <w:nsid w:val="317B6FE1"/>
    <w:multiLevelType w:val="hybridMultilevel"/>
    <w:tmpl w:val="6520E0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15:restartNumberingAfterBreak="0">
    <w:nsid w:val="33E17093"/>
    <w:multiLevelType w:val="hybridMultilevel"/>
    <w:tmpl w:val="2A72E40E"/>
    <w:lvl w:ilvl="0" w:tplc="04190017">
      <w:start w:val="1"/>
      <w:numFmt w:val="lowerLetter"/>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73" w15:restartNumberingAfterBreak="0">
    <w:nsid w:val="34E02111"/>
    <w:multiLevelType w:val="multilevel"/>
    <w:tmpl w:val="89EA3D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34FD155D"/>
    <w:multiLevelType w:val="hybridMultilevel"/>
    <w:tmpl w:val="686EBB0A"/>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5" w15:restartNumberingAfterBreak="0">
    <w:nsid w:val="356D4FCA"/>
    <w:multiLevelType w:val="multilevel"/>
    <w:tmpl w:val="848429C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36687C11"/>
    <w:multiLevelType w:val="hybridMultilevel"/>
    <w:tmpl w:val="B35A0E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15:restartNumberingAfterBreak="0">
    <w:nsid w:val="36A754F4"/>
    <w:multiLevelType w:val="multilevel"/>
    <w:tmpl w:val="D4DA2EEC"/>
    <w:lvl w:ilvl="0">
      <w:start w:val="5"/>
      <w:numFmt w:val="decimal"/>
      <w:lvlText w:val="%1"/>
      <w:lvlJc w:val="left"/>
      <w:pPr>
        <w:ind w:left="1354" w:hanging="514"/>
      </w:pPr>
      <w:rPr>
        <w:rFonts w:hint="default"/>
        <w:lang w:val="uk-UA" w:eastAsia="en-US" w:bidi="ar-SA"/>
      </w:rPr>
    </w:lvl>
    <w:lvl w:ilvl="1">
      <w:start w:val="1"/>
      <w:numFmt w:val="decimal"/>
      <w:lvlText w:val="%1.%2."/>
      <w:lvlJc w:val="left"/>
      <w:pPr>
        <w:ind w:left="1354" w:hanging="514"/>
      </w:pPr>
      <w:rPr>
        <w:rFonts w:ascii="Microsoft Sans Serif" w:eastAsia="Microsoft Sans Serif" w:hAnsi="Microsoft Sans Serif" w:cs="Microsoft Sans Serif" w:hint="default"/>
        <w:spacing w:val="-8"/>
        <w:w w:val="100"/>
        <w:sz w:val="28"/>
        <w:szCs w:val="28"/>
        <w:lang w:val="uk-UA" w:eastAsia="en-US" w:bidi="ar-SA"/>
      </w:rPr>
    </w:lvl>
    <w:lvl w:ilvl="2">
      <w:numFmt w:val="bullet"/>
      <w:lvlText w:val="•"/>
      <w:lvlJc w:val="left"/>
      <w:pPr>
        <w:ind w:left="3105" w:hanging="514"/>
      </w:pPr>
      <w:rPr>
        <w:rFonts w:hint="default"/>
        <w:lang w:val="uk-UA" w:eastAsia="en-US" w:bidi="ar-SA"/>
      </w:rPr>
    </w:lvl>
    <w:lvl w:ilvl="3">
      <w:numFmt w:val="bullet"/>
      <w:lvlText w:val="•"/>
      <w:lvlJc w:val="left"/>
      <w:pPr>
        <w:ind w:left="3977" w:hanging="514"/>
      </w:pPr>
      <w:rPr>
        <w:rFonts w:hint="default"/>
        <w:lang w:val="uk-UA" w:eastAsia="en-US" w:bidi="ar-SA"/>
      </w:rPr>
    </w:lvl>
    <w:lvl w:ilvl="4">
      <w:numFmt w:val="bullet"/>
      <w:lvlText w:val="•"/>
      <w:lvlJc w:val="left"/>
      <w:pPr>
        <w:ind w:left="4850" w:hanging="514"/>
      </w:pPr>
      <w:rPr>
        <w:rFonts w:hint="default"/>
        <w:lang w:val="uk-UA" w:eastAsia="en-US" w:bidi="ar-SA"/>
      </w:rPr>
    </w:lvl>
    <w:lvl w:ilvl="5">
      <w:numFmt w:val="bullet"/>
      <w:lvlText w:val="•"/>
      <w:lvlJc w:val="left"/>
      <w:pPr>
        <w:ind w:left="5723" w:hanging="514"/>
      </w:pPr>
      <w:rPr>
        <w:rFonts w:hint="default"/>
        <w:lang w:val="uk-UA" w:eastAsia="en-US" w:bidi="ar-SA"/>
      </w:rPr>
    </w:lvl>
    <w:lvl w:ilvl="6">
      <w:numFmt w:val="bullet"/>
      <w:lvlText w:val="•"/>
      <w:lvlJc w:val="left"/>
      <w:pPr>
        <w:ind w:left="6595" w:hanging="514"/>
      </w:pPr>
      <w:rPr>
        <w:rFonts w:hint="default"/>
        <w:lang w:val="uk-UA" w:eastAsia="en-US" w:bidi="ar-SA"/>
      </w:rPr>
    </w:lvl>
    <w:lvl w:ilvl="7">
      <w:numFmt w:val="bullet"/>
      <w:lvlText w:val="•"/>
      <w:lvlJc w:val="left"/>
      <w:pPr>
        <w:ind w:left="7468" w:hanging="514"/>
      </w:pPr>
      <w:rPr>
        <w:rFonts w:hint="default"/>
        <w:lang w:val="uk-UA" w:eastAsia="en-US" w:bidi="ar-SA"/>
      </w:rPr>
    </w:lvl>
    <w:lvl w:ilvl="8">
      <w:numFmt w:val="bullet"/>
      <w:lvlText w:val="•"/>
      <w:lvlJc w:val="left"/>
      <w:pPr>
        <w:ind w:left="8341" w:hanging="514"/>
      </w:pPr>
      <w:rPr>
        <w:rFonts w:hint="default"/>
        <w:lang w:val="uk-UA" w:eastAsia="en-US" w:bidi="ar-SA"/>
      </w:rPr>
    </w:lvl>
  </w:abstractNum>
  <w:abstractNum w:abstractNumId="78" w15:restartNumberingAfterBreak="0">
    <w:nsid w:val="37E63BDF"/>
    <w:multiLevelType w:val="hybridMultilevel"/>
    <w:tmpl w:val="11007082"/>
    <w:lvl w:ilvl="0" w:tplc="AEB260D6">
      <w:start w:val="1"/>
      <w:numFmt w:val="decimal"/>
      <w:lvlText w:val="%1."/>
      <w:lvlJc w:val="left"/>
      <w:pPr>
        <w:ind w:left="132" w:hanging="425"/>
      </w:pPr>
      <w:rPr>
        <w:rFonts w:ascii="Microsoft Sans Serif" w:eastAsia="Microsoft Sans Serif" w:hAnsi="Microsoft Sans Serif" w:cs="Microsoft Sans Serif" w:hint="default"/>
        <w:spacing w:val="-1"/>
        <w:w w:val="100"/>
        <w:sz w:val="28"/>
        <w:szCs w:val="28"/>
        <w:lang w:val="uk-UA" w:eastAsia="en-US" w:bidi="ar-SA"/>
      </w:rPr>
    </w:lvl>
    <w:lvl w:ilvl="1" w:tplc="4B2097FA">
      <w:numFmt w:val="bullet"/>
      <w:lvlText w:val="•"/>
      <w:lvlJc w:val="left"/>
      <w:pPr>
        <w:ind w:left="1134" w:hanging="425"/>
      </w:pPr>
      <w:rPr>
        <w:rFonts w:hint="default"/>
        <w:lang w:val="uk-UA" w:eastAsia="en-US" w:bidi="ar-SA"/>
      </w:rPr>
    </w:lvl>
    <w:lvl w:ilvl="2" w:tplc="C5B0A81E">
      <w:numFmt w:val="bullet"/>
      <w:lvlText w:val="•"/>
      <w:lvlJc w:val="left"/>
      <w:pPr>
        <w:ind w:left="2129" w:hanging="425"/>
      </w:pPr>
      <w:rPr>
        <w:rFonts w:hint="default"/>
        <w:lang w:val="uk-UA" w:eastAsia="en-US" w:bidi="ar-SA"/>
      </w:rPr>
    </w:lvl>
    <w:lvl w:ilvl="3" w:tplc="2F52A7B8">
      <w:numFmt w:val="bullet"/>
      <w:lvlText w:val="•"/>
      <w:lvlJc w:val="left"/>
      <w:pPr>
        <w:ind w:left="3123" w:hanging="425"/>
      </w:pPr>
      <w:rPr>
        <w:rFonts w:hint="default"/>
        <w:lang w:val="uk-UA" w:eastAsia="en-US" w:bidi="ar-SA"/>
      </w:rPr>
    </w:lvl>
    <w:lvl w:ilvl="4" w:tplc="B95A54F6">
      <w:numFmt w:val="bullet"/>
      <w:lvlText w:val="•"/>
      <w:lvlJc w:val="left"/>
      <w:pPr>
        <w:ind w:left="4118" w:hanging="425"/>
      </w:pPr>
      <w:rPr>
        <w:rFonts w:hint="default"/>
        <w:lang w:val="uk-UA" w:eastAsia="en-US" w:bidi="ar-SA"/>
      </w:rPr>
    </w:lvl>
    <w:lvl w:ilvl="5" w:tplc="B748D684">
      <w:numFmt w:val="bullet"/>
      <w:lvlText w:val="•"/>
      <w:lvlJc w:val="left"/>
      <w:pPr>
        <w:ind w:left="5113" w:hanging="425"/>
      </w:pPr>
      <w:rPr>
        <w:rFonts w:hint="default"/>
        <w:lang w:val="uk-UA" w:eastAsia="en-US" w:bidi="ar-SA"/>
      </w:rPr>
    </w:lvl>
    <w:lvl w:ilvl="6" w:tplc="0D249282">
      <w:numFmt w:val="bullet"/>
      <w:lvlText w:val="•"/>
      <w:lvlJc w:val="left"/>
      <w:pPr>
        <w:ind w:left="6107" w:hanging="425"/>
      </w:pPr>
      <w:rPr>
        <w:rFonts w:hint="default"/>
        <w:lang w:val="uk-UA" w:eastAsia="en-US" w:bidi="ar-SA"/>
      </w:rPr>
    </w:lvl>
    <w:lvl w:ilvl="7" w:tplc="E9C84CC0">
      <w:numFmt w:val="bullet"/>
      <w:lvlText w:val="•"/>
      <w:lvlJc w:val="left"/>
      <w:pPr>
        <w:ind w:left="7102" w:hanging="425"/>
      </w:pPr>
      <w:rPr>
        <w:rFonts w:hint="default"/>
        <w:lang w:val="uk-UA" w:eastAsia="en-US" w:bidi="ar-SA"/>
      </w:rPr>
    </w:lvl>
    <w:lvl w:ilvl="8" w:tplc="D13800E6">
      <w:numFmt w:val="bullet"/>
      <w:lvlText w:val="•"/>
      <w:lvlJc w:val="left"/>
      <w:pPr>
        <w:ind w:left="8097" w:hanging="425"/>
      </w:pPr>
      <w:rPr>
        <w:rFonts w:hint="default"/>
        <w:lang w:val="uk-UA" w:eastAsia="en-US" w:bidi="ar-SA"/>
      </w:rPr>
    </w:lvl>
  </w:abstractNum>
  <w:abstractNum w:abstractNumId="79" w15:restartNumberingAfterBreak="0">
    <w:nsid w:val="380856FB"/>
    <w:multiLevelType w:val="multilevel"/>
    <w:tmpl w:val="44EEBB6C"/>
    <w:lvl w:ilvl="0">
      <w:start w:val="1"/>
      <w:numFmt w:val="decimal"/>
      <w:lvlText w:val="%1"/>
      <w:lvlJc w:val="left"/>
      <w:pPr>
        <w:ind w:left="1354" w:hanging="514"/>
      </w:pPr>
      <w:rPr>
        <w:rFonts w:hint="default"/>
        <w:lang w:val="uk-UA" w:eastAsia="en-US" w:bidi="ar-SA"/>
      </w:rPr>
    </w:lvl>
    <w:lvl w:ilvl="1">
      <w:start w:val="1"/>
      <w:numFmt w:val="decimal"/>
      <w:lvlText w:val="%1.%2."/>
      <w:lvlJc w:val="left"/>
      <w:pPr>
        <w:ind w:left="1354" w:hanging="514"/>
      </w:pPr>
      <w:rPr>
        <w:rFonts w:ascii="Microsoft Sans Serif" w:eastAsia="Microsoft Sans Serif" w:hAnsi="Microsoft Sans Serif" w:cs="Microsoft Sans Serif" w:hint="default"/>
        <w:spacing w:val="-8"/>
        <w:w w:val="100"/>
        <w:sz w:val="28"/>
        <w:szCs w:val="28"/>
        <w:lang w:val="uk-UA" w:eastAsia="en-US" w:bidi="ar-SA"/>
      </w:rPr>
    </w:lvl>
    <w:lvl w:ilvl="2">
      <w:numFmt w:val="bullet"/>
      <w:lvlText w:val="•"/>
      <w:lvlJc w:val="left"/>
      <w:pPr>
        <w:ind w:left="3105" w:hanging="514"/>
      </w:pPr>
      <w:rPr>
        <w:rFonts w:hint="default"/>
        <w:lang w:val="uk-UA" w:eastAsia="en-US" w:bidi="ar-SA"/>
      </w:rPr>
    </w:lvl>
    <w:lvl w:ilvl="3">
      <w:numFmt w:val="bullet"/>
      <w:lvlText w:val="•"/>
      <w:lvlJc w:val="left"/>
      <w:pPr>
        <w:ind w:left="3977" w:hanging="514"/>
      </w:pPr>
      <w:rPr>
        <w:rFonts w:hint="default"/>
        <w:lang w:val="uk-UA" w:eastAsia="en-US" w:bidi="ar-SA"/>
      </w:rPr>
    </w:lvl>
    <w:lvl w:ilvl="4">
      <w:numFmt w:val="bullet"/>
      <w:lvlText w:val="•"/>
      <w:lvlJc w:val="left"/>
      <w:pPr>
        <w:ind w:left="4850" w:hanging="514"/>
      </w:pPr>
      <w:rPr>
        <w:rFonts w:hint="default"/>
        <w:lang w:val="uk-UA" w:eastAsia="en-US" w:bidi="ar-SA"/>
      </w:rPr>
    </w:lvl>
    <w:lvl w:ilvl="5">
      <w:numFmt w:val="bullet"/>
      <w:lvlText w:val="•"/>
      <w:lvlJc w:val="left"/>
      <w:pPr>
        <w:ind w:left="5723" w:hanging="514"/>
      </w:pPr>
      <w:rPr>
        <w:rFonts w:hint="default"/>
        <w:lang w:val="uk-UA" w:eastAsia="en-US" w:bidi="ar-SA"/>
      </w:rPr>
    </w:lvl>
    <w:lvl w:ilvl="6">
      <w:numFmt w:val="bullet"/>
      <w:lvlText w:val="•"/>
      <w:lvlJc w:val="left"/>
      <w:pPr>
        <w:ind w:left="6595" w:hanging="514"/>
      </w:pPr>
      <w:rPr>
        <w:rFonts w:hint="default"/>
        <w:lang w:val="uk-UA" w:eastAsia="en-US" w:bidi="ar-SA"/>
      </w:rPr>
    </w:lvl>
    <w:lvl w:ilvl="7">
      <w:numFmt w:val="bullet"/>
      <w:lvlText w:val="•"/>
      <w:lvlJc w:val="left"/>
      <w:pPr>
        <w:ind w:left="7468" w:hanging="514"/>
      </w:pPr>
      <w:rPr>
        <w:rFonts w:hint="default"/>
        <w:lang w:val="uk-UA" w:eastAsia="en-US" w:bidi="ar-SA"/>
      </w:rPr>
    </w:lvl>
    <w:lvl w:ilvl="8">
      <w:numFmt w:val="bullet"/>
      <w:lvlText w:val="•"/>
      <w:lvlJc w:val="left"/>
      <w:pPr>
        <w:ind w:left="8341" w:hanging="514"/>
      </w:pPr>
      <w:rPr>
        <w:rFonts w:hint="default"/>
        <w:lang w:val="uk-UA" w:eastAsia="en-US" w:bidi="ar-SA"/>
      </w:rPr>
    </w:lvl>
  </w:abstractNum>
  <w:abstractNum w:abstractNumId="80" w15:restartNumberingAfterBreak="0">
    <w:nsid w:val="383C03BB"/>
    <w:multiLevelType w:val="hybridMultilevel"/>
    <w:tmpl w:val="9A7632B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1" w15:restartNumberingAfterBreak="0">
    <w:nsid w:val="38CF213A"/>
    <w:multiLevelType w:val="multilevel"/>
    <w:tmpl w:val="C4068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38D86FBA"/>
    <w:multiLevelType w:val="multilevel"/>
    <w:tmpl w:val="69C4F99C"/>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3B491050"/>
    <w:multiLevelType w:val="hybridMultilevel"/>
    <w:tmpl w:val="6762ACC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4" w15:restartNumberingAfterBreak="0">
    <w:nsid w:val="3BC11800"/>
    <w:multiLevelType w:val="multilevel"/>
    <w:tmpl w:val="F86E254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3C5E2F74"/>
    <w:multiLevelType w:val="multilevel"/>
    <w:tmpl w:val="4F0CEFA2"/>
    <w:lvl w:ilvl="0">
      <w:start w:val="7"/>
      <w:numFmt w:val="decimal"/>
      <w:lvlText w:val="%1"/>
      <w:lvlJc w:val="left"/>
      <w:pPr>
        <w:ind w:left="57" w:hanging="513"/>
      </w:pPr>
      <w:rPr>
        <w:rFonts w:hint="default"/>
        <w:lang w:val="uk-UA" w:eastAsia="en-US" w:bidi="ar-SA"/>
      </w:rPr>
    </w:lvl>
    <w:lvl w:ilvl="1">
      <w:start w:val="1"/>
      <w:numFmt w:val="decimal"/>
      <w:lvlText w:val="%1.%2."/>
      <w:lvlJc w:val="left"/>
      <w:pPr>
        <w:ind w:left="57" w:hanging="513"/>
      </w:pPr>
      <w:rPr>
        <w:rFonts w:ascii="Microsoft Sans Serif" w:eastAsia="Microsoft Sans Serif" w:hAnsi="Microsoft Sans Serif" w:cs="Microsoft Sans Serif" w:hint="default"/>
        <w:w w:val="100"/>
        <w:sz w:val="24"/>
        <w:szCs w:val="24"/>
        <w:lang w:val="uk-UA" w:eastAsia="en-US" w:bidi="ar-SA"/>
      </w:rPr>
    </w:lvl>
    <w:lvl w:ilvl="2">
      <w:numFmt w:val="bullet"/>
      <w:lvlText w:val="•"/>
      <w:lvlJc w:val="left"/>
      <w:pPr>
        <w:ind w:left="838" w:hanging="513"/>
      </w:pPr>
      <w:rPr>
        <w:rFonts w:hint="default"/>
        <w:lang w:val="uk-UA" w:eastAsia="en-US" w:bidi="ar-SA"/>
      </w:rPr>
    </w:lvl>
    <w:lvl w:ilvl="3">
      <w:numFmt w:val="bullet"/>
      <w:lvlText w:val="•"/>
      <w:lvlJc w:val="left"/>
      <w:pPr>
        <w:ind w:left="1227" w:hanging="513"/>
      </w:pPr>
      <w:rPr>
        <w:rFonts w:hint="default"/>
        <w:lang w:val="uk-UA" w:eastAsia="en-US" w:bidi="ar-SA"/>
      </w:rPr>
    </w:lvl>
    <w:lvl w:ilvl="4">
      <w:numFmt w:val="bullet"/>
      <w:lvlText w:val="•"/>
      <w:lvlJc w:val="left"/>
      <w:pPr>
        <w:ind w:left="1616" w:hanging="513"/>
      </w:pPr>
      <w:rPr>
        <w:rFonts w:hint="default"/>
        <w:lang w:val="uk-UA" w:eastAsia="en-US" w:bidi="ar-SA"/>
      </w:rPr>
    </w:lvl>
    <w:lvl w:ilvl="5">
      <w:numFmt w:val="bullet"/>
      <w:lvlText w:val="•"/>
      <w:lvlJc w:val="left"/>
      <w:pPr>
        <w:ind w:left="2005" w:hanging="513"/>
      </w:pPr>
      <w:rPr>
        <w:rFonts w:hint="default"/>
        <w:lang w:val="uk-UA" w:eastAsia="en-US" w:bidi="ar-SA"/>
      </w:rPr>
    </w:lvl>
    <w:lvl w:ilvl="6">
      <w:numFmt w:val="bullet"/>
      <w:lvlText w:val="•"/>
      <w:lvlJc w:val="left"/>
      <w:pPr>
        <w:ind w:left="2394" w:hanging="513"/>
      </w:pPr>
      <w:rPr>
        <w:rFonts w:hint="default"/>
        <w:lang w:val="uk-UA" w:eastAsia="en-US" w:bidi="ar-SA"/>
      </w:rPr>
    </w:lvl>
    <w:lvl w:ilvl="7">
      <w:numFmt w:val="bullet"/>
      <w:lvlText w:val="•"/>
      <w:lvlJc w:val="left"/>
      <w:pPr>
        <w:ind w:left="2783" w:hanging="513"/>
      </w:pPr>
      <w:rPr>
        <w:rFonts w:hint="default"/>
        <w:lang w:val="uk-UA" w:eastAsia="en-US" w:bidi="ar-SA"/>
      </w:rPr>
    </w:lvl>
    <w:lvl w:ilvl="8">
      <w:numFmt w:val="bullet"/>
      <w:lvlText w:val="•"/>
      <w:lvlJc w:val="left"/>
      <w:pPr>
        <w:ind w:left="3172" w:hanging="513"/>
      </w:pPr>
      <w:rPr>
        <w:rFonts w:hint="default"/>
        <w:lang w:val="uk-UA" w:eastAsia="en-US" w:bidi="ar-SA"/>
      </w:rPr>
    </w:lvl>
  </w:abstractNum>
  <w:abstractNum w:abstractNumId="86" w15:restartNumberingAfterBreak="0">
    <w:nsid w:val="3C681E06"/>
    <w:multiLevelType w:val="multilevel"/>
    <w:tmpl w:val="F54ABDC4"/>
    <w:lvl w:ilvl="0">
      <w:start w:val="3"/>
      <w:numFmt w:val="decimal"/>
      <w:lvlText w:val="%1"/>
      <w:lvlJc w:val="left"/>
      <w:pPr>
        <w:ind w:left="132" w:hanging="564"/>
      </w:pPr>
      <w:rPr>
        <w:rFonts w:hint="default"/>
        <w:lang w:val="uk-UA" w:eastAsia="en-US" w:bidi="ar-SA"/>
      </w:rPr>
    </w:lvl>
    <w:lvl w:ilvl="1">
      <w:start w:val="1"/>
      <w:numFmt w:val="decimal"/>
      <w:lvlText w:val="%1.%2."/>
      <w:lvlJc w:val="left"/>
      <w:pPr>
        <w:ind w:left="132" w:hanging="564"/>
      </w:pPr>
      <w:rPr>
        <w:rFonts w:ascii="Microsoft Sans Serif" w:eastAsia="Microsoft Sans Serif" w:hAnsi="Microsoft Sans Serif" w:cs="Microsoft Sans Serif" w:hint="default"/>
        <w:spacing w:val="-1"/>
        <w:w w:val="100"/>
        <w:sz w:val="28"/>
        <w:szCs w:val="28"/>
        <w:lang w:val="uk-UA" w:eastAsia="en-US" w:bidi="ar-SA"/>
      </w:rPr>
    </w:lvl>
    <w:lvl w:ilvl="2">
      <w:numFmt w:val="bullet"/>
      <w:lvlText w:val="•"/>
      <w:lvlJc w:val="left"/>
      <w:pPr>
        <w:ind w:left="2129" w:hanging="564"/>
      </w:pPr>
      <w:rPr>
        <w:rFonts w:hint="default"/>
        <w:lang w:val="uk-UA" w:eastAsia="en-US" w:bidi="ar-SA"/>
      </w:rPr>
    </w:lvl>
    <w:lvl w:ilvl="3">
      <w:numFmt w:val="bullet"/>
      <w:lvlText w:val="•"/>
      <w:lvlJc w:val="left"/>
      <w:pPr>
        <w:ind w:left="3123" w:hanging="564"/>
      </w:pPr>
      <w:rPr>
        <w:rFonts w:hint="default"/>
        <w:lang w:val="uk-UA" w:eastAsia="en-US" w:bidi="ar-SA"/>
      </w:rPr>
    </w:lvl>
    <w:lvl w:ilvl="4">
      <w:numFmt w:val="bullet"/>
      <w:lvlText w:val="•"/>
      <w:lvlJc w:val="left"/>
      <w:pPr>
        <w:ind w:left="4118" w:hanging="564"/>
      </w:pPr>
      <w:rPr>
        <w:rFonts w:hint="default"/>
        <w:lang w:val="uk-UA" w:eastAsia="en-US" w:bidi="ar-SA"/>
      </w:rPr>
    </w:lvl>
    <w:lvl w:ilvl="5">
      <w:numFmt w:val="bullet"/>
      <w:lvlText w:val="•"/>
      <w:lvlJc w:val="left"/>
      <w:pPr>
        <w:ind w:left="5113" w:hanging="564"/>
      </w:pPr>
      <w:rPr>
        <w:rFonts w:hint="default"/>
        <w:lang w:val="uk-UA" w:eastAsia="en-US" w:bidi="ar-SA"/>
      </w:rPr>
    </w:lvl>
    <w:lvl w:ilvl="6">
      <w:numFmt w:val="bullet"/>
      <w:lvlText w:val="•"/>
      <w:lvlJc w:val="left"/>
      <w:pPr>
        <w:ind w:left="6107" w:hanging="564"/>
      </w:pPr>
      <w:rPr>
        <w:rFonts w:hint="default"/>
        <w:lang w:val="uk-UA" w:eastAsia="en-US" w:bidi="ar-SA"/>
      </w:rPr>
    </w:lvl>
    <w:lvl w:ilvl="7">
      <w:numFmt w:val="bullet"/>
      <w:lvlText w:val="•"/>
      <w:lvlJc w:val="left"/>
      <w:pPr>
        <w:ind w:left="7102" w:hanging="564"/>
      </w:pPr>
      <w:rPr>
        <w:rFonts w:hint="default"/>
        <w:lang w:val="uk-UA" w:eastAsia="en-US" w:bidi="ar-SA"/>
      </w:rPr>
    </w:lvl>
    <w:lvl w:ilvl="8">
      <w:numFmt w:val="bullet"/>
      <w:lvlText w:val="•"/>
      <w:lvlJc w:val="left"/>
      <w:pPr>
        <w:ind w:left="8097" w:hanging="564"/>
      </w:pPr>
      <w:rPr>
        <w:rFonts w:hint="default"/>
        <w:lang w:val="uk-UA" w:eastAsia="en-US" w:bidi="ar-SA"/>
      </w:rPr>
    </w:lvl>
  </w:abstractNum>
  <w:abstractNum w:abstractNumId="87" w15:restartNumberingAfterBreak="0">
    <w:nsid w:val="3CEE48B0"/>
    <w:multiLevelType w:val="hybridMultilevel"/>
    <w:tmpl w:val="8AA8EF4C"/>
    <w:lvl w:ilvl="0" w:tplc="E95AA52C">
      <w:start w:val="1"/>
      <w:numFmt w:val="decimal"/>
      <w:lvlText w:val="%1."/>
      <w:lvlJc w:val="left"/>
      <w:pPr>
        <w:ind w:left="1153" w:hanging="312"/>
      </w:pPr>
      <w:rPr>
        <w:rFonts w:ascii="Microsoft Sans Serif" w:eastAsia="Microsoft Sans Serif" w:hAnsi="Microsoft Sans Serif" w:cs="Microsoft Sans Serif" w:hint="default"/>
        <w:spacing w:val="-1"/>
        <w:w w:val="100"/>
        <w:sz w:val="28"/>
        <w:szCs w:val="28"/>
        <w:lang w:val="uk-UA" w:eastAsia="en-US" w:bidi="ar-SA"/>
      </w:rPr>
    </w:lvl>
    <w:lvl w:ilvl="1" w:tplc="F6280EA8">
      <w:numFmt w:val="bullet"/>
      <w:lvlText w:val="•"/>
      <w:lvlJc w:val="left"/>
      <w:pPr>
        <w:ind w:left="2052" w:hanging="312"/>
      </w:pPr>
      <w:rPr>
        <w:rFonts w:hint="default"/>
        <w:lang w:val="uk-UA" w:eastAsia="en-US" w:bidi="ar-SA"/>
      </w:rPr>
    </w:lvl>
    <w:lvl w:ilvl="2" w:tplc="8EC20ACA">
      <w:numFmt w:val="bullet"/>
      <w:lvlText w:val="•"/>
      <w:lvlJc w:val="left"/>
      <w:pPr>
        <w:ind w:left="2945" w:hanging="312"/>
      </w:pPr>
      <w:rPr>
        <w:rFonts w:hint="default"/>
        <w:lang w:val="uk-UA" w:eastAsia="en-US" w:bidi="ar-SA"/>
      </w:rPr>
    </w:lvl>
    <w:lvl w:ilvl="3" w:tplc="48B22640">
      <w:numFmt w:val="bullet"/>
      <w:lvlText w:val="•"/>
      <w:lvlJc w:val="left"/>
      <w:pPr>
        <w:ind w:left="3837" w:hanging="312"/>
      </w:pPr>
      <w:rPr>
        <w:rFonts w:hint="default"/>
        <w:lang w:val="uk-UA" w:eastAsia="en-US" w:bidi="ar-SA"/>
      </w:rPr>
    </w:lvl>
    <w:lvl w:ilvl="4" w:tplc="D5FEFD12">
      <w:numFmt w:val="bullet"/>
      <w:lvlText w:val="•"/>
      <w:lvlJc w:val="left"/>
      <w:pPr>
        <w:ind w:left="4730" w:hanging="312"/>
      </w:pPr>
      <w:rPr>
        <w:rFonts w:hint="default"/>
        <w:lang w:val="uk-UA" w:eastAsia="en-US" w:bidi="ar-SA"/>
      </w:rPr>
    </w:lvl>
    <w:lvl w:ilvl="5" w:tplc="3A4CCD94">
      <w:numFmt w:val="bullet"/>
      <w:lvlText w:val="•"/>
      <w:lvlJc w:val="left"/>
      <w:pPr>
        <w:ind w:left="5623" w:hanging="312"/>
      </w:pPr>
      <w:rPr>
        <w:rFonts w:hint="default"/>
        <w:lang w:val="uk-UA" w:eastAsia="en-US" w:bidi="ar-SA"/>
      </w:rPr>
    </w:lvl>
    <w:lvl w:ilvl="6" w:tplc="234A4458">
      <w:numFmt w:val="bullet"/>
      <w:lvlText w:val="•"/>
      <w:lvlJc w:val="left"/>
      <w:pPr>
        <w:ind w:left="6515" w:hanging="312"/>
      </w:pPr>
      <w:rPr>
        <w:rFonts w:hint="default"/>
        <w:lang w:val="uk-UA" w:eastAsia="en-US" w:bidi="ar-SA"/>
      </w:rPr>
    </w:lvl>
    <w:lvl w:ilvl="7" w:tplc="4D5635A6">
      <w:numFmt w:val="bullet"/>
      <w:lvlText w:val="•"/>
      <w:lvlJc w:val="left"/>
      <w:pPr>
        <w:ind w:left="7408" w:hanging="312"/>
      </w:pPr>
      <w:rPr>
        <w:rFonts w:hint="default"/>
        <w:lang w:val="uk-UA" w:eastAsia="en-US" w:bidi="ar-SA"/>
      </w:rPr>
    </w:lvl>
    <w:lvl w:ilvl="8" w:tplc="67B29872">
      <w:numFmt w:val="bullet"/>
      <w:lvlText w:val="•"/>
      <w:lvlJc w:val="left"/>
      <w:pPr>
        <w:ind w:left="8301" w:hanging="312"/>
      </w:pPr>
      <w:rPr>
        <w:rFonts w:hint="default"/>
        <w:lang w:val="uk-UA" w:eastAsia="en-US" w:bidi="ar-SA"/>
      </w:rPr>
    </w:lvl>
  </w:abstractNum>
  <w:abstractNum w:abstractNumId="88" w15:restartNumberingAfterBreak="0">
    <w:nsid w:val="3D4C57AD"/>
    <w:multiLevelType w:val="hybridMultilevel"/>
    <w:tmpl w:val="942ABB88"/>
    <w:lvl w:ilvl="0" w:tplc="E60CFE6C">
      <w:start w:val="1"/>
      <w:numFmt w:val="decimal"/>
      <w:lvlText w:val="%1."/>
      <w:lvlJc w:val="left"/>
      <w:pPr>
        <w:ind w:left="1153" w:hanging="312"/>
      </w:pPr>
      <w:rPr>
        <w:rFonts w:ascii="Microsoft Sans Serif" w:eastAsia="Microsoft Sans Serif" w:hAnsi="Microsoft Sans Serif" w:cs="Microsoft Sans Serif" w:hint="default"/>
        <w:spacing w:val="-1"/>
        <w:w w:val="100"/>
        <w:sz w:val="28"/>
        <w:szCs w:val="28"/>
        <w:lang w:val="uk-UA" w:eastAsia="en-US" w:bidi="ar-SA"/>
      </w:rPr>
    </w:lvl>
    <w:lvl w:ilvl="1" w:tplc="19FE9DBC">
      <w:numFmt w:val="bullet"/>
      <w:lvlText w:val="•"/>
      <w:lvlJc w:val="left"/>
      <w:pPr>
        <w:ind w:left="2052" w:hanging="312"/>
      </w:pPr>
      <w:rPr>
        <w:rFonts w:hint="default"/>
        <w:lang w:val="uk-UA" w:eastAsia="en-US" w:bidi="ar-SA"/>
      </w:rPr>
    </w:lvl>
    <w:lvl w:ilvl="2" w:tplc="C1849398">
      <w:numFmt w:val="bullet"/>
      <w:lvlText w:val="•"/>
      <w:lvlJc w:val="left"/>
      <w:pPr>
        <w:ind w:left="2945" w:hanging="312"/>
      </w:pPr>
      <w:rPr>
        <w:rFonts w:hint="default"/>
        <w:lang w:val="uk-UA" w:eastAsia="en-US" w:bidi="ar-SA"/>
      </w:rPr>
    </w:lvl>
    <w:lvl w:ilvl="3" w:tplc="CE2CF876">
      <w:numFmt w:val="bullet"/>
      <w:lvlText w:val="•"/>
      <w:lvlJc w:val="left"/>
      <w:pPr>
        <w:ind w:left="3837" w:hanging="312"/>
      </w:pPr>
      <w:rPr>
        <w:rFonts w:hint="default"/>
        <w:lang w:val="uk-UA" w:eastAsia="en-US" w:bidi="ar-SA"/>
      </w:rPr>
    </w:lvl>
    <w:lvl w:ilvl="4" w:tplc="4FC2485E">
      <w:numFmt w:val="bullet"/>
      <w:lvlText w:val="•"/>
      <w:lvlJc w:val="left"/>
      <w:pPr>
        <w:ind w:left="4730" w:hanging="312"/>
      </w:pPr>
      <w:rPr>
        <w:rFonts w:hint="default"/>
        <w:lang w:val="uk-UA" w:eastAsia="en-US" w:bidi="ar-SA"/>
      </w:rPr>
    </w:lvl>
    <w:lvl w:ilvl="5" w:tplc="CB98231E">
      <w:numFmt w:val="bullet"/>
      <w:lvlText w:val="•"/>
      <w:lvlJc w:val="left"/>
      <w:pPr>
        <w:ind w:left="5623" w:hanging="312"/>
      </w:pPr>
      <w:rPr>
        <w:rFonts w:hint="default"/>
        <w:lang w:val="uk-UA" w:eastAsia="en-US" w:bidi="ar-SA"/>
      </w:rPr>
    </w:lvl>
    <w:lvl w:ilvl="6" w:tplc="A93259B0">
      <w:numFmt w:val="bullet"/>
      <w:lvlText w:val="•"/>
      <w:lvlJc w:val="left"/>
      <w:pPr>
        <w:ind w:left="6515" w:hanging="312"/>
      </w:pPr>
      <w:rPr>
        <w:rFonts w:hint="default"/>
        <w:lang w:val="uk-UA" w:eastAsia="en-US" w:bidi="ar-SA"/>
      </w:rPr>
    </w:lvl>
    <w:lvl w:ilvl="7" w:tplc="50181AD4">
      <w:numFmt w:val="bullet"/>
      <w:lvlText w:val="•"/>
      <w:lvlJc w:val="left"/>
      <w:pPr>
        <w:ind w:left="7408" w:hanging="312"/>
      </w:pPr>
      <w:rPr>
        <w:rFonts w:hint="default"/>
        <w:lang w:val="uk-UA" w:eastAsia="en-US" w:bidi="ar-SA"/>
      </w:rPr>
    </w:lvl>
    <w:lvl w:ilvl="8" w:tplc="77BE23F4">
      <w:numFmt w:val="bullet"/>
      <w:lvlText w:val="•"/>
      <w:lvlJc w:val="left"/>
      <w:pPr>
        <w:ind w:left="8301" w:hanging="312"/>
      </w:pPr>
      <w:rPr>
        <w:rFonts w:hint="default"/>
        <w:lang w:val="uk-UA" w:eastAsia="en-US" w:bidi="ar-SA"/>
      </w:rPr>
    </w:lvl>
  </w:abstractNum>
  <w:abstractNum w:abstractNumId="89" w15:restartNumberingAfterBreak="0">
    <w:nsid w:val="3DB74463"/>
    <w:multiLevelType w:val="hybridMultilevel"/>
    <w:tmpl w:val="AC12C83A"/>
    <w:lvl w:ilvl="0" w:tplc="E41EEDD8">
      <w:start w:val="1"/>
      <w:numFmt w:val="decimal"/>
      <w:lvlText w:val="%1."/>
      <w:lvlJc w:val="left"/>
      <w:pPr>
        <w:ind w:left="1033" w:hanging="348"/>
        <w:jc w:val="right"/>
      </w:pPr>
      <w:rPr>
        <w:rFonts w:ascii="Times New Roman" w:eastAsia="Times New Roman" w:hAnsi="Times New Roman" w:cs="Times New Roman" w:hint="default"/>
        <w:b/>
        <w:bCs/>
        <w:w w:val="100"/>
        <w:sz w:val="24"/>
        <w:szCs w:val="24"/>
        <w:lang w:val="uk-UA" w:eastAsia="en-US" w:bidi="ar-SA"/>
      </w:rPr>
    </w:lvl>
    <w:lvl w:ilvl="1" w:tplc="281ABD34">
      <w:start w:val="1"/>
      <w:numFmt w:val="upperLetter"/>
      <w:lvlText w:val="%2."/>
      <w:lvlJc w:val="left"/>
      <w:pPr>
        <w:ind w:left="802" w:hanging="234"/>
      </w:pPr>
      <w:rPr>
        <w:rFonts w:ascii="Times New Roman" w:eastAsia="Times New Roman" w:hAnsi="Times New Roman" w:cs="Times New Roman" w:hint="default"/>
        <w:spacing w:val="-1"/>
        <w:w w:val="99"/>
        <w:sz w:val="22"/>
        <w:szCs w:val="22"/>
        <w:lang w:val="uk-UA" w:eastAsia="en-US" w:bidi="ar-SA"/>
      </w:rPr>
    </w:lvl>
    <w:lvl w:ilvl="2" w:tplc="F8A6AEE2">
      <w:start w:val="1"/>
      <w:numFmt w:val="decimal"/>
      <w:lvlText w:val="%3."/>
      <w:lvlJc w:val="left"/>
      <w:pPr>
        <w:ind w:left="312" w:hanging="279"/>
      </w:pPr>
      <w:rPr>
        <w:rFonts w:ascii="Times New Roman" w:eastAsia="Times New Roman" w:hAnsi="Times New Roman" w:cs="Times New Roman" w:hint="default"/>
        <w:w w:val="100"/>
        <w:sz w:val="24"/>
        <w:szCs w:val="24"/>
        <w:lang w:val="uk-UA" w:eastAsia="en-US" w:bidi="ar-SA"/>
      </w:rPr>
    </w:lvl>
    <w:lvl w:ilvl="3" w:tplc="98FA12CE">
      <w:numFmt w:val="bullet"/>
      <w:lvlText w:val="•"/>
      <w:lvlJc w:val="left"/>
      <w:pPr>
        <w:ind w:left="1040" w:hanging="279"/>
      </w:pPr>
      <w:rPr>
        <w:rFonts w:hint="default"/>
        <w:lang w:val="uk-UA" w:eastAsia="en-US" w:bidi="ar-SA"/>
      </w:rPr>
    </w:lvl>
    <w:lvl w:ilvl="4" w:tplc="CE7C1F8E">
      <w:numFmt w:val="bullet"/>
      <w:lvlText w:val="•"/>
      <w:lvlJc w:val="left"/>
      <w:pPr>
        <w:ind w:left="1300" w:hanging="279"/>
      </w:pPr>
      <w:rPr>
        <w:rFonts w:hint="default"/>
        <w:lang w:val="uk-UA" w:eastAsia="en-US" w:bidi="ar-SA"/>
      </w:rPr>
    </w:lvl>
    <w:lvl w:ilvl="5" w:tplc="DC703838">
      <w:numFmt w:val="bullet"/>
      <w:lvlText w:val="•"/>
      <w:lvlJc w:val="left"/>
      <w:pPr>
        <w:ind w:left="1440" w:hanging="279"/>
      </w:pPr>
      <w:rPr>
        <w:rFonts w:hint="default"/>
        <w:lang w:val="uk-UA" w:eastAsia="en-US" w:bidi="ar-SA"/>
      </w:rPr>
    </w:lvl>
    <w:lvl w:ilvl="6" w:tplc="3662D99E">
      <w:numFmt w:val="bullet"/>
      <w:lvlText w:val="•"/>
      <w:lvlJc w:val="left"/>
      <w:pPr>
        <w:ind w:left="3301" w:hanging="279"/>
      </w:pPr>
      <w:rPr>
        <w:rFonts w:hint="default"/>
        <w:lang w:val="uk-UA" w:eastAsia="en-US" w:bidi="ar-SA"/>
      </w:rPr>
    </w:lvl>
    <w:lvl w:ilvl="7" w:tplc="FF7257B8">
      <w:numFmt w:val="bullet"/>
      <w:lvlText w:val="•"/>
      <w:lvlJc w:val="left"/>
      <w:pPr>
        <w:ind w:left="5162" w:hanging="279"/>
      </w:pPr>
      <w:rPr>
        <w:rFonts w:hint="default"/>
        <w:lang w:val="uk-UA" w:eastAsia="en-US" w:bidi="ar-SA"/>
      </w:rPr>
    </w:lvl>
    <w:lvl w:ilvl="8" w:tplc="9C2E07A6">
      <w:numFmt w:val="bullet"/>
      <w:lvlText w:val="•"/>
      <w:lvlJc w:val="left"/>
      <w:pPr>
        <w:ind w:left="7023" w:hanging="279"/>
      </w:pPr>
      <w:rPr>
        <w:rFonts w:hint="default"/>
        <w:lang w:val="uk-UA" w:eastAsia="en-US" w:bidi="ar-SA"/>
      </w:rPr>
    </w:lvl>
  </w:abstractNum>
  <w:abstractNum w:abstractNumId="90" w15:restartNumberingAfterBreak="0">
    <w:nsid w:val="3E1C7A0F"/>
    <w:multiLevelType w:val="multilevel"/>
    <w:tmpl w:val="B84021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3EF74E9B"/>
    <w:multiLevelType w:val="hybridMultilevel"/>
    <w:tmpl w:val="8EDE79AE"/>
    <w:lvl w:ilvl="0" w:tplc="A9A249F0">
      <w:start w:val="1"/>
      <w:numFmt w:val="decimal"/>
      <w:lvlText w:val="%1."/>
      <w:lvlJc w:val="left"/>
      <w:pPr>
        <w:ind w:left="132" w:hanging="300"/>
      </w:pPr>
      <w:rPr>
        <w:rFonts w:ascii="Microsoft Sans Serif" w:eastAsia="Microsoft Sans Serif" w:hAnsi="Microsoft Sans Serif" w:cs="Microsoft Sans Serif" w:hint="default"/>
        <w:spacing w:val="-8"/>
        <w:w w:val="100"/>
        <w:sz w:val="28"/>
        <w:szCs w:val="28"/>
        <w:lang w:val="uk-UA" w:eastAsia="en-US" w:bidi="ar-SA"/>
      </w:rPr>
    </w:lvl>
    <w:lvl w:ilvl="1" w:tplc="F766C50A">
      <w:numFmt w:val="bullet"/>
      <w:lvlText w:val="•"/>
      <w:lvlJc w:val="left"/>
      <w:pPr>
        <w:ind w:left="1134" w:hanging="300"/>
      </w:pPr>
      <w:rPr>
        <w:rFonts w:hint="default"/>
        <w:lang w:val="uk-UA" w:eastAsia="en-US" w:bidi="ar-SA"/>
      </w:rPr>
    </w:lvl>
    <w:lvl w:ilvl="2" w:tplc="C9D6A4B2">
      <w:numFmt w:val="bullet"/>
      <w:lvlText w:val="•"/>
      <w:lvlJc w:val="left"/>
      <w:pPr>
        <w:ind w:left="2129" w:hanging="300"/>
      </w:pPr>
      <w:rPr>
        <w:rFonts w:hint="default"/>
        <w:lang w:val="uk-UA" w:eastAsia="en-US" w:bidi="ar-SA"/>
      </w:rPr>
    </w:lvl>
    <w:lvl w:ilvl="3" w:tplc="AD2AB62A">
      <w:numFmt w:val="bullet"/>
      <w:lvlText w:val="•"/>
      <w:lvlJc w:val="left"/>
      <w:pPr>
        <w:ind w:left="3123" w:hanging="300"/>
      </w:pPr>
      <w:rPr>
        <w:rFonts w:hint="default"/>
        <w:lang w:val="uk-UA" w:eastAsia="en-US" w:bidi="ar-SA"/>
      </w:rPr>
    </w:lvl>
    <w:lvl w:ilvl="4" w:tplc="FAD0BAA4">
      <w:numFmt w:val="bullet"/>
      <w:lvlText w:val="•"/>
      <w:lvlJc w:val="left"/>
      <w:pPr>
        <w:ind w:left="4118" w:hanging="300"/>
      </w:pPr>
      <w:rPr>
        <w:rFonts w:hint="default"/>
        <w:lang w:val="uk-UA" w:eastAsia="en-US" w:bidi="ar-SA"/>
      </w:rPr>
    </w:lvl>
    <w:lvl w:ilvl="5" w:tplc="D4869B68">
      <w:numFmt w:val="bullet"/>
      <w:lvlText w:val="•"/>
      <w:lvlJc w:val="left"/>
      <w:pPr>
        <w:ind w:left="5113" w:hanging="300"/>
      </w:pPr>
      <w:rPr>
        <w:rFonts w:hint="default"/>
        <w:lang w:val="uk-UA" w:eastAsia="en-US" w:bidi="ar-SA"/>
      </w:rPr>
    </w:lvl>
    <w:lvl w:ilvl="6" w:tplc="767258C6">
      <w:numFmt w:val="bullet"/>
      <w:lvlText w:val="•"/>
      <w:lvlJc w:val="left"/>
      <w:pPr>
        <w:ind w:left="6107" w:hanging="300"/>
      </w:pPr>
      <w:rPr>
        <w:rFonts w:hint="default"/>
        <w:lang w:val="uk-UA" w:eastAsia="en-US" w:bidi="ar-SA"/>
      </w:rPr>
    </w:lvl>
    <w:lvl w:ilvl="7" w:tplc="0AB8858E">
      <w:numFmt w:val="bullet"/>
      <w:lvlText w:val="•"/>
      <w:lvlJc w:val="left"/>
      <w:pPr>
        <w:ind w:left="7102" w:hanging="300"/>
      </w:pPr>
      <w:rPr>
        <w:rFonts w:hint="default"/>
        <w:lang w:val="uk-UA" w:eastAsia="en-US" w:bidi="ar-SA"/>
      </w:rPr>
    </w:lvl>
    <w:lvl w:ilvl="8" w:tplc="23F283DA">
      <w:numFmt w:val="bullet"/>
      <w:lvlText w:val="•"/>
      <w:lvlJc w:val="left"/>
      <w:pPr>
        <w:ind w:left="8097" w:hanging="300"/>
      </w:pPr>
      <w:rPr>
        <w:rFonts w:hint="default"/>
        <w:lang w:val="uk-UA" w:eastAsia="en-US" w:bidi="ar-SA"/>
      </w:rPr>
    </w:lvl>
  </w:abstractNum>
  <w:abstractNum w:abstractNumId="92" w15:restartNumberingAfterBreak="0">
    <w:nsid w:val="3FEC71A8"/>
    <w:multiLevelType w:val="multilevel"/>
    <w:tmpl w:val="FF341EE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41AB7019"/>
    <w:multiLevelType w:val="multilevel"/>
    <w:tmpl w:val="97CC1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422C4621"/>
    <w:multiLevelType w:val="multilevel"/>
    <w:tmpl w:val="399456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427D68EB"/>
    <w:multiLevelType w:val="multilevel"/>
    <w:tmpl w:val="B92C5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42CA0A51"/>
    <w:multiLevelType w:val="hybridMultilevel"/>
    <w:tmpl w:val="C9B80A8E"/>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15:restartNumberingAfterBreak="0">
    <w:nsid w:val="433C17D7"/>
    <w:multiLevelType w:val="multilevel"/>
    <w:tmpl w:val="85E66CE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43500AA5"/>
    <w:multiLevelType w:val="hybridMultilevel"/>
    <w:tmpl w:val="3A4028C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15:restartNumberingAfterBreak="0">
    <w:nsid w:val="446112B1"/>
    <w:multiLevelType w:val="multilevel"/>
    <w:tmpl w:val="A544CA12"/>
    <w:lvl w:ilvl="0">
      <w:start w:val="1"/>
      <w:numFmt w:val="decimal"/>
      <w:lvlText w:val="%1."/>
      <w:lvlJc w:val="left"/>
      <w:pPr>
        <w:ind w:left="132" w:hanging="315"/>
        <w:jc w:val="right"/>
      </w:pPr>
      <w:rPr>
        <w:rFonts w:hint="default"/>
        <w:spacing w:val="-1"/>
        <w:w w:val="100"/>
        <w:lang w:val="uk-UA" w:eastAsia="en-US" w:bidi="ar-SA"/>
      </w:rPr>
    </w:lvl>
    <w:lvl w:ilvl="1">
      <w:start w:val="1"/>
      <w:numFmt w:val="decimal"/>
      <w:lvlText w:val="%1.%2."/>
      <w:lvlJc w:val="left"/>
      <w:pPr>
        <w:ind w:left="4571" w:hanging="622"/>
        <w:jc w:val="right"/>
      </w:pPr>
      <w:rPr>
        <w:rFonts w:ascii="Arial" w:eastAsia="Arial" w:hAnsi="Arial" w:cs="Arial" w:hint="default"/>
        <w:b/>
        <w:bCs/>
        <w:w w:val="99"/>
        <w:sz w:val="32"/>
        <w:szCs w:val="32"/>
        <w:lang w:val="uk-UA" w:eastAsia="en-US" w:bidi="ar-SA"/>
      </w:rPr>
    </w:lvl>
    <w:lvl w:ilvl="2">
      <w:numFmt w:val="bullet"/>
      <w:lvlText w:val="•"/>
      <w:lvlJc w:val="left"/>
      <w:pPr>
        <w:ind w:left="5171" w:hanging="622"/>
      </w:pPr>
      <w:rPr>
        <w:rFonts w:hint="default"/>
        <w:lang w:val="uk-UA" w:eastAsia="en-US" w:bidi="ar-SA"/>
      </w:rPr>
    </w:lvl>
    <w:lvl w:ilvl="3">
      <w:numFmt w:val="bullet"/>
      <w:lvlText w:val="•"/>
      <w:lvlJc w:val="left"/>
      <w:pPr>
        <w:ind w:left="5763" w:hanging="622"/>
      </w:pPr>
      <w:rPr>
        <w:rFonts w:hint="default"/>
        <w:lang w:val="uk-UA" w:eastAsia="en-US" w:bidi="ar-SA"/>
      </w:rPr>
    </w:lvl>
    <w:lvl w:ilvl="4">
      <w:numFmt w:val="bullet"/>
      <w:lvlText w:val="•"/>
      <w:lvlJc w:val="left"/>
      <w:pPr>
        <w:ind w:left="6355" w:hanging="622"/>
      </w:pPr>
      <w:rPr>
        <w:rFonts w:hint="default"/>
        <w:lang w:val="uk-UA" w:eastAsia="en-US" w:bidi="ar-SA"/>
      </w:rPr>
    </w:lvl>
    <w:lvl w:ilvl="5">
      <w:numFmt w:val="bullet"/>
      <w:lvlText w:val="•"/>
      <w:lvlJc w:val="left"/>
      <w:pPr>
        <w:ind w:left="6947" w:hanging="622"/>
      </w:pPr>
      <w:rPr>
        <w:rFonts w:hint="default"/>
        <w:lang w:val="uk-UA" w:eastAsia="en-US" w:bidi="ar-SA"/>
      </w:rPr>
    </w:lvl>
    <w:lvl w:ilvl="6">
      <w:numFmt w:val="bullet"/>
      <w:lvlText w:val="•"/>
      <w:lvlJc w:val="left"/>
      <w:pPr>
        <w:ind w:left="7539" w:hanging="622"/>
      </w:pPr>
      <w:rPr>
        <w:rFonts w:hint="default"/>
        <w:lang w:val="uk-UA" w:eastAsia="en-US" w:bidi="ar-SA"/>
      </w:rPr>
    </w:lvl>
    <w:lvl w:ilvl="7">
      <w:numFmt w:val="bullet"/>
      <w:lvlText w:val="•"/>
      <w:lvlJc w:val="left"/>
      <w:pPr>
        <w:ind w:left="8130" w:hanging="622"/>
      </w:pPr>
      <w:rPr>
        <w:rFonts w:hint="default"/>
        <w:lang w:val="uk-UA" w:eastAsia="en-US" w:bidi="ar-SA"/>
      </w:rPr>
    </w:lvl>
    <w:lvl w:ilvl="8">
      <w:numFmt w:val="bullet"/>
      <w:lvlText w:val="•"/>
      <w:lvlJc w:val="left"/>
      <w:pPr>
        <w:ind w:left="8722" w:hanging="622"/>
      </w:pPr>
      <w:rPr>
        <w:rFonts w:hint="default"/>
        <w:lang w:val="uk-UA" w:eastAsia="en-US" w:bidi="ar-SA"/>
      </w:rPr>
    </w:lvl>
  </w:abstractNum>
  <w:abstractNum w:abstractNumId="100" w15:restartNumberingAfterBreak="0">
    <w:nsid w:val="44E12C9A"/>
    <w:multiLevelType w:val="hybridMultilevel"/>
    <w:tmpl w:val="B3AEAFDE"/>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1" w15:restartNumberingAfterBreak="0">
    <w:nsid w:val="45DB2C13"/>
    <w:multiLevelType w:val="multilevel"/>
    <w:tmpl w:val="39F828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46446594"/>
    <w:multiLevelType w:val="hybridMultilevel"/>
    <w:tmpl w:val="4B44BEBC"/>
    <w:lvl w:ilvl="0" w:tplc="2AA0BC96">
      <w:start w:val="5"/>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3" w15:restartNumberingAfterBreak="0">
    <w:nsid w:val="470D7F19"/>
    <w:multiLevelType w:val="hybridMultilevel"/>
    <w:tmpl w:val="87FAFFA4"/>
    <w:lvl w:ilvl="0" w:tplc="BCE06D5E">
      <w:start w:val="1"/>
      <w:numFmt w:val="decimal"/>
      <w:lvlText w:val="%1."/>
      <w:lvlJc w:val="left"/>
      <w:pPr>
        <w:ind w:left="1155" w:hanging="314"/>
      </w:pPr>
      <w:rPr>
        <w:rFonts w:ascii="Microsoft Sans Serif" w:eastAsia="Microsoft Sans Serif" w:hAnsi="Microsoft Sans Serif" w:cs="Microsoft Sans Serif" w:hint="default"/>
        <w:spacing w:val="-1"/>
        <w:w w:val="100"/>
        <w:sz w:val="28"/>
        <w:szCs w:val="28"/>
        <w:lang w:val="uk-UA" w:eastAsia="en-US" w:bidi="ar-SA"/>
      </w:rPr>
    </w:lvl>
    <w:lvl w:ilvl="1" w:tplc="28546BC4">
      <w:numFmt w:val="bullet"/>
      <w:lvlText w:val="•"/>
      <w:lvlJc w:val="left"/>
      <w:pPr>
        <w:ind w:left="2052" w:hanging="314"/>
      </w:pPr>
      <w:rPr>
        <w:rFonts w:hint="default"/>
        <w:lang w:val="uk-UA" w:eastAsia="en-US" w:bidi="ar-SA"/>
      </w:rPr>
    </w:lvl>
    <w:lvl w:ilvl="2" w:tplc="B34E52D0">
      <w:numFmt w:val="bullet"/>
      <w:lvlText w:val="•"/>
      <w:lvlJc w:val="left"/>
      <w:pPr>
        <w:ind w:left="2945" w:hanging="314"/>
      </w:pPr>
      <w:rPr>
        <w:rFonts w:hint="default"/>
        <w:lang w:val="uk-UA" w:eastAsia="en-US" w:bidi="ar-SA"/>
      </w:rPr>
    </w:lvl>
    <w:lvl w:ilvl="3" w:tplc="6796551A">
      <w:numFmt w:val="bullet"/>
      <w:lvlText w:val="•"/>
      <w:lvlJc w:val="left"/>
      <w:pPr>
        <w:ind w:left="3837" w:hanging="314"/>
      </w:pPr>
      <w:rPr>
        <w:rFonts w:hint="default"/>
        <w:lang w:val="uk-UA" w:eastAsia="en-US" w:bidi="ar-SA"/>
      </w:rPr>
    </w:lvl>
    <w:lvl w:ilvl="4" w:tplc="27844380">
      <w:numFmt w:val="bullet"/>
      <w:lvlText w:val="•"/>
      <w:lvlJc w:val="left"/>
      <w:pPr>
        <w:ind w:left="4730" w:hanging="314"/>
      </w:pPr>
      <w:rPr>
        <w:rFonts w:hint="default"/>
        <w:lang w:val="uk-UA" w:eastAsia="en-US" w:bidi="ar-SA"/>
      </w:rPr>
    </w:lvl>
    <w:lvl w:ilvl="5" w:tplc="DBB89CB2">
      <w:numFmt w:val="bullet"/>
      <w:lvlText w:val="•"/>
      <w:lvlJc w:val="left"/>
      <w:pPr>
        <w:ind w:left="5623" w:hanging="314"/>
      </w:pPr>
      <w:rPr>
        <w:rFonts w:hint="default"/>
        <w:lang w:val="uk-UA" w:eastAsia="en-US" w:bidi="ar-SA"/>
      </w:rPr>
    </w:lvl>
    <w:lvl w:ilvl="6" w:tplc="BEAC5158">
      <w:numFmt w:val="bullet"/>
      <w:lvlText w:val="•"/>
      <w:lvlJc w:val="left"/>
      <w:pPr>
        <w:ind w:left="6515" w:hanging="314"/>
      </w:pPr>
      <w:rPr>
        <w:rFonts w:hint="default"/>
        <w:lang w:val="uk-UA" w:eastAsia="en-US" w:bidi="ar-SA"/>
      </w:rPr>
    </w:lvl>
    <w:lvl w:ilvl="7" w:tplc="0F826706">
      <w:numFmt w:val="bullet"/>
      <w:lvlText w:val="•"/>
      <w:lvlJc w:val="left"/>
      <w:pPr>
        <w:ind w:left="7408" w:hanging="314"/>
      </w:pPr>
      <w:rPr>
        <w:rFonts w:hint="default"/>
        <w:lang w:val="uk-UA" w:eastAsia="en-US" w:bidi="ar-SA"/>
      </w:rPr>
    </w:lvl>
    <w:lvl w:ilvl="8" w:tplc="EBFA8A8C">
      <w:numFmt w:val="bullet"/>
      <w:lvlText w:val="•"/>
      <w:lvlJc w:val="left"/>
      <w:pPr>
        <w:ind w:left="8301" w:hanging="314"/>
      </w:pPr>
      <w:rPr>
        <w:rFonts w:hint="default"/>
        <w:lang w:val="uk-UA" w:eastAsia="en-US" w:bidi="ar-SA"/>
      </w:rPr>
    </w:lvl>
  </w:abstractNum>
  <w:abstractNum w:abstractNumId="104" w15:restartNumberingAfterBreak="0">
    <w:nsid w:val="472358E8"/>
    <w:multiLevelType w:val="multilevel"/>
    <w:tmpl w:val="307C9010"/>
    <w:lvl w:ilvl="0">
      <w:start w:val="2"/>
      <w:numFmt w:val="decimal"/>
      <w:lvlText w:val="%1"/>
      <w:lvlJc w:val="left"/>
      <w:pPr>
        <w:ind w:left="1387" w:hanging="547"/>
      </w:pPr>
      <w:rPr>
        <w:rFonts w:hint="default"/>
        <w:lang w:val="uk-UA" w:eastAsia="en-US" w:bidi="ar-SA"/>
      </w:rPr>
    </w:lvl>
    <w:lvl w:ilvl="1">
      <w:start w:val="1"/>
      <w:numFmt w:val="decimal"/>
      <w:lvlText w:val="%1.%2."/>
      <w:lvlJc w:val="left"/>
      <w:pPr>
        <w:ind w:left="1387" w:hanging="547"/>
      </w:pPr>
      <w:rPr>
        <w:rFonts w:ascii="Microsoft Sans Serif" w:eastAsia="Microsoft Sans Serif" w:hAnsi="Microsoft Sans Serif" w:cs="Microsoft Sans Serif" w:hint="default"/>
        <w:spacing w:val="-1"/>
        <w:w w:val="100"/>
        <w:sz w:val="28"/>
        <w:szCs w:val="28"/>
        <w:lang w:val="uk-UA" w:eastAsia="en-US" w:bidi="ar-SA"/>
      </w:rPr>
    </w:lvl>
    <w:lvl w:ilvl="2">
      <w:numFmt w:val="bullet"/>
      <w:lvlText w:val="•"/>
      <w:lvlJc w:val="left"/>
      <w:pPr>
        <w:ind w:left="3121" w:hanging="547"/>
      </w:pPr>
      <w:rPr>
        <w:rFonts w:hint="default"/>
        <w:lang w:val="uk-UA" w:eastAsia="en-US" w:bidi="ar-SA"/>
      </w:rPr>
    </w:lvl>
    <w:lvl w:ilvl="3">
      <w:numFmt w:val="bullet"/>
      <w:lvlText w:val="•"/>
      <w:lvlJc w:val="left"/>
      <w:pPr>
        <w:ind w:left="3991" w:hanging="547"/>
      </w:pPr>
      <w:rPr>
        <w:rFonts w:hint="default"/>
        <w:lang w:val="uk-UA" w:eastAsia="en-US" w:bidi="ar-SA"/>
      </w:rPr>
    </w:lvl>
    <w:lvl w:ilvl="4">
      <w:numFmt w:val="bullet"/>
      <w:lvlText w:val="•"/>
      <w:lvlJc w:val="left"/>
      <w:pPr>
        <w:ind w:left="4862" w:hanging="547"/>
      </w:pPr>
      <w:rPr>
        <w:rFonts w:hint="default"/>
        <w:lang w:val="uk-UA" w:eastAsia="en-US" w:bidi="ar-SA"/>
      </w:rPr>
    </w:lvl>
    <w:lvl w:ilvl="5">
      <w:numFmt w:val="bullet"/>
      <w:lvlText w:val="•"/>
      <w:lvlJc w:val="left"/>
      <w:pPr>
        <w:ind w:left="5733" w:hanging="547"/>
      </w:pPr>
      <w:rPr>
        <w:rFonts w:hint="default"/>
        <w:lang w:val="uk-UA" w:eastAsia="en-US" w:bidi="ar-SA"/>
      </w:rPr>
    </w:lvl>
    <w:lvl w:ilvl="6">
      <w:numFmt w:val="bullet"/>
      <w:lvlText w:val="•"/>
      <w:lvlJc w:val="left"/>
      <w:pPr>
        <w:ind w:left="6603" w:hanging="547"/>
      </w:pPr>
      <w:rPr>
        <w:rFonts w:hint="default"/>
        <w:lang w:val="uk-UA" w:eastAsia="en-US" w:bidi="ar-SA"/>
      </w:rPr>
    </w:lvl>
    <w:lvl w:ilvl="7">
      <w:numFmt w:val="bullet"/>
      <w:lvlText w:val="•"/>
      <w:lvlJc w:val="left"/>
      <w:pPr>
        <w:ind w:left="7474" w:hanging="547"/>
      </w:pPr>
      <w:rPr>
        <w:rFonts w:hint="default"/>
        <w:lang w:val="uk-UA" w:eastAsia="en-US" w:bidi="ar-SA"/>
      </w:rPr>
    </w:lvl>
    <w:lvl w:ilvl="8">
      <w:numFmt w:val="bullet"/>
      <w:lvlText w:val="•"/>
      <w:lvlJc w:val="left"/>
      <w:pPr>
        <w:ind w:left="8345" w:hanging="547"/>
      </w:pPr>
      <w:rPr>
        <w:rFonts w:hint="default"/>
        <w:lang w:val="uk-UA" w:eastAsia="en-US" w:bidi="ar-SA"/>
      </w:rPr>
    </w:lvl>
  </w:abstractNum>
  <w:abstractNum w:abstractNumId="105" w15:restartNumberingAfterBreak="0">
    <w:nsid w:val="47A07B23"/>
    <w:multiLevelType w:val="hybridMultilevel"/>
    <w:tmpl w:val="99248F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6" w15:restartNumberingAfterBreak="0">
    <w:nsid w:val="47B246A0"/>
    <w:multiLevelType w:val="hybridMultilevel"/>
    <w:tmpl w:val="DF2068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7" w15:restartNumberingAfterBreak="0">
    <w:nsid w:val="4829036C"/>
    <w:multiLevelType w:val="hybridMultilevel"/>
    <w:tmpl w:val="1FF0B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8" w15:restartNumberingAfterBreak="0">
    <w:nsid w:val="48E70696"/>
    <w:multiLevelType w:val="hybridMultilevel"/>
    <w:tmpl w:val="C368DFF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9" w15:restartNumberingAfterBreak="0">
    <w:nsid w:val="49481408"/>
    <w:multiLevelType w:val="hybridMultilevel"/>
    <w:tmpl w:val="49ACDA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0" w15:restartNumberingAfterBreak="0">
    <w:nsid w:val="4A962F26"/>
    <w:multiLevelType w:val="hybridMultilevel"/>
    <w:tmpl w:val="1D0EFC36"/>
    <w:lvl w:ilvl="0" w:tplc="5ED81E96">
      <w:start w:val="1"/>
      <w:numFmt w:val="decimal"/>
      <w:lvlText w:val="%1."/>
      <w:lvlJc w:val="left"/>
      <w:pPr>
        <w:ind w:left="132" w:hanging="286"/>
      </w:pPr>
      <w:rPr>
        <w:rFonts w:ascii="Microsoft Sans Serif" w:eastAsia="Microsoft Sans Serif" w:hAnsi="Microsoft Sans Serif" w:cs="Microsoft Sans Serif" w:hint="default"/>
        <w:spacing w:val="-1"/>
        <w:w w:val="100"/>
        <w:sz w:val="28"/>
        <w:szCs w:val="28"/>
        <w:lang w:val="uk-UA" w:eastAsia="en-US" w:bidi="ar-SA"/>
      </w:rPr>
    </w:lvl>
    <w:lvl w:ilvl="1" w:tplc="ABE614E2">
      <w:numFmt w:val="bullet"/>
      <w:lvlText w:val="•"/>
      <w:lvlJc w:val="left"/>
      <w:pPr>
        <w:ind w:left="1134" w:hanging="286"/>
      </w:pPr>
      <w:rPr>
        <w:rFonts w:hint="default"/>
        <w:lang w:val="uk-UA" w:eastAsia="en-US" w:bidi="ar-SA"/>
      </w:rPr>
    </w:lvl>
    <w:lvl w:ilvl="2" w:tplc="9766AFA6">
      <w:numFmt w:val="bullet"/>
      <w:lvlText w:val="•"/>
      <w:lvlJc w:val="left"/>
      <w:pPr>
        <w:ind w:left="2129" w:hanging="286"/>
      </w:pPr>
      <w:rPr>
        <w:rFonts w:hint="default"/>
        <w:lang w:val="uk-UA" w:eastAsia="en-US" w:bidi="ar-SA"/>
      </w:rPr>
    </w:lvl>
    <w:lvl w:ilvl="3" w:tplc="1B98174C">
      <w:numFmt w:val="bullet"/>
      <w:lvlText w:val="•"/>
      <w:lvlJc w:val="left"/>
      <w:pPr>
        <w:ind w:left="3123" w:hanging="286"/>
      </w:pPr>
      <w:rPr>
        <w:rFonts w:hint="default"/>
        <w:lang w:val="uk-UA" w:eastAsia="en-US" w:bidi="ar-SA"/>
      </w:rPr>
    </w:lvl>
    <w:lvl w:ilvl="4" w:tplc="3A08C212">
      <w:numFmt w:val="bullet"/>
      <w:lvlText w:val="•"/>
      <w:lvlJc w:val="left"/>
      <w:pPr>
        <w:ind w:left="4118" w:hanging="286"/>
      </w:pPr>
      <w:rPr>
        <w:rFonts w:hint="default"/>
        <w:lang w:val="uk-UA" w:eastAsia="en-US" w:bidi="ar-SA"/>
      </w:rPr>
    </w:lvl>
    <w:lvl w:ilvl="5" w:tplc="B98A664C">
      <w:numFmt w:val="bullet"/>
      <w:lvlText w:val="•"/>
      <w:lvlJc w:val="left"/>
      <w:pPr>
        <w:ind w:left="5113" w:hanging="286"/>
      </w:pPr>
      <w:rPr>
        <w:rFonts w:hint="default"/>
        <w:lang w:val="uk-UA" w:eastAsia="en-US" w:bidi="ar-SA"/>
      </w:rPr>
    </w:lvl>
    <w:lvl w:ilvl="6" w:tplc="083EB34E">
      <w:numFmt w:val="bullet"/>
      <w:lvlText w:val="•"/>
      <w:lvlJc w:val="left"/>
      <w:pPr>
        <w:ind w:left="6107" w:hanging="286"/>
      </w:pPr>
      <w:rPr>
        <w:rFonts w:hint="default"/>
        <w:lang w:val="uk-UA" w:eastAsia="en-US" w:bidi="ar-SA"/>
      </w:rPr>
    </w:lvl>
    <w:lvl w:ilvl="7" w:tplc="333AA7FC">
      <w:numFmt w:val="bullet"/>
      <w:lvlText w:val="•"/>
      <w:lvlJc w:val="left"/>
      <w:pPr>
        <w:ind w:left="7102" w:hanging="286"/>
      </w:pPr>
      <w:rPr>
        <w:rFonts w:hint="default"/>
        <w:lang w:val="uk-UA" w:eastAsia="en-US" w:bidi="ar-SA"/>
      </w:rPr>
    </w:lvl>
    <w:lvl w:ilvl="8" w:tplc="FAA6604C">
      <w:numFmt w:val="bullet"/>
      <w:lvlText w:val="•"/>
      <w:lvlJc w:val="left"/>
      <w:pPr>
        <w:ind w:left="8097" w:hanging="286"/>
      </w:pPr>
      <w:rPr>
        <w:rFonts w:hint="default"/>
        <w:lang w:val="uk-UA" w:eastAsia="en-US" w:bidi="ar-SA"/>
      </w:rPr>
    </w:lvl>
  </w:abstractNum>
  <w:abstractNum w:abstractNumId="111" w15:restartNumberingAfterBreak="0">
    <w:nsid w:val="4BA96081"/>
    <w:multiLevelType w:val="hybridMultilevel"/>
    <w:tmpl w:val="235E2366"/>
    <w:lvl w:ilvl="0" w:tplc="441428F4">
      <w:start w:val="1"/>
      <w:numFmt w:val="decimal"/>
      <w:lvlText w:val="%1."/>
      <w:lvlJc w:val="left"/>
      <w:pPr>
        <w:ind w:left="1213" w:hanging="372"/>
      </w:pPr>
      <w:rPr>
        <w:rFonts w:ascii="Microsoft Sans Serif" w:eastAsia="Microsoft Sans Serif" w:hAnsi="Microsoft Sans Serif" w:cs="Microsoft Sans Serif" w:hint="default"/>
        <w:spacing w:val="-1"/>
        <w:w w:val="100"/>
        <w:sz w:val="28"/>
        <w:szCs w:val="28"/>
        <w:lang w:val="uk-UA" w:eastAsia="en-US" w:bidi="ar-SA"/>
      </w:rPr>
    </w:lvl>
    <w:lvl w:ilvl="1" w:tplc="A1E0C082">
      <w:numFmt w:val="bullet"/>
      <w:lvlText w:val="•"/>
      <w:lvlJc w:val="left"/>
      <w:pPr>
        <w:ind w:left="2106" w:hanging="372"/>
      </w:pPr>
      <w:rPr>
        <w:rFonts w:hint="default"/>
        <w:lang w:val="uk-UA" w:eastAsia="en-US" w:bidi="ar-SA"/>
      </w:rPr>
    </w:lvl>
    <w:lvl w:ilvl="2" w:tplc="B4F25FAA">
      <w:numFmt w:val="bullet"/>
      <w:lvlText w:val="•"/>
      <w:lvlJc w:val="left"/>
      <w:pPr>
        <w:ind w:left="2993" w:hanging="372"/>
      </w:pPr>
      <w:rPr>
        <w:rFonts w:hint="default"/>
        <w:lang w:val="uk-UA" w:eastAsia="en-US" w:bidi="ar-SA"/>
      </w:rPr>
    </w:lvl>
    <w:lvl w:ilvl="3" w:tplc="99083192">
      <w:numFmt w:val="bullet"/>
      <w:lvlText w:val="•"/>
      <w:lvlJc w:val="left"/>
      <w:pPr>
        <w:ind w:left="3879" w:hanging="372"/>
      </w:pPr>
      <w:rPr>
        <w:rFonts w:hint="default"/>
        <w:lang w:val="uk-UA" w:eastAsia="en-US" w:bidi="ar-SA"/>
      </w:rPr>
    </w:lvl>
    <w:lvl w:ilvl="4" w:tplc="1E88B586">
      <w:numFmt w:val="bullet"/>
      <w:lvlText w:val="•"/>
      <w:lvlJc w:val="left"/>
      <w:pPr>
        <w:ind w:left="4766" w:hanging="372"/>
      </w:pPr>
      <w:rPr>
        <w:rFonts w:hint="default"/>
        <w:lang w:val="uk-UA" w:eastAsia="en-US" w:bidi="ar-SA"/>
      </w:rPr>
    </w:lvl>
    <w:lvl w:ilvl="5" w:tplc="4FF6E86C">
      <w:numFmt w:val="bullet"/>
      <w:lvlText w:val="•"/>
      <w:lvlJc w:val="left"/>
      <w:pPr>
        <w:ind w:left="5653" w:hanging="372"/>
      </w:pPr>
      <w:rPr>
        <w:rFonts w:hint="default"/>
        <w:lang w:val="uk-UA" w:eastAsia="en-US" w:bidi="ar-SA"/>
      </w:rPr>
    </w:lvl>
    <w:lvl w:ilvl="6" w:tplc="1D907310">
      <w:numFmt w:val="bullet"/>
      <w:lvlText w:val="•"/>
      <w:lvlJc w:val="left"/>
      <w:pPr>
        <w:ind w:left="6539" w:hanging="372"/>
      </w:pPr>
      <w:rPr>
        <w:rFonts w:hint="default"/>
        <w:lang w:val="uk-UA" w:eastAsia="en-US" w:bidi="ar-SA"/>
      </w:rPr>
    </w:lvl>
    <w:lvl w:ilvl="7" w:tplc="B7946160">
      <w:numFmt w:val="bullet"/>
      <w:lvlText w:val="•"/>
      <w:lvlJc w:val="left"/>
      <w:pPr>
        <w:ind w:left="7426" w:hanging="372"/>
      </w:pPr>
      <w:rPr>
        <w:rFonts w:hint="default"/>
        <w:lang w:val="uk-UA" w:eastAsia="en-US" w:bidi="ar-SA"/>
      </w:rPr>
    </w:lvl>
    <w:lvl w:ilvl="8" w:tplc="0AF82256">
      <w:numFmt w:val="bullet"/>
      <w:lvlText w:val="•"/>
      <w:lvlJc w:val="left"/>
      <w:pPr>
        <w:ind w:left="8313" w:hanging="372"/>
      </w:pPr>
      <w:rPr>
        <w:rFonts w:hint="default"/>
        <w:lang w:val="uk-UA" w:eastAsia="en-US" w:bidi="ar-SA"/>
      </w:rPr>
    </w:lvl>
  </w:abstractNum>
  <w:abstractNum w:abstractNumId="112" w15:restartNumberingAfterBreak="0">
    <w:nsid w:val="4D0737FC"/>
    <w:multiLevelType w:val="multilevel"/>
    <w:tmpl w:val="019CFA9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4D1854A4"/>
    <w:multiLevelType w:val="hybridMultilevel"/>
    <w:tmpl w:val="855223B0"/>
    <w:lvl w:ilvl="0" w:tplc="0BE47276">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114" w15:restartNumberingAfterBreak="0">
    <w:nsid w:val="4DE46792"/>
    <w:multiLevelType w:val="hybridMultilevel"/>
    <w:tmpl w:val="246231BC"/>
    <w:lvl w:ilvl="0" w:tplc="83668062">
      <w:start w:val="1"/>
      <w:numFmt w:val="decimal"/>
      <w:lvlText w:val="%1."/>
      <w:lvlJc w:val="left"/>
      <w:pPr>
        <w:ind w:left="1213" w:hanging="372"/>
      </w:pPr>
      <w:rPr>
        <w:rFonts w:ascii="Microsoft Sans Serif" w:eastAsia="Microsoft Sans Serif" w:hAnsi="Microsoft Sans Serif" w:cs="Microsoft Sans Serif" w:hint="default"/>
        <w:spacing w:val="-8"/>
        <w:w w:val="100"/>
        <w:sz w:val="28"/>
        <w:szCs w:val="28"/>
        <w:lang w:val="uk-UA" w:eastAsia="en-US" w:bidi="ar-SA"/>
      </w:rPr>
    </w:lvl>
    <w:lvl w:ilvl="1" w:tplc="D4AC4DEE">
      <w:numFmt w:val="bullet"/>
      <w:lvlText w:val="•"/>
      <w:lvlJc w:val="left"/>
      <w:pPr>
        <w:ind w:left="2106" w:hanging="372"/>
      </w:pPr>
      <w:rPr>
        <w:rFonts w:hint="default"/>
        <w:lang w:val="uk-UA" w:eastAsia="en-US" w:bidi="ar-SA"/>
      </w:rPr>
    </w:lvl>
    <w:lvl w:ilvl="2" w:tplc="1010BB2C">
      <w:numFmt w:val="bullet"/>
      <w:lvlText w:val="•"/>
      <w:lvlJc w:val="left"/>
      <w:pPr>
        <w:ind w:left="2993" w:hanging="372"/>
      </w:pPr>
      <w:rPr>
        <w:rFonts w:hint="default"/>
        <w:lang w:val="uk-UA" w:eastAsia="en-US" w:bidi="ar-SA"/>
      </w:rPr>
    </w:lvl>
    <w:lvl w:ilvl="3" w:tplc="03041212">
      <w:numFmt w:val="bullet"/>
      <w:lvlText w:val="•"/>
      <w:lvlJc w:val="left"/>
      <w:pPr>
        <w:ind w:left="3879" w:hanging="372"/>
      </w:pPr>
      <w:rPr>
        <w:rFonts w:hint="default"/>
        <w:lang w:val="uk-UA" w:eastAsia="en-US" w:bidi="ar-SA"/>
      </w:rPr>
    </w:lvl>
    <w:lvl w:ilvl="4" w:tplc="A2925052">
      <w:numFmt w:val="bullet"/>
      <w:lvlText w:val="•"/>
      <w:lvlJc w:val="left"/>
      <w:pPr>
        <w:ind w:left="4766" w:hanging="372"/>
      </w:pPr>
      <w:rPr>
        <w:rFonts w:hint="default"/>
        <w:lang w:val="uk-UA" w:eastAsia="en-US" w:bidi="ar-SA"/>
      </w:rPr>
    </w:lvl>
    <w:lvl w:ilvl="5" w:tplc="C28C09B4">
      <w:numFmt w:val="bullet"/>
      <w:lvlText w:val="•"/>
      <w:lvlJc w:val="left"/>
      <w:pPr>
        <w:ind w:left="5653" w:hanging="372"/>
      </w:pPr>
      <w:rPr>
        <w:rFonts w:hint="default"/>
        <w:lang w:val="uk-UA" w:eastAsia="en-US" w:bidi="ar-SA"/>
      </w:rPr>
    </w:lvl>
    <w:lvl w:ilvl="6" w:tplc="9B128C02">
      <w:numFmt w:val="bullet"/>
      <w:lvlText w:val="•"/>
      <w:lvlJc w:val="left"/>
      <w:pPr>
        <w:ind w:left="6539" w:hanging="372"/>
      </w:pPr>
      <w:rPr>
        <w:rFonts w:hint="default"/>
        <w:lang w:val="uk-UA" w:eastAsia="en-US" w:bidi="ar-SA"/>
      </w:rPr>
    </w:lvl>
    <w:lvl w:ilvl="7" w:tplc="A1F4A9B8">
      <w:numFmt w:val="bullet"/>
      <w:lvlText w:val="•"/>
      <w:lvlJc w:val="left"/>
      <w:pPr>
        <w:ind w:left="7426" w:hanging="372"/>
      </w:pPr>
      <w:rPr>
        <w:rFonts w:hint="default"/>
        <w:lang w:val="uk-UA" w:eastAsia="en-US" w:bidi="ar-SA"/>
      </w:rPr>
    </w:lvl>
    <w:lvl w:ilvl="8" w:tplc="9C92F966">
      <w:numFmt w:val="bullet"/>
      <w:lvlText w:val="•"/>
      <w:lvlJc w:val="left"/>
      <w:pPr>
        <w:ind w:left="8313" w:hanging="372"/>
      </w:pPr>
      <w:rPr>
        <w:rFonts w:hint="default"/>
        <w:lang w:val="uk-UA" w:eastAsia="en-US" w:bidi="ar-SA"/>
      </w:rPr>
    </w:lvl>
  </w:abstractNum>
  <w:abstractNum w:abstractNumId="115" w15:restartNumberingAfterBreak="0">
    <w:nsid w:val="4E030DB9"/>
    <w:multiLevelType w:val="hybridMultilevel"/>
    <w:tmpl w:val="5FC4585A"/>
    <w:lvl w:ilvl="0" w:tplc="D6DEB83C">
      <w:start w:val="1"/>
      <w:numFmt w:val="decimal"/>
      <w:lvlText w:val="%1."/>
      <w:lvlJc w:val="left"/>
      <w:pPr>
        <w:ind w:left="132" w:hanging="358"/>
      </w:pPr>
      <w:rPr>
        <w:rFonts w:ascii="Microsoft Sans Serif" w:eastAsia="Microsoft Sans Serif" w:hAnsi="Microsoft Sans Serif" w:cs="Microsoft Sans Serif" w:hint="default"/>
        <w:spacing w:val="-1"/>
        <w:w w:val="100"/>
        <w:sz w:val="28"/>
        <w:szCs w:val="28"/>
        <w:lang w:val="uk-UA" w:eastAsia="en-US" w:bidi="ar-SA"/>
      </w:rPr>
    </w:lvl>
    <w:lvl w:ilvl="1" w:tplc="47C4AB14">
      <w:numFmt w:val="bullet"/>
      <w:lvlText w:val="•"/>
      <w:lvlJc w:val="left"/>
      <w:pPr>
        <w:ind w:left="1116" w:hanging="358"/>
      </w:pPr>
      <w:rPr>
        <w:rFonts w:hint="default"/>
        <w:lang w:val="uk-UA" w:eastAsia="en-US" w:bidi="ar-SA"/>
      </w:rPr>
    </w:lvl>
    <w:lvl w:ilvl="2" w:tplc="D14E1A7C">
      <w:numFmt w:val="bullet"/>
      <w:lvlText w:val="•"/>
      <w:lvlJc w:val="left"/>
      <w:pPr>
        <w:ind w:left="2093" w:hanging="358"/>
      </w:pPr>
      <w:rPr>
        <w:rFonts w:hint="default"/>
        <w:lang w:val="uk-UA" w:eastAsia="en-US" w:bidi="ar-SA"/>
      </w:rPr>
    </w:lvl>
    <w:lvl w:ilvl="3" w:tplc="6ED2D7B6">
      <w:numFmt w:val="bullet"/>
      <w:lvlText w:val="•"/>
      <w:lvlJc w:val="left"/>
      <w:pPr>
        <w:ind w:left="3069" w:hanging="358"/>
      </w:pPr>
      <w:rPr>
        <w:rFonts w:hint="default"/>
        <w:lang w:val="uk-UA" w:eastAsia="en-US" w:bidi="ar-SA"/>
      </w:rPr>
    </w:lvl>
    <w:lvl w:ilvl="4" w:tplc="EA12758E">
      <w:numFmt w:val="bullet"/>
      <w:lvlText w:val="•"/>
      <w:lvlJc w:val="left"/>
      <w:pPr>
        <w:ind w:left="4046" w:hanging="358"/>
      </w:pPr>
      <w:rPr>
        <w:rFonts w:hint="default"/>
        <w:lang w:val="uk-UA" w:eastAsia="en-US" w:bidi="ar-SA"/>
      </w:rPr>
    </w:lvl>
    <w:lvl w:ilvl="5" w:tplc="297CD4CA">
      <w:numFmt w:val="bullet"/>
      <w:lvlText w:val="•"/>
      <w:lvlJc w:val="left"/>
      <w:pPr>
        <w:ind w:left="5023" w:hanging="358"/>
      </w:pPr>
      <w:rPr>
        <w:rFonts w:hint="default"/>
        <w:lang w:val="uk-UA" w:eastAsia="en-US" w:bidi="ar-SA"/>
      </w:rPr>
    </w:lvl>
    <w:lvl w:ilvl="6" w:tplc="CEF8BEE0">
      <w:numFmt w:val="bullet"/>
      <w:lvlText w:val="•"/>
      <w:lvlJc w:val="left"/>
      <w:pPr>
        <w:ind w:left="5999" w:hanging="358"/>
      </w:pPr>
      <w:rPr>
        <w:rFonts w:hint="default"/>
        <w:lang w:val="uk-UA" w:eastAsia="en-US" w:bidi="ar-SA"/>
      </w:rPr>
    </w:lvl>
    <w:lvl w:ilvl="7" w:tplc="2E46A4C6">
      <w:numFmt w:val="bullet"/>
      <w:lvlText w:val="•"/>
      <w:lvlJc w:val="left"/>
      <w:pPr>
        <w:ind w:left="6976" w:hanging="358"/>
      </w:pPr>
      <w:rPr>
        <w:rFonts w:hint="default"/>
        <w:lang w:val="uk-UA" w:eastAsia="en-US" w:bidi="ar-SA"/>
      </w:rPr>
    </w:lvl>
    <w:lvl w:ilvl="8" w:tplc="BEC4F1EC">
      <w:numFmt w:val="bullet"/>
      <w:lvlText w:val="•"/>
      <w:lvlJc w:val="left"/>
      <w:pPr>
        <w:ind w:left="7953" w:hanging="358"/>
      </w:pPr>
      <w:rPr>
        <w:rFonts w:hint="default"/>
        <w:lang w:val="uk-UA" w:eastAsia="en-US" w:bidi="ar-SA"/>
      </w:rPr>
    </w:lvl>
  </w:abstractNum>
  <w:abstractNum w:abstractNumId="116" w15:restartNumberingAfterBreak="0">
    <w:nsid w:val="4E281D1D"/>
    <w:multiLevelType w:val="multilevel"/>
    <w:tmpl w:val="3C060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4F617064"/>
    <w:multiLevelType w:val="hybridMultilevel"/>
    <w:tmpl w:val="D8E6780E"/>
    <w:lvl w:ilvl="0" w:tplc="12744DC2">
      <w:start w:val="1"/>
      <w:numFmt w:val="decimal"/>
      <w:lvlText w:val="%1."/>
      <w:lvlJc w:val="left"/>
      <w:pPr>
        <w:ind w:left="1126" w:hanging="286"/>
      </w:pPr>
      <w:rPr>
        <w:rFonts w:ascii="Microsoft Sans Serif" w:eastAsia="Microsoft Sans Serif" w:hAnsi="Microsoft Sans Serif" w:cs="Microsoft Sans Serif" w:hint="default"/>
        <w:spacing w:val="-1"/>
        <w:w w:val="100"/>
        <w:sz w:val="28"/>
        <w:szCs w:val="28"/>
        <w:lang w:val="uk-UA" w:eastAsia="en-US" w:bidi="ar-SA"/>
      </w:rPr>
    </w:lvl>
    <w:lvl w:ilvl="1" w:tplc="6D722DF0">
      <w:numFmt w:val="bullet"/>
      <w:lvlText w:val="•"/>
      <w:lvlJc w:val="left"/>
      <w:pPr>
        <w:ind w:left="2016" w:hanging="286"/>
      </w:pPr>
      <w:rPr>
        <w:rFonts w:hint="default"/>
        <w:lang w:val="uk-UA" w:eastAsia="en-US" w:bidi="ar-SA"/>
      </w:rPr>
    </w:lvl>
    <w:lvl w:ilvl="2" w:tplc="BFA0F67E">
      <w:numFmt w:val="bullet"/>
      <w:lvlText w:val="•"/>
      <w:lvlJc w:val="left"/>
      <w:pPr>
        <w:ind w:left="2913" w:hanging="286"/>
      </w:pPr>
      <w:rPr>
        <w:rFonts w:hint="default"/>
        <w:lang w:val="uk-UA" w:eastAsia="en-US" w:bidi="ar-SA"/>
      </w:rPr>
    </w:lvl>
    <w:lvl w:ilvl="3" w:tplc="D99CDEAA">
      <w:numFmt w:val="bullet"/>
      <w:lvlText w:val="•"/>
      <w:lvlJc w:val="left"/>
      <w:pPr>
        <w:ind w:left="3809" w:hanging="286"/>
      </w:pPr>
      <w:rPr>
        <w:rFonts w:hint="default"/>
        <w:lang w:val="uk-UA" w:eastAsia="en-US" w:bidi="ar-SA"/>
      </w:rPr>
    </w:lvl>
    <w:lvl w:ilvl="4" w:tplc="D9FC3A56">
      <w:numFmt w:val="bullet"/>
      <w:lvlText w:val="•"/>
      <w:lvlJc w:val="left"/>
      <w:pPr>
        <w:ind w:left="4706" w:hanging="286"/>
      </w:pPr>
      <w:rPr>
        <w:rFonts w:hint="default"/>
        <w:lang w:val="uk-UA" w:eastAsia="en-US" w:bidi="ar-SA"/>
      </w:rPr>
    </w:lvl>
    <w:lvl w:ilvl="5" w:tplc="70FC03F2">
      <w:numFmt w:val="bullet"/>
      <w:lvlText w:val="•"/>
      <w:lvlJc w:val="left"/>
      <w:pPr>
        <w:ind w:left="5603" w:hanging="286"/>
      </w:pPr>
      <w:rPr>
        <w:rFonts w:hint="default"/>
        <w:lang w:val="uk-UA" w:eastAsia="en-US" w:bidi="ar-SA"/>
      </w:rPr>
    </w:lvl>
    <w:lvl w:ilvl="6" w:tplc="CF1877C4">
      <w:numFmt w:val="bullet"/>
      <w:lvlText w:val="•"/>
      <w:lvlJc w:val="left"/>
      <w:pPr>
        <w:ind w:left="6499" w:hanging="286"/>
      </w:pPr>
      <w:rPr>
        <w:rFonts w:hint="default"/>
        <w:lang w:val="uk-UA" w:eastAsia="en-US" w:bidi="ar-SA"/>
      </w:rPr>
    </w:lvl>
    <w:lvl w:ilvl="7" w:tplc="06122B1E">
      <w:numFmt w:val="bullet"/>
      <w:lvlText w:val="•"/>
      <w:lvlJc w:val="left"/>
      <w:pPr>
        <w:ind w:left="7396" w:hanging="286"/>
      </w:pPr>
      <w:rPr>
        <w:rFonts w:hint="default"/>
        <w:lang w:val="uk-UA" w:eastAsia="en-US" w:bidi="ar-SA"/>
      </w:rPr>
    </w:lvl>
    <w:lvl w:ilvl="8" w:tplc="8BCCBC1C">
      <w:numFmt w:val="bullet"/>
      <w:lvlText w:val="•"/>
      <w:lvlJc w:val="left"/>
      <w:pPr>
        <w:ind w:left="8293" w:hanging="286"/>
      </w:pPr>
      <w:rPr>
        <w:rFonts w:hint="default"/>
        <w:lang w:val="uk-UA" w:eastAsia="en-US" w:bidi="ar-SA"/>
      </w:rPr>
    </w:lvl>
  </w:abstractNum>
  <w:abstractNum w:abstractNumId="118" w15:restartNumberingAfterBreak="0">
    <w:nsid w:val="4F884AC0"/>
    <w:multiLevelType w:val="hybridMultilevel"/>
    <w:tmpl w:val="D2D845D2"/>
    <w:lvl w:ilvl="0" w:tplc="04190017">
      <w:start w:val="1"/>
      <w:numFmt w:val="lowerLetter"/>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19" w15:restartNumberingAfterBreak="0">
    <w:nsid w:val="50701124"/>
    <w:multiLevelType w:val="hybridMultilevel"/>
    <w:tmpl w:val="7890B7E6"/>
    <w:lvl w:ilvl="0" w:tplc="6FEC1A26">
      <w:start w:val="1"/>
      <w:numFmt w:val="decimal"/>
      <w:lvlText w:val="%1."/>
      <w:lvlJc w:val="left"/>
      <w:pPr>
        <w:ind w:left="132" w:hanging="315"/>
      </w:pPr>
      <w:rPr>
        <w:rFonts w:ascii="Microsoft Sans Serif" w:eastAsia="Microsoft Sans Serif" w:hAnsi="Microsoft Sans Serif" w:cs="Microsoft Sans Serif" w:hint="default"/>
        <w:spacing w:val="-1"/>
        <w:w w:val="100"/>
        <w:sz w:val="28"/>
        <w:szCs w:val="28"/>
        <w:lang w:val="uk-UA" w:eastAsia="en-US" w:bidi="ar-SA"/>
      </w:rPr>
    </w:lvl>
    <w:lvl w:ilvl="1" w:tplc="AAC826F0">
      <w:numFmt w:val="bullet"/>
      <w:lvlText w:val="•"/>
      <w:lvlJc w:val="left"/>
      <w:pPr>
        <w:ind w:left="1134" w:hanging="315"/>
      </w:pPr>
      <w:rPr>
        <w:rFonts w:hint="default"/>
        <w:lang w:val="uk-UA" w:eastAsia="en-US" w:bidi="ar-SA"/>
      </w:rPr>
    </w:lvl>
    <w:lvl w:ilvl="2" w:tplc="36049500">
      <w:numFmt w:val="bullet"/>
      <w:lvlText w:val="•"/>
      <w:lvlJc w:val="left"/>
      <w:pPr>
        <w:ind w:left="2129" w:hanging="315"/>
      </w:pPr>
      <w:rPr>
        <w:rFonts w:hint="default"/>
        <w:lang w:val="uk-UA" w:eastAsia="en-US" w:bidi="ar-SA"/>
      </w:rPr>
    </w:lvl>
    <w:lvl w:ilvl="3" w:tplc="A72A79F2">
      <w:numFmt w:val="bullet"/>
      <w:lvlText w:val="•"/>
      <w:lvlJc w:val="left"/>
      <w:pPr>
        <w:ind w:left="3123" w:hanging="315"/>
      </w:pPr>
      <w:rPr>
        <w:rFonts w:hint="default"/>
        <w:lang w:val="uk-UA" w:eastAsia="en-US" w:bidi="ar-SA"/>
      </w:rPr>
    </w:lvl>
    <w:lvl w:ilvl="4" w:tplc="CE54F7B4">
      <w:numFmt w:val="bullet"/>
      <w:lvlText w:val="•"/>
      <w:lvlJc w:val="left"/>
      <w:pPr>
        <w:ind w:left="4118" w:hanging="315"/>
      </w:pPr>
      <w:rPr>
        <w:rFonts w:hint="default"/>
        <w:lang w:val="uk-UA" w:eastAsia="en-US" w:bidi="ar-SA"/>
      </w:rPr>
    </w:lvl>
    <w:lvl w:ilvl="5" w:tplc="6B7035CA">
      <w:numFmt w:val="bullet"/>
      <w:lvlText w:val="•"/>
      <w:lvlJc w:val="left"/>
      <w:pPr>
        <w:ind w:left="5113" w:hanging="315"/>
      </w:pPr>
      <w:rPr>
        <w:rFonts w:hint="default"/>
        <w:lang w:val="uk-UA" w:eastAsia="en-US" w:bidi="ar-SA"/>
      </w:rPr>
    </w:lvl>
    <w:lvl w:ilvl="6" w:tplc="05CA6788">
      <w:numFmt w:val="bullet"/>
      <w:lvlText w:val="•"/>
      <w:lvlJc w:val="left"/>
      <w:pPr>
        <w:ind w:left="6107" w:hanging="315"/>
      </w:pPr>
      <w:rPr>
        <w:rFonts w:hint="default"/>
        <w:lang w:val="uk-UA" w:eastAsia="en-US" w:bidi="ar-SA"/>
      </w:rPr>
    </w:lvl>
    <w:lvl w:ilvl="7" w:tplc="31B68EA8">
      <w:numFmt w:val="bullet"/>
      <w:lvlText w:val="•"/>
      <w:lvlJc w:val="left"/>
      <w:pPr>
        <w:ind w:left="7102" w:hanging="315"/>
      </w:pPr>
      <w:rPr>
        <w:rFonts w:hint="default"/>
        <w:lang w:val="uk-UA" w:eastAsia="en-US" w:bidi="ar-SA"/>
      </w:rPr>
    </w:lvl>
    <w:lvl w:ilvl="8" w:tplc="49D4E202">
      <w:numFmt w:val="bullet"/>
      <w:lvlText w:val="•"/>
      <w:lvlJc w:val="left"/>
      <w:pPr>
        <w:ind w:left="8097" w:hanging="315"/>
      </w:pPr>
      <w:rPr>
        <w:rFonts w:hint="default"/>
        <w:lang w:val="uk-UA" w:eastAsia="en-US" w:bidi="ar-SA"/>
      </w:rPr>
    </w:lvl>
  </w:abstractNum>
  <w:abstractNum w:abstractNumId="120" w15:restartNumberingAfterBreak="0">
    <w:nsid w:val="50936557"/>
    <w:multiLevelType w:val="hybridMultilevel"/>
    <w:tmpl w:val="19EE2252"/>
    <w:lvl w:ilvl="0" w:tplc="2AA0BC96">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1" w15:restartNumberingAfterBreak="0">
    <w:nsid w:val="515311FA"/>
    <w:multiLevelType w:val="hybridMultilevel"/>
    <w:tmpl w:val="AF5AAFA4"/>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2" w15:restartNumberingAfterBreak="0">
    <w:nsid w:val="53035058"/>
    <w:multiLevelType w:val="multilevel"/>
    <w:tmpl w:val="00ECDE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53105F63"/>
    <w:multiLevelType w:val="hybridMultilevel"/>
    <w:tmpl w:val="6762ACCC"/>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4" w15:restartNumberingAfterBreak="0">
    <w:nsid w:val="53634474"/>
    <w:multiLevelType w:val="hybridMultilevel"/>
    <w:tmpl w:val="8FAC4970"/>
    <w:lvl w:ilvl="0" w:tplc="D9D67D1E">
      <w:start w:val="1"/>
      <w:numFmt w:val="decimal"/>
      <w:lvlText w:val="%1."/>
      <w:lvlJc w:val="left"/>
      <w:pPr>
        <w:ind w:left="132" w:hanging="315"/>
      </w:pPr>
      <w:rPr>
        <w:rFonts w:ascii="Microsoft Sans Serif" w:eastAsia="Microsoft Sans Serif" w:hAnsi="Microsoft Sans Serif" w:cs="Microsoft Sans Serif" w:hint="default"/>
        <w:spacing w:val="-1"/>
        <w:w w:val="100"/>
        <w:sz w:val="28"/>
        <w:szCs w:val="28"/>
        <w:lang w:val="uk-UA" w:eastAsia="en-US" w:bidi="ar-SA"/>
      </w:rPr>
    </w:lvl>
    <w:lvl w:ilvl="1" w:tplc="7ACC6D78">
      <w:numFmt w:val="bullet"/>
      <w:lvlText w:val="•"/>
      <w:lvlJc w:val="left"/>
      <w:pPr>
        <w:ind w:left="1116" w:hanging="315"/>
      </w:pPr>
      <w:rPr>
        <w:rFonts w:hint="default"/>
        <w:lang w:val="uk-UA" w:eastAsia="en-US" w:bidi="ar-SA"/>
      </w:rPr>
    </w:lvl>
    <w:lvl w:ilvl="2" w:tplc="0D409E04">
      <w:numFmt w:val="bullet"/>
      <w:lvlText w:val="•"/>
      <w:lvlJc w:val="left"/>
      <w:pPr>
        <w:ind w:left="2093" w:hanging="315"/>
      </w:pPr>
      <w:rPr>
        <w:rFonts w:hint="default"/>
        <w:lang w:val="uk-UA" w:eastAsia="en-US" w:bidi="ar-SA"/>
      </w:rPr>
    </w:lvl>
    <w:lvl w:ilvl="3" w:tplc="AE7C38F8">
      <w:numFmt w:val="bullet"/>
      <w:lvlText w:val="•"/>
      <w:lvlJc w:val="left"/>
      <w:pPr>
        <w:ind w:left="3069" w:hanging="315"/>
      </w:pPr>
      <w:rPr>
        <w:rFonts w:hint="default"/>
        <w:lang w:val="uk-UA" w:eastAsia="en-US" w:bidi="ar-SA"/>
      </w:rPr>
    </w:lvl>
    <w:lvl w:ilvl="4" w:tplc="EC04185E">
      <w:numFmt w:val="bullet"/>
      <w:lvlText w:val="•"/>
      <w:lvlJc w:val="left"/>
      <w:pPr>
        <w:ind w:left="4046" w:hanging="315"/>
      </w:pPr>
      <w:rPr>
        <w:rFonts w:hint="default"/>
        <w:lang w:val="uk-UA" w:eastAsia="en-US" w:bidi="ar-SA"/>
      </w:rPr>
    </w:lvl>
    <w:lvl w:ilvl="5" w:tplc="37841F08">
      <w:numFmt w:val="bullet"/>
      <w:lvlText w:val="•"/>
      <w:lvlJc w:val="left"/>
      <w:pPr>
        <w:ind w:left="5023" w:hanging="315"/>
      </w:pPr>
      <w:rPr>
        <w:rFonts w:hint="default"/>
        <w:lang w:val="uk-UA" w:eastAsia="en-US" w:bidi="ar-SA"/>
      </w:rPr>
    </w:lvl>
    <w:lvl w:ilvl="6" w:tplc="C1462C4C">
      <w:numFmt w:val="bullet"/>
      <w:lvlText w:val="•"/>
      <w:lvlJc w:val="left"/>
      <w:pPr>
        <w:ind w:left="5999" w:hanging="315"/>
      </w:pPr>
      <w:rPr>
        <w:rFonts w:hint="default"/>
        <w:lang w:val="uk-UA" w:eastAsia="en-US" w:bidi="ar-SA"/>
      </w:rPr>
    </w:lvl>
    <w:lvl w:ilvl="7" w:tplc="C6C02A92">
      <w:numFmt w:val="bullet"/>
      <w:lvlText w:val="•"/>
      <w:lvlJc w:val="left"/>
      <w:pPr>
        <w:ind w:left="6976" w:hanging="315"/>
      </w:pPr>
      <w:rPr>
        <w:rFonts w:hint="default"/>
        <w:lang w:val="uk-UA" w:eastAsia="en-US" w:bidi="ar-SA"/>
      </w:rPr>
    </w:lvl>
    <w:lvl w:ilvl="8" w:tplc="AC525998">
      <w:numFmt w:val="bullet"/>
      <w:lvlText w:val="•"/>
      <w:lvlJc w:val="left"/>
      <w:pPr>
        <w:ind w:left="7953" w:hanging="315"/>
      </w:pPr>
      <w:rPr>
        <w:rFonts w:hint="default"/>
        <w:lang w:val="uk-UA" w:eastAsia="en-US" w:bidi="ar-SA"/>
      </w:rPr>
    </w:lvl>
  </w:abstractNum>
  <w:abstractNum w:abstractNumId="125" w15:restartNumberingAfterBreak="0">
    <w:nsid w:val="5373202E"/>
    <w:multiLevelType w:val="multilevel"/>
    <w:tmpl w:val="9926B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53C629A9"/>
    <w:multiLevelType w:val="multilevel"/>
    <w:tmpl w:val="C7D02C0E"/>
    <w:lvl w:ilvl="0">
      <w:start w:val="6"/>
      <w:numFmt w:val="decimal"/>
      <w:lvlText w:val="%1"/>
      <w:lvlJc w:val="left"/>
      <w:pPr>
        <w:ind w:left="1387" w:hanging="547"/>
      </w:pPr>
      <w:rPr>
        <w:rFonts w:hint="default"/>
        <w:lang w:val="uk-UA" w:eastAsia="en-US" w:bidi="ar-SA"/>
      </w:rPr>
    </w:lvl>
    <w:lvl w:ilvl="1">
      <w:start w:val="1"/>
      <w:numFmt w:val="decimal"/>
      <w:lvlText w:val="%1.%2."/>
      <w:lvlJc w:val="left"/>
      <w:pPr>
        <w:ind w:left="1387" w:hanging="547"/>
      </w:pPr>
      <w:rPr>
        <w:rFonts w:ascii="Microsoft Sans Serif" w:eastAsia="Microsoft Sans Serif" w:hAnsi="Microsoft Sans Serif" w:cs="Microsoft Sans Serif" w:hint="default"/>
        <w:spacing w:val="-1"/>
        <w:w w:val="100"/>
        <w:sz w:val="28"/>
        <w:szCs w:val="28"/>
        <w:lang w:val="uk-UA" w:eastAsia="en-US" w:bidi="ar-SA"/>
      </w:rPr>
    </w:lvl>
    <w:lvl w:ilvl="2">
      <w:numFmt w:val="bullet"/>
      <w:lvlText w:val="•"/>
      <w:lvlJc w:val="left"/>
      <w:pPr>
        <w:ind w:left="3121" w:hanging="547"/>
      </w:pPr>
      <w:rPr>
        <w:rFonts w:hint="default"/>
        <w:lang w:val="uk-UA" w:eastAsia="en-US" w:bidi="ar-SA"/>
      </w:rPr>
    </w:lvl>
    <w:lvl w:ilvl="3">
      <w:numFmt w:val="bullet"/>
      <w:lvlText w:val="•"/>
      <w:lvlJc w:val="left"/>
      <w:pPr>
        <w:ind w:left="3991" w:hanging="547"/>
      </w:pPr>
      <w:rPr>
        <w:rFonts w:hint="default"/>
        <w:lang w:val="uk-UA" w:eastAsia="en-US" w:bidi="ar-SA"/>
      </w:rPr>
    </w:lvl>
    <w:lvl w:ilvl="4">
      <w:numFmt w:val="bullet"/>
      <w:lvlText w:val="•"/>
      <w:lvlJc w:val="left"/>
      <w:pPr>
        <w:ind w:left="4862" w:hanging="547"/>
      </w:pPr>
      <w:rPr>
        <w:rFonts w:hint="default"/>
        <w:lang w:val="uk-UA" w:eastAsia="en-US" w:bidi="ar-SA"/>
      </w:rPr>
    </w:lvl>
    <w:lvl w:ilvl="5">
      <w:numFmt w:val="bullet"/>
      <w:lvlText w:val="•"/>
      <w:lvlJc w:val="left"/>
      <w:pPr>
        <w:ind w:left="5733" w:hanging="547"/>
      </w:pPr>
      <w:rPr>
        <w:rFonts w:hint="default"/>
        <w:lang w:val="uk-UA" w:eastAsia="en-US" w:bidi="ar-SA"/>
      </w:rPr>
    </w:lvl>
    <w:lvl w:ilvl="6">
      <w:numFmt w:val="bullet"/>
      <w:lvlText w:val="•"/>
      <w:lvlJc w:val="left"/>
      <w:pPr>
        <w:ind w:left="6603" w:hanging="547"/>
      </w:pPr>
      <w:rPr>
        <w:rFonts w:hint="default"/>
        <w:lang w:val="uk-UA" w:eastAsia="en-US" w:bidi="ar-SA"/>
      </w:rPr>
    </w:lvl>
    <w:lvl w:ilvl="7">
      <w:numFmt w:val="bullet"/>
      <w:lvlText w:val="•"/>
      <w:lvlJc w:val="left"/>
      <w:pPr>
        <w:ind w:left="7474" w:hanging="547"/>
      </w:pPr>
      <w:rPr>
        <w:rFonts w:hint="default"/>
        <w:lang w:val="uk-UA" w:eastAsia="en-US" w:bidi="ar-SA"/>
      </w:rPr>
    </w:lvl>
    <w:lvl w:ilvl="8">
      <w:numFmt w:val="bullet"/>
      <w:lvlText w:val="•"/>
      <w:lvlJc w:val="left"/>
      <w:pPr>
        <w:ind w:left="8345" w:hanging="547"/>
      </w:pPr>
      <w:rPr>
        <w:rFonts w:hint="default"/>
        <w:lang w:val="uk-UA" w:eastAsia="en-US" w:bidi="ar-SA"/>
      </w:rPr>
    </w:lvl>
  </w:abstractNum>
  <w:abstractNum w:abstractNumId="127" w15:restartNumberingAfterBreak="0">
    <w:nsid w:val="55277E3F"/>
    <w:multiLevelType w:val="hybridMultilevel"/>
    <w:tmpl w:val="2DF8F478"/>
    <w:lvl w:ilvl="0" w:tplc="45CAD67E">
      <w:start w:val="1"/>
      <w:numFmt w:val="decimal"/>
      <w:lvlText w:val="%1)"/>
      <w:lvlJc w:val="left"/>
      <w:pPr>
        <w:ind w:left="132" w:hanging="401"/>
      </w:pPr>
      <w:rPr>
        <w:rFonts w:ascii="Microsoft Sans Serif" w:eastAsia="Microsoft Sans Serif" w:hAnsi="Microsoft Sans Serif" w:cs="Microsoft Sans Serif" w:hint="default"/>
        <w:spacing w:val="-1"/>
        <w:w w:val="100"/>
        <w:sz w:val="28"/>
        <w:szCs w:val="28"/>
        <w:lang w:val="uk-UA" w:eastAsia="en-US" w:bidi="ar-SA"/>
      </w:rPr>
    </w:lvl>
    <w:lvl w:ilvl="1" w:tplc="22081340">
      <w:numFmt w:val="bullet"/>
      <w:lvlText w:val="•"/>
      <w:lvlJc w:val="left"/>
      <w:pPr>
        <w:ind w:left="1134" w:hanging="401"/>
      </w:pPr>
      <w:rPr>
        <w:rFonts w:hint="default"/>
        <w:lang w:val="uk-UA" w:eastAsia="en-US" w:bidi="ar-SA"/>
      </w:rPr>
    </w:lvl>
    <w:lvl w:ilvl="2" w:tplc="FBC428AE">
      <w:numFmt w:val="bullet"/>
      <w:lvlText w:val="•"/>
      <w:lvlJc w:val="left"/>
      <w:pPr>
        <w:ind w:left="2129" w:hanging="401"/>
      </w:pPr>
      <w:rPr>
        <w:rFonts w:hint="default"/>
        <w:lang w:val="uk-UA" w:eastAsia="en-US" w:bidi="ar-SA"/>
      </w:rPr>
    </w:lvl>
    <w:lvl w:ilvl="3" w:tplc="03B0DE4A">
      <w:numFmt w:val="bullet"/>
      <w:lvlText w:val="•"/>
      <w:lvlJc w:val="left"/>
      <w:pPr>
        <w:ind w:left="3123" w:hanging="401"/>
      </w:pPr>
      <w:rPr>
        <w:rFonts w:hint="default"/>
        <w:lang w:val="uk-UA" w:eastAsia="en-US" w:bidi="ar-SA"/>
      </w:rPr>
    </w:lvl>
    <w:lvl w:ilvl="4" w:tplc="68E6CEB4">
      <w:numFmt w:val="bullet"/>
      <w:lvlText w:val="•"/>
      <w:lvlJc w:val="left"/>
      <w:pPr>
        <w:ind w:left="4118" w:hanging="401"/>
      </w:pPr>
      <w:rPr>
        <w:rFonts w:hint="default"/>
        <w:lang w:val="uk-UA" w:eastAsia="en-US" w:bidi="ar-SA"/>
      </w:rPr>
    </w:lvl>
    <w:lvl w:ilvl="5" w:tplc="658E6C9C">
      <w:numFmt w:val="bullet"/>
      <w:lvlText w:val="•"/>
      <w:lvlJc w:val="left"/>
      <w:pPr>
        <w:ind w:left="5113" w:hanging="401"/>
      </w:pPr>
      <w:rPr>
        <w:rFonts w:hint="default"/>
        <w:lang w:val="uk-UA" w:eastAsia="en-US" w:bidi="ar-SA"/>
      </w:rPr>
    </w:lvl>
    <w:lvl w:ilvl="6" w:tplc="332A1822">
      <w:numFmt w:val="bullet"/>
      <w:lvlText w:val="•"/>
      <w:lvlJc w:val="left"/>
      <w:pPr>
        <w:ind w:left="6107" w:hanging="401"/>
      </w:pPr>
      <w:rPr>
        <w:rFonts w:hint="default"/>
        <w:lang w:val="uk-UA" w:eastAsia="en-US" w:bidi="ar-SA"/>
      </w:rPr>
    </w:lvl>
    <w:lvl w:ilvl="7" w:tplc="30DCCDEA">
      <w:numFmt w:val="bullet"/>
      <w:lvlText w:val="•"/>
      <w:lvlJc w:val="left"/>
      <w:pPr>
        <w:ind w:left="7102" w:hanging="401"/>
      </w:pPr>
      <w:rPr>
        <w:rFonts w:hint="default"/>
        <w:lang w:val="uk-UA" w:eastAsia="en-US" w:bidi="ar-SA"/>
      </w:rPr>
    </w:lvl>
    <w:lvl w:ilvl="8" w:tplc="1CC641F8">
      <w:numFmt w:val="bullet"/>
      <w:lvlText w:val="•"/>
      <w:lvlJc w:val="left"/>
      <w:pPr>
        <w:ind w:left="8097" w:hanging="401"/>
      </w:pPr>
      <w:rPr>
        <w:rFonts w:hint="default"/>
        <w:lang w:val="uk-UA" w:eastAsia="en-US" w:bidi="ar-SA"/>
      </w:rPr>
    </w:lvl>
  </w:abstractNum>
  <w:abstractNum w:abstractNumId="128" w15:restartNumberingAfterBreak="0">
    <w:nsid w:val="55404AF4"/>
    <w:multiLevelType w:val="hybridMultilevel"/>
    <w:tmpl w:val="524C9372"/>
    <w:lvl w:ilvl="0" w:tplc="E3D60592">
      <w:start w:val="1"/>
      <w:numFmt w:val="decimal"/>
      <w:lvlText w:val="%1."/>
      <w:lvlJc w:val="left"/>
      <w:pPr>
        <w:ind w:left="132" w:hanging="286"/>
      </w:pPr>
      <w:rPr>
        <w:rFonts w:ascii="Microsoft Sans Serif" w:eastAsia="Microsoft Sans Serif" w:hAnsi="Microsoft Sans Serif" w:cs="Microsoft Sans Serif" w:hint="default"/>
        <w:spacing w:val="-1"/>
        <w:w w:val="100"/>
        <w:sz w:val="28"/>
        <w:szCs w:val="28"/>
        <w:lang w:val="uk-UA" w:eastAsia="en-US" w:bidi="ar-SA"/>
      </w:rPr>
    </w:lvl>
    <w:lvl w:ilvl="1" w:tplc="1CF2F1EE">
      <w:numFmt w:val="bullet"/>
      <w:lvlText w:val="•"/>
      <w:lvlJc w:val="left"/>
      <w:pPr>
        <w:ind w:left="1134" w:hanging="286"/>
      </w:pPr>
      <w:rPr>
        <w:rFonts w:hint="default"/>
        <w:lang w:val="uk-UA" w:eastAsia="en-US" w:bidi="ar-SA"/>
      </w:rPr>
    </w:lvl>
    <w:lvl w:ilvl="2" w:tplc="D92CE8EE">
      <w:numFmt w:val="bullet"/>
      <w:lvlText w:val="•"/>
      <w:lvlJc w:val="left"/>
      <w:pPr>
        <w:ind w:left="2129" w:hanging="286"/>
      </w:pPr>
      <w:rPr>
        <w:rFonts w:hint="default"/>
        <w:lang w:val="uk-UA" w:eastAsia="en-US" w:bidi="ar-SA"/>
      </w:rPr>
    </w:lvl>
    <w:lvl w:ilvl="3" w:tplc="79A8C2D2">
      <w:numFmt w:val="bullet"/>
      <w:lvlText w:val="•"/>
      <w:lvlJc w:val="left"/>
      <w:pPr>
        <w:ind w:left="3123" w:hanging="286"/>
      </w:pPr>
      <w:rPr>
        <w:rFonts w:hint="default"/>
        <w:lang w:val="uk-UA" w:eastAsia="en-US" w:bidi="ar-SA"/>
      </w:rPr>
    </w:lvl>
    <w:lvl w:ilvl="4" w:tplc="6C08E9FC">
      <w:numFmt w:val="bullet"/>
      <w:lvlText w:val="•"/>
      <w:lvlJc w:val="left"/>
      <w:pPr>
        <w:ind w:left="4118" w:hanging="286"/>
      </w:pPr>
      <w:rPr>
        <w:rFonts w:hint="default"/>
        <w:lang w:val="uk-UA" w:eastAsia="en-US" w:bidi="ar-SA"/>
      </w:rPr>
    </w:lvl>
    <w:lvl w:ilvl="5" w:tplc="ECCAC0FA">
      <w:numFmt w:val="bullet"/>
      <w:lvlText w:val="•"/>
      <w:lvlJc w:val="left"/>
      <w:pPr>
        <w:ind w:left="5113" w:hanging="286"/>
      </w:pPr>
      <w:rPr>
        <w:rFonts w:hint="default"/>
        <w:lang w:val="uk-UA" w:eastAsia="en-US" w:bidi="ar-SA"/>
      </w:rPr>
    </w:lvl>
    <w:lvl w:ilvl="6" w:tplc="DF323D96">
      <w:numFmt w:val="bullet"/>
      <w:lvlText w:val="•"/>
      <w:lvlJc w:val="left"/>
      <w:pPr>
        <w:ind w:left="6107" w:hanging="286"/>
      </w:pPr>
      <w:rPr>
        <w:rFonts w:hint="default"/>
        <w:lang w:val="uk-UA" w:eastAsia="en-US" w:bidi="ar-SA"/>
      </w:rPr>
    </w:lvl>
    <w:lvl w:ilvl="7" w:tplc="FCB427BE">
      <w:numFmt w:val="bullet"/>
      <w:lvlText w:val="•"/>
      <w:lvlJc w:val="left"/>
      <w:pPr>
        <w:ind w:left="7102" w:hanging="286"/>
      </w:pPr>
      <w:rPr>
        <w:rFonts w:hint="default"/>
        <w:lang w:val="uk-UA" w:eastAsia="en-US" w:bidi="ar-SA"/>
      </w:rPr>
    </w:lvl>
    <w:lvl w:ilvl="8" w:tplc="2B0A7D2C">
      <w:numFmt w:val="bullet"/>
      <w:lvlText w:val="•"/>
      <w:lvlJc w:val="left"/>
      <w:pPr>
        <w:ind w:left="8097" w:hanging="286"/>
      </w:pPr>
      <w:rPr>
        <w:rFonts w:hint="default"/>
        <w:lang w:val="uk-UA" w:eastAsia="en-US" w:bidi="ar-SA"/>
      </w:rPr>
    </w:lvl>
  </w:abstractNum>
  <w:abstractNum w:abstractNumId="129" w15:restartNumberingAfterBreak="0">
    <w:nsid w:val="55D474AE"/>
    <w:multiLevelType w:val="hybridMultilevel"/>
    <w:tmpl w:val="1806EC54"/>
    <w:lvl w:ilvl="0" w:tplc="D21026E6">
      <w:start w:val="1"/>
      <w:numFmt w:val="decimal"/>
      <w:lvlText w:val="%1."/>
      <w:lvlJc w:val="left"/>
      <w:pPr>
        <w:ind w:left="132" w:hanging="286"/>
      </w:pPr>
      <w:rPr>
        <w:rFonts w:ascii="Microsoft Sans Serif" w:eastAsia="Microsoft Sans Serif" w:hAnsi="Microsoft Sans Serif" w:cs="Microsoft Sans Serif" w:hint="default"/>
        <w:spacing w:val="-1"/>
        <w:w w:val="100"/>
        <w:sz w:val="28"/>
        <w:szCs w:val="28"/>
        <w:lang w:val="uk-UA" w:eastAsia="en-US" w:bidi="ar-SA"/>
      </w:rPr>
    </w:lvl>
    <w:lvl w:ilvl="1" w:tplc="8A94F4F4">
      <w:numFmt w:val="bullet"/>
      <w:lvlText w:val="•"/>
      <w:lvlJc w:val="left"/>
      <w:pPr>
        <w:ind w:left="1134" w:hanging="286"/>
      </w:pPr>
      <w:rPr>
        <w:rFonts w:hint="default"/>
        <w:lang w:val="uk-UA" w:eastAsia="en-US" w:bidi="ar-SA"/>
      </w:rPr>
    </w:lvl>
    <w:lvl w:ilvl="2" w:tplc="BE30E514">
      <w:numFmt w:val="bullet"/>
      <w:lvlText w:val="•"/>
      <w:lvlJc w:val="left"/>
      <w:pPr>
        <w:ind w:left="2129" w:hanging="286"/>
      </w:pPr>
      <w:rPr>
        <w:rFonts w:hint="default"/>
        <w:lang w:val="uk-UA" w:eastAsia="en-US" w:bidi="ar-SA"/>
      </w:rPr>
    </w:lvl>
    <w:lvl w:ilvl="3" w:tplc="AEB01B2E">
      <w:numFmt w:val="bullet"/>
      <w:lvlText w:val="•"/>
      <w:lvlJc w:val="left"/>
      <w:pPr>
        <w:ind w:left="3123" w:hanging="286"/>
      </w:pPr>
      <w:rPr>
        <w:rFonts w:hint="default"/>
        <w:lang w:val="uk-UA" w:eastAsia="en-US" w:bidi="ar-SA"/>
      </w:rPr>
    </w:lvl>
    <w:lvl w:ilvl="4" w:tplc="09FEB60E">
      <w:numFmt w:val="bullet"/>
      <w:lvlText w:val="•"/>
      <w:lvlJc w:val="left"/>
      <w:pPr>
        <w:ind w:left="4118" w:hanging="286"/>
      </w:pPr>
      <w:rPr>
        <w:rFonts w:hint="default"/>
        <w:lang w:val="uk-UA" w:eastAsia="en-US" w:bidi="ar-SA"/>
      </w:rPr>
    </w:lvl>
    <w:lvl w:ilvl="5" w:tplc="B274C40E">
      <w:numFmt w:val="bullet"/>
      <w:lvlText w:val="•"/>
      <w:lvlJc w:val="left"/>
      <w:pPr>
        <w:ind w:left="5113" w:hanging="286"/>
      </w:pPr>
      <w:rPr>
        <w:rFonts w:hint="default"/>
        <w:lang w:val="uk-UA" w:eastAsia="en-US" w:bidi="ar-SA"/>
      </w:rPr>
    </w:lvl>
    <w:lvl w:ilvl="6" w:tplc="EE0E3DAC">
      <w:numFmt w:val="bullet"/>
      <w:lvlText w:val="•"/>
      <w:lvlJc w:val="left"/>
      <w:pPr>
        <w:ind w:left="6107" w:hanging="286"/>
      </w:pPr>
      <w:rPr>
        <w:rFonts w:hint="default"/>
        <w:lang w:val="uk-UA" w:eastAsia="en-US" w:bidi="ar-SA"/>
      </w:rPr>
    </w:lvl>
    <w:lvl w:ilvl="7" w:tplc="7CDA1B58">
      <w:numFmt w:val="bullet"/>
      <w:lvlText w:val="•"/>
      <w:lvlJc w:val="left"/>
      <w:pPr>
        <w:ind w:left="7102" w:hanging="286"/>
      </w:pPr>
      <w:rPr>
        <w:rFonts w:hint="default"/>
        <w:lang w:val="uk-UA" w:eastAsia="en-US" w:bidi="ar-SA"/>
      </w:rPr>
    </w:lvl>
    <w:lvl w:ilvl="8" w:tplc="7EA88E18">
      <w:numFmt w:val="bullet"/>
      <w:lvlText w:val="•"/>
      <w:lvlJc w:val="left"/>
      <w:pPr>
        <w:ind w:left="8097" w:hanging="286"/>
      </w:pPr>
      <w:rPr>
        <w:rFonts w:hint="default"/>
        <w:lang w:val="uk-UA" w:eastAsia="en-US" w:bidi="ar-SA"/>
      </w:rPr>
    </w:lvl>
  </w:abstractNum>
  <w:abstractNum w:abstractNumId="130" w15:restartNumberingAfterBreak="0">
    <w:nsid w:val="55DB009D"/>
    <w:multiLevelType w:val="hybridMultilevel"/>
    <w:tmpl w:val="90FCB80A"/>
    <w:lvl w:ilvl="0" w:tplc="E5766252">
      <w:numFmt w:val="bullet"/>
      <w:lvlText w:val=""/>
      <w:lvlJc w:val="left"/>
      <w:pPr>
        <w:ind w:left="220" w:hanging="215"/>
      </w:pPr>
      <w:rPr>
        <w:rFonts w:ascii="Symbol" w:eastAsia="Symbol" w:hAnsi="Symbol" w:cs="Symbol" w:hint="default"/>
        <w:w w:val="101"/>
        <w:position w:val="-13"/>
        <w:sz w:val="28"/>
        <w:szCs w:val="28"/>
        <w:lang w:val="uk-UA" w:eastAsia="en-US" w:bidi="ar-SA"/>
      </w:rPr>
    </w:lvl>
    <w:lvl w:ilvl="1" w:tplc="7F1006A4">
      <w:numFmt w:val="bullet"/>
      <w:lvlText w:val="•"/>
      <w:lvlJc w:val="left"/>
      <w:pPr>
        <w:ind w:left="263" w:hanging="215"/>
      </w:pPr>
      <w:rPr>
        <w:rFonts w:hint="default"/>
        <w:lang w:val="uk-UA" w:eastAsia="en-US" w:bidi="ar-SA"/>
      </w:rPr>
    </w:lvl>
    <w:lvl w:ilvl="2" w:tplc="267851F4">
      <w:numFmt w:val="bullet"/>
      <w:lvlText w:val="•"/>
      <w:lvlJc w:val="left"/>
      <w:pPr>
        <w:ind w:left="306" w:hanging="215"/>
      </w:pPr>
      <w:rPr>
        <w:rFonts w:hint="default"/>
        <w:lang w:val="uk-UA" w:eastAsia="en-US" w:bidi="ar-SA"/>
      </w:rPr>
    </w:lvl>
    <w:lvl w:ilvl="3" w:tplc="6F4E84DA">
      <w:numFmt w:val="bullet"/>
      <w:lvlText w:val="•"/>
      <w:lvlJc w:val="left"/>
      <w:pPr>
        <w:ind w:left="350" w:hanging="215"/>
      </w:pPr>
      <w:rPr>
        <w:rFonts w:hint="default"/>
        <w:lang w:val="uk-UA" w:eastAsia="en-US" w:bidi="ar-SA"/>
      </w:rPr>
    </w:lvl>
    <w:lvl w:ilvl="4" w:tplc="39420EDC">
      <w:numFmt w:val="bullet"/>
      <w:lvlText w:val="•"/>
      <w:lvlJc w:val="left"/>
      <w:pPr>
        <w:ind w:left="393" w:hanging="215"/>
      </w:pPr>
      <w:rPr>
        <w:rFonts w:hint="default"/>
        <w:lang w:val="uk-UA" w:eastAsia="en-US" w:bidi="ar-SA"/>
      </w:rPr>
    </w:lvl>
    <w:lvl w:ilvl="5" w:tplc="52D4EBC6">
      <w:numFmt w:val="bullet"/>
      <w:lvlText w:val="•"/>
      <w:lvlJc w:val="left"/>
      <w:pPr>
        <w:ind w:left="436" w:hanging="215"/>
      </w:pPr>
      <w:rPr>
        <w:rFonts w:hint="default"/>
        <w:lang w:val="uk-UA" w:eastAsia="en-US" w:bidi="ar-SA"/>
      </w:rPr>
    </w:lvl>
    <w:lvl w:ilvl="6" w:tplc="CF7EA5A6">
      <w:numFmt w:val="bullet"/>
      <w:lvlText w:val="•"/>
      <w:lvlJc w:val="left"/>
      <w:pPr>
        <w:ind w:left="480" w:hanging="215"/>
      </w:pPr>
      <w:rPr>
        <w:rFonts w:hint="default"/>
        <w:lang w:val="uk-UA" w:eastAsia="en-US" w:bidi="ar-SA"/>
      </w:rPr>
    </w:lvl>
    <w:lvl w:ilvl="7" w:tplc="3AF2BB1A">
      <w:numFmt w:val="bullet"/>
      <w:lvlText w:val="•"/>
      <w:lvlJc w:val="left"/>
      <w:pPr>
        <w:ind w:left="523" w:hanging="215"/>
      </w:pPr>
      <w:rPr>
        <w:rFonts w:hint="default"/>
        <w:lang w:val="uk-UA" w:eastAsia="en-US" w:bidi="ar-SA"/>
      </w:rPr>
    </w:lvl>
    <w:lvl w:ilvl="8" w:tplc="6D501E0A">
      <w:numFmt w:val="bullet"/>
      <w:lvlText w:val="•"/>
      <w:lvlJc w:val="left"/>
      <w:pPr>
        <w:ind w:left="566" w:hanging="215"/>
      </w:pPr>
      <w:rPr>
        <w:rFonts w:hint="default"/>
        <w:lang w:val="uk-UA" w:eastAsia="en-US" w:bidi="ar-SA"/>
      </w:rPr>
    </w:lvl>
  </w:abstractNum>
  <w:abstractNum w:abstractNumId="131" w15:restartNumberingAfterBreak="0">
    <w:nsid w:val="577F6F9A"/>
    <w:multiLevelType w:val="multilevel"/>
    <w:tmpl w:val="7E727C5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57C27FFE"/>
    <w:multiLevelType w:val="hybridMultilevel"/>
    <w:tmpl w:val="36B672E8"/>
    <w:lvl w:ilvl="0" w:tplc="2AA0BC96">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3" w15:restartNumberingAfterBreak="0">
    <w:nsid w:val="581736C6"/>
    <w:multiLevelType w:val="hybridMultilevel"/>
    <w:tmpl w:val="31CE306A"/>
    <w:lvl w:ilvl="0" w:tplc="04190017">
      <w:start w:val="1"/>
      <w:numFmt w:val="lowerLetter"/>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34" w15:restartNumberingAfterBreak="0">
    <w:nsid w:val="581E36DC"/>
    <w:multiLevelType w:val="hybridMultilevel"/>
    <w:tmpl w:val="C06443A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5" w15:restartNumberingAfterBreak="0">
    <w:nsid w:val="58656BF6"/>
    <w:multiLevelType w:val="multilevel"/>
    <w:tmpl w:val="1CF44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58CC4341"/>
    <w:multiLevelType w:val="multilevel"/>
    <w:tmpl w:val="99283C3E"/>
    <w:lvl w:ilvl="0">
      <w:start w:val="1"/>
      <w:numFmt w:val="decimal"/>
      <w:lvlText w:val="%1."/>
      <w:lvlJc w:val="left"/>
      <w:pPr>
        <w:ind w:left="1266" w:hanging="425"/>
      </w:pPr>
      <w:rPr>
        <w:rFonts w:ascii="Arial" w:eastAsia="Arial" w:hAnsi="Arial" w:cs="Arial" w:hint="default"/>
        <w:b/>
        <w:bCs/>
        <w:spacing w:val="-1"/>
        <w:w w:val="100"/>
        <w:sz w:val="28"/>
        <w:szCs w:val="28"/>
        <w:lang w:val="uk-UA" w:eastAsia="en-US" w:bidi="ar-SA"/>
      </w:rPr>
    </w:lvl>
    <w:lvl w:ilvl="1">
      <w:start w:val="1"/>
      <w:numFmt w:val="decimal"/>
      <w:lvlText w:val="%1.%2."/>
      <w:lvlJc w:val="left"/>
      <w:pPr>
        <w:ind w:left="132" w:hanging="550"/>
      </w:pPr>
      <w:rPr>
        <w:rFonts w:hint="default"/>
        <w:b/>
        <w:bCs/>
        <w:spacing w:val="-10"/>
        <w:w w:val="100"/>
        <w:lang w:val="uk-UA" w:eastAsia="en-US" w:bidi="ar-SA"/>
      </w:rPr>
    </w:lvl>
    <w:lvl w:ilvl="2">
      <w:numFmt w:val="bullet"/>
      <w:lvlText w:val="•"/>
      <w:lvlJc w:val="left"/>
      <w:pPr>
        <w:ind w:left="1360" w:hanging="550"/>
      </w:pPr>
      <w:rPr>
        <w:rFonts w:hint="default"/>
        <w:lang w:val="uk-UA" w:eastAsia="en-US" w:bidi="ar-SA"/>
      </w:rPr>
    </w:lvl>
    <w:lvl w:ilvl="3">
      <w:numFmt w:val="bullet"/>
      <w:lvlText w:val="•"/>
      <w:lvlJc w:val="left"/>
      <w:pPr>
        <w:ind w:left="1817" w:hanging="550"/>
      </w:pPr>
      <w:rPr>
        <w:rFonts w:hint="default"/>
        <w:lang w:val="uk-UA" w:eastAsia="en-US" w:bidi="ar-SA"/>
      </w:rPr>
    </w:lvl>
    <w:lvl w:ilvl="4">
      <w:numFmt w:val="bullet"/>
      <w:lvlText w:val="•"/>
      <w:lvlJc w:val="left"/>
      <w:pPr>
        <w:ind w:left="2275" w:hanging="550"/>
      </w:pPr>
      <w:rPr>
        <w:rFonts w:hint="default"/>
        <w:lang w:val="uk-UA" w:eastAsia="en-US" w:bidi="ar-SA"/>
      </w:rPr>
    </w:lvl>
    <w:lvl w:ilvl="5">
      <w:numFmt w:val="bullet"/>
      <w:lvlText w:val="•"/>
      <w:lvlJc w:val="left"/>
      <w:pPr>
        <w:ind w:left="2732" w:hanging="550"/>
      </w:pPr>
      <w:rPr>
        <w:rFonts w:hint="default"/>
        <w:lang w:val="uk-UA" w:eastAsia="en-US" w:bidi="ar-SA"/>
      </w:rPr>
    </w:lvl>
    <w:lvl w:ilvl="6">
      <w:numFmt w:val="bullet"/>
      <w:lvlText w:val="•"/>
      <w:lvlJc w:val="left"/>
      <w:pPr>
        <w:ind w:left="3190" w:hanging="550"/>
      </w:pPr>
      <w:rPr>
        <w:rFonts w:hint="default"/>
        <w:lang w:val="uk-UA" w:eastAsia="en-US" w:bidi="ar-SA"/>
      </w:rPr>
    </w:lvl>
    <w:lvl w:ilvl="7">
      <w:numFmt w:val="bullet"/>
      <w:lvlText w:val="•"/>
      <w:lvlJc w:val="left"/>
      <w:pPr>
        <w:ind w:left="3648" w:hanging="550"/>
      </w:pPr>
      <w:rPr>
        <w:rFonts w:hint="default"/>
        <w:lang w:val="uk-UA" w:eastAsia="en-US" w:bidi="ar-SA"/>
      </w:rPr>
    </w:lvl>
    <w:lvl w:ilvl="8">
      <w:numFmt w:val="bullet"/>
      <w:lvlText w:val="•"/>
      <w:lvlJc w:val="left"/>
      <w:pPr>
        <w:ind w:left="4105" w:hanging="550"/>
      </w:pPr>
      <w:rPr>
        <w:rFonts w:hint="default"/>
        <w:lang w:val="uk-UA" w:eastAsia="en-US" w:bidi="ar-SA"/>
      </w:rPr>
    </w:lvl>
  </w:abstractNum>
  <w:abstractNum w:abstractNumId="137" w15:restartNumberingAfterBreak="0">
    <w:nsid w:val="59FC6E4A"/>
    <w:multiLevelType w:val="multilevel"/>
    <w:tmpl w:val="AFA6F6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5BD668BD"/>
    <w:multiLevelType w:val="hybridMultilevel"/>
    <w:tmpl w:val="C6DC72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9" w15:restartNumberingAfterBreak="0">
    <w:nsid w:val="5C0D36F2"/>
    <w:multiLevelType w:val="multilevel"/>
    <w:tmpl w:val="290C01A4"/>
    <w:lvl w:ilvl="0">
      <w:start w:val="1"/>
      <w:numFmt w:val="decimal"/>
      <w:lvlText w:val="%1"/>
      <w:lvlJc w:val="left"/>
      <w:pPr>
        <w:ind w:left="1388" w:hanging="548"/>
      </w:pPr>
      <w:rPr>
        <w:rFonts w:hint="default"/>
        <w:lang w:val="uk-UA" w:eastAsia="en-US" w:bidi="ar-SA"/>
      </w:rPr>
    </w:lvl>
    <w:lvl w:ilvl="1">
      <w:start w:val="1"/>
      <w:numFmt w:val="decimal"/>
      <w:lvlText w:val="%1.%2."/>
      <w:lvlJc w:val="left"/>
      <w:pPr>
        <w:ind w:left="1388" w:hanging="548"/>
      </w:pPr>
      <w:rPr>
        <w:rFonts w:ascii="Microsoft Sans Serif" w:eastAsia="Microsoft Sans Serif" w:hAnsi="Microsoft Sans Serif" w:cs="Microsoft Sans Serif" w:hint="default"/>
        <w:w w:val="100"/>
        <w:sz w:val="28"/>
        <w:szCs w:val="28"/>
        <w:lang w:val="uk-UA" w:eastAsia="en-US" w:bidi="ar-SA"/>
      </w:rPr>
    </w:lvl>
    <w:lvl w:ilvl="2">
      <w:numFmt w:val="bullet"/>
      <w:lvlText w:val="•"/>
      <w:lvlJc w:val="left"/>
      <w:pPr>
        <w:ind w:left="3121" w:hanging="548"/>
      </w:pPr>
      <w:rPr>
        <w:rFonts w:hint="default"/>
        <w:lang w:val="uk-UA" w:eastAsia="en-US" w:bidi="ar-SA"/>
      </w:rPr>
    </w:lvl>
    <w:lvl w:ilvl="3">
      <w:numFmt w:val="bullet"/>
      <w:lvlText w:val="•"/>
      <w:lvlJc w:val="left"/>
      <w:pPr>
        <w:ind w:left="3991" w:hanging="548"/>
      </w:pPr>
      <w:rPr>
        <w:rFonts w:hint="default"/>
        <w:lang w:val="uk-UA" w:eastAsia="en-US" w:bidi="ar-SA"/>
      </w:rPr>
    </w:lvl>
    <w:lvl w:ilvl="4">
      <w:numFmt w:val="bullet"/>
      <w:lvlText w:val="•"/>
      <w:lvlJc w:val="left"/>
      <w:pPr>
        <w:ind w:left="4862" w:hanging="548"/>
      </w:pPr>
      <w:rPr>
        <w:rFonts w:hint="default"/>
        <w:lang w:val="uk-UA" w:eastAsia="en-US" w:bidi="ar-SA"/>
      </w:rPr>
    </w:lvl>
    <w:lvl w:ilvl="5">
      <w:numFmt w:val="bullet"/>
      <w:lvlText w:val="•"/>
      <w:lvlJc w:val="left"/>
      <w:pPr>
        <w:ind w:left="5733" w:hanging="548"/>
      </w:pPr>
      <w:rPr>
        <w:rFonts w:hint="default"/>
        <w:lang w:val="uk-UA" w:eastAsia="en-US" w:bidi="ar-SA"/>
      </w:rPr>
    </w:lvl>
    <w:lvl w:ilvl="6">
      <w:numFmt w:val="bullet"/>
      <w:lvlText w:val="•"/>
      <w:lvlJc w:val="left"/>
      <w:pPr>
        <w:ind w:left="6603" w:hanging="548"/>
      </w:pPr>
      <w:rPr>
        <w:rFonts w:hint="default"/>
        <w:lang w:val="uk-UA" w:eastAsia="en-US" w:bidi="ar-SA"/>
      </w:rPr>
    </w:lvl>
    <w:lvl w:ilvl="7">
      <w:numFmt w:val="bullet"/>
      <w:lvlText w:val="•"/>
      <w:lvlJc w:val="left"/>
      <w:pPr>
        <w:ind w:left="7474" w:hanging="548"/>
      </w:pPr>
      <w:rPr>
        <w:rFonts w:hint="default"/>
        <w:lang w:val="uk-UA" w:eastAsia="en-US" w:bidi="ar-SA"/>
      </w:rPr>
    </w:lvl>
    <w:lvl w:ilvl="8">
      <w:numFmt w:val="bullet"/>
      <w:lvlText w:val="•"/>
      <w:lvlJc w:val="left"/>
      <w:pPr>
        <w:ind w:left="8345" w:hanging="548"/>
      </w:pPr>
      <w:rPr>
        <w:rFonts w:hint="default"/>
        <w:lang w:val="uk-UA" w:eastAsia="en-US" w:bidi="ar-SA"/>
      </w:rPr>
    </w:lvl>
  </w:abstractNum>
  <w:abstractNum w:abstractNumId="140" w15:restartNumberingAfterBreak="0">
    <w:nsid w:val="5D34663A"/>
    <w:multiLevelType w:val="hybridMultilevel"/>
    <w:tmpl w:val="20D050F8"/>
    <w:lvl w:ilvl="0" w:tplc="A3BC0C78">
      <w:start w:val="1"/>
      <w:numFmt w:val="decimal"/>
      <w:lvlText w:val="%1."/>
      <w:lvlJc w:val="left"/>
      <w:pPr>
        <w:ind w:left="1126" w:hanging="274"/>
      </w:pPr>
      <w:rPr>
        <w:rFonts w:ascii="Microsoft Sans Serif" w:eastAsia="Microsoft Sans Serif" w:hAnsi="Microsoft Sans Serif" w:cs="Microsoft Sans Serif" w:hint="default"/>
        <w:spacing w:val="-1"/>
        <w:w w:val="100"/>
        <w:sz w:val="28"/>
        <w:szCs w:val="28"/>
        <w:lang w:val="uk-UA" w:eastAsia="en-US" w:bidi="ar-SA"/>
      </w:rPr>
    </w:lvl>
    <w:lvl w:ilvl="1" w:tplc="AB16F8AA">
      <w:numFmt w:val="bullet"/>
      <w:lvlText w:val="•"/>
      <w:lvlJc w:val="left"/>
      <w:pPr>
        <w:ind w:left="1998" w:hanging="274"/>
      </w:pPr>
      <w:rPr>
        <w:rFonts w:hint="default"/>
        <w:lang w:val="uk-UA" w:eastAsia="en-US" w:bidi="ar-SA"/>
      </w:rPr>
    </w:lvl>
    <w:lvl w:ilvl="2" w:tplc="5D561792">
      <w:numFmt w:val="bullet"/>
      <w:lvlText w:val="•"/>
      <w:lvlJc w:val="left"/>
      <w:pPr>
        <w:ind w:left="2877" w:hanging="274"/>
      </w:pPr>
      <w:rPr>
        <w:rFonts w:hint="default"/>
        <w:lang w:val="uk-UA" w:eastAsia="en-US" w:bidi="ar-SA"/>
      </w:rPr>
    </w:lvl>
    <w:lvl w:ilvl="3" w:tplc="81481BDE">
      <w:numFmt w:val="bullet"/>
      <w:lvlText w:val="•"/>
      <w:lvlJc w:val="left"/>
      <w:pPr>
        <w:ind w:left="3755" w:hanging="274"/>
      </w:pPr>
      <w:rPr>
        <w:rFonts w:hint="default"/>
        <w:lang w:val="uk-UA" w:eastAsia="en-US" w:bidi="ar-SA"/>
      </w:rPr>
    </w:lvl>
    <w:lvl w:ilvl="4" w:tplc="77D0E58C">
      <w:numFmt w:val="bullet"/>
      <w:lvlText w:val="•"/>
      <w:lvlJc w:val="left"/>
      <w:pPr>
        <w:ind w:left="4634" w:hanging="274"/>
      </w:pPr>
      <w:rPr>
        <w:rFonts w:hint="default"/>
        <w:lang w:val="uk-UA" w:eastAsia="en-US" w:bidi="ar-SA"/>
      </w:rPr>
    </w:lvl>
    <w:lvl w:ilvl="5" w:tplc="DEFE4B7E">
      <w:numFmt w:val="bullet"/>
      <w:lvlText w:val="•"/>
      <w:lvlJc w:val="left"/>
      <w:pPr>
        <w:ind w:left="5513" w:hanging="274"/>
      </w:pPr>
      <w:rPr>
        <w:rFonts w:hint="default"/>
        <w:lang w:val="uk-UA" w:eastAsia="en-US" w:bidi="ar-SA"/>
      </w:rPr>
    </w:lvl>
    <w:lvl w:ilvl="6" w:tplc="7EB2E054">
      <w:numFmt w:val="bullet"/>
      <w:lvlText w:val="•"/>
      <w:lvlJc w:val="left"/>
      <w:pPr>
        <w:ind w:left="6391" w:hanging="274"/>
      </w:pPr>
      <w:rPr>
        <w:rFonts w:hint="default"/>
        <w:lang w:val="uk-UA" w:eastAsia="en-US" w:bidi="ar-SA"/>
      </w:rPr>
    </w:lvl>
    <w:lvl w:ilvl="7" w:tplc="9CFCED18">
      <w:numFmt w:val="bullet"/>
      <w:lvlText w:val="•"/>
      <w:lvlJc w:val="left"/>
      <w:pPr>
        <w:ind w:left="7270" w:hanging="274"/>
      </w:pPr>
      <w:rPr>
        <w:rFonts w:hint="default"/>
        <w:lang w:val="uk-UA" w:eastAsia="en-US" w:bidi="ar-SA"/>
      </w:rPr>
    </w:lvl>
    <w:lvl w:ilvl="8" w:tplc="48E28540">
      <w:numFmt w:val="bullet"/>
      <w:lvlText w:val="•"/>
      <w:lvlJc w:val="left"/>
      <w:pPr>
        <w:ind w:left="8149" w:hanging="274"/>
      </w:pPr>
      <w:rPr>
        <w:rFonts w:hint="default"/>
        <w:lang w:val="uk-UA" w:eastAsia="en-US" w:bidi="ar-SA"/>
      </w:rPr>
    </w:lvl>
  </w:abstractNum>
  <w:abstractNum w:abstractNumId="141" w15:restartNumberingAfterBreak="0">
    <w:nsid w:val="5EBE6660"/>
    <w:multiLevelType w:val="hybridMultilevel"/>
    <w:tmpl w:val="A198ED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2" w15:restartNumberingAfterBreak="0">
    <w:nsid w:val="5EC572B7"/>
    <w:multiLevelType w:val="multilevel"/>
    <w:tmpl w:val="481A5C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5F4B1DD1"/>
    <w:multiLevelType w:val="hybridMultilevel"/>
    <w:tmpl w:val="19AE83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4" w15:restartNumberingAfterBreak="0">
    <w:nsid w:val="5F586F34"/>
    <w:multiLevelType w:val="hybridMultilevel"/>
    <w:tmpl w:val="B7FA8E02"/>
    <w:lvl w:ilvl="0" w:tplc="870AFE50">
      <w:start w:val="1"/>
      <w:numFmt w:val="decimal"/>
      <w:lvlText w:val="%1."/>
      <w:lvlJc w:val="left"/>
      <w:pPr>
        <w:ind w:left="132" w:hanging="319"/>
      </w:pPr>
      <w:rPr>
        <w:rFonts w:ascii="Microsoft Sans Serif" w:eastAsia="Microsoft Sans Serif" w:hAnsi="Microsoft Sans Serif" w:cs="Microsoft Sans Serif" w:hint="default"/>
        <w:spacing w:val="-1"/>
        <w:w w:val="100"/>
        <w:sz w:val="28"/>
        <w:szCs w:val="28"/>
        <w:lang w:val="uk-UA" w:eastAsia="en-US" w:bidi="ar-SA"/>
      </w:rPr>
    </w:lvl>
    <w:lvl w:ilvl="1" w:tplc="EB34E66A">
      <w:numFmt w:val="bullet"/>
      <w:lvlText w:val="•"/>
      <w:lvlJc w:val="left"/>
      <w:pPr>
        <w:ind w:left="1134" w:hanging="319"/>
      </w:pPr>
      <w:rPr>
        <w:rFonts w:hint="default"/>
        <w:lang w:val="uk-UA" w:eastAsia="en-US" w:bidi="ar-SA"/>
      </w:rPr>
    </w:lvl>
    <w:lvl w:ilvl="2" w:tplc="355EADF4">
      <w:numFmt w:val="bullet"/>
      <w:lvlText w:val="•"/>
      <w:lvlJc w:val="left"/>
      <w:pPr>
        <w:ind w:left="2129" w:hanging="319"/>
      </w:pPr>
      <w:rPr>
        <w:rFonts w:hint="default"/>
        <w:lang w:val="uk-UA" w:eastAsia="en-US" w:bidi="ar-SA"/>
      </w:rPr>
    </w:lvl>
    <w:lvl w:ilvl="3" w:tplc="DA6C1F9C">
      <w:numFmt w:val="bullet"/>
      <w:lvlText w:val="•"/>
      <w:lvlJc w:val="left"/>
      <w:pPr>
        <w:ind w:left="3123" w:hanging="319"/>
      </w:pPr>
      <w:rPr>
        <w:rFonts w:hint="default"/>
        <w:lang w:val="uk-UA" w:eastAsia="en-US" w:bidi="ar-SA"/>
      </w:rPr>
    </w:lvl>
    <w:lvl w:ilvl="4" w:tplc="112034FE">
      <w:numFmt w:val="bullet"/>
      <w:lvlText w:val="•"/>
      <w:lvlJc w:val="left"/>
      <w:pPr>
        <w:ind w:left="4118" w:hanging="319"/>
      </w:pPr>
      <w:rPr>
        <w:rFonts w:hint="default"/>
        <w:lang w:val="uk-UA" w:eastAsia="en-US" w:bidi="ar-SA"/>
      </w:rPr>
    </w:lvl>
    <w:lvl w:ilvl="5" w:tplc="543028D6">
      <w:numFmt w:val="bullet"/>
      <w:lvlText w:val="•"/>
      <w:lvlJc w:val="left"/>
      <w:pPr>
        <w:ind w:left="5113" w:hanging="319"/>
      </w:pPr>
      <w:rPr>
        <w:rFonts w:hint="default"/>
        <w:lang w:val="uk-UA" w:eastAsia="en-US" w:bidi="ar-SA"/>
      </w:rPr>
    </w:lvl>
    <w:lvl w:ilvl="6" w:tplc="DFB829A6">
      <w:numFmt w:val="bullet"/>
      <w:lvlText w:val="•"/>
      <w:lvlJc w:val="left"/>
      <w:pPr>
        <w:ind w:left="6107" w:hanging="319"/>
      </w:pPr>
      <w:rPr>
        <w:rFonts w:hint="default"/>
        <w:lang w:val="uk-UA" w:eastAsia="en-US" w:bidi="ar-SA"/>
      </w:rPr>
    </w:lvl>
    <w:lvl w:ilvl="7" w:tplc="24402CA0">
      <w:numFmt w:val="bullet"/>
      <w:lvlText w:val="•"/>
      <w:lvlJc w:val="left"/>
      <w:pPr>
        <w:ind w:left="7102" w:hanging="319"/>
      </w:pPr>
      <w:rPr>
        <w:rFonts w:hint="default"/>
        <w:lang w:val="uk-UA" w:eastAsia="en-US" w:bidi="ar-SA"/>
      </w:rPr>
    </w:lvl>
    <w:lvl w:ilvl="8" w:tplc="4C2461C2">
      <w:numFmt w:val="bullet"/>
      <w:lvlText w:val="•"/>
      <w:lvlJc w:val="left"/>
      <w:pPr>
        <w:ind w:left="8097" w:hanging="319"/>
      </w:pPr>
      <w:rPr>
        <w:rFonts w:hint="default"/>
        <w:lang w:val="uk-UA" w:eastAsia="en-US" w:bidi="ar-SA"/>
      </w:rPr>
    </w:lvl>
  </w:abstractNum>
  <w:abstractNum w:abstractNumId="145" w15:restartNumberingAfterBreak="0">
    <w:nsid w:val="5FBB4A05"/>
    <w:multiLevelType w:val="hybridMultilevel"/>
    <w:tmpl w:val="F230D6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6" w15:restartNumberingAfterBreak="0">
    <w:nsid w:val="61154061"/>
    <w:multiLevelType w:val="multilevel"/>
    <w:tmpl w:val="F5B85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623C6F7E"/>
    <w:multiLevelType w:val="hybridMultilevel"/>
    <w:tmpl w:val="F4C24292"/>
    <w:lvl w:ilvl="0" w:tplc="4F5AC090">
      <w:start w:val="1"/>
      <w:numFmt w:val="decimal"/>
      <w:lvlText w:val="%1."/>
      <w:lvlJc w:val="left"/>
      <w:pPr>
        <w:ind w:left="1126" w:hanging="286"/>
      </w:pPr>
      <w:rPr>
        <w:rFonts w:ascii="Microsoft Sans Serif" w:eastAsia="Microsoft Sans Serif" w:hAnsi="Microsoft Sans Serif" w:cs="Microsoft Sans Serif" w:hint="default"/>
        <w:spacing w:val="-1"/>
        <w:w w:val="100"/>
        <w:sz w:val="28"/>
        <w:szCs w:val="28"/>
        <w:lang w:val="uk-UA" w:eastAsia="en-US" w:bidi="ar-SA"/>
      </w:rPr>
    </w:lvl>
    <w:lvl w:ilvl="1" w:tplc="D4D807CC">
      <w:numFmt w:val="bullet"/>
      <w:lvlText w:val="•"/>
      <w:lvlJc w:val="left"/>
      <w:pPr>
        <w:ind w:left="2016" w:hanging="286"/>
      </w:pPr>
      <w:rPr>
        <w:rFonts w:hint="default"/>
        <w:lang w:val="uk-UA" w:eastAsia="en-US" w:bidi="ar-SA"/>
      </w:rPr>
    </w:lvl>
    <w:lvl w:ilvl="2" w:tplc="90D6ECB4">
      <w:numFmt w:val="bullet"/>
      <w:lvlText w:val="•"/>
      <w:lvlJc w:val="left"/>
      <w:pPr>
        <w:ind w:left="2913" w:hanging="286"/>
      </w:pPr>
      <w:rPr>
        <w:rFonts w:hint="default"/>
        <w:lang w:val="uk-UA" w:eastAsia="en-US" w:bidi="ar-SA"/>
      </w:rPr>
    </w:lvl>
    <w:lvl w:ilvl="3" w:tplc="3C4218B2">
      <w:numFmt w:val="bullet"/>
      <w:lvlText w:val="•"/>
      <w:lvlJc w:val="left"/>
      <w:pPr>
        <w:ind w:left="3809" w:hanging="286"/>
      </w:pPr>
      <w:rPr>
        <w:rFonts w:hint="default"/>
        <w:lang w:val="uk-UA" w:eastAsia="en-US" w:bidi="ar-SA"/>
      </w:rPr>
    </w:lvl>
    <w:lvl w:ilvl="4" w:tplc="DEA4EB5C">
      <w:numFmt w:val="bullet"/>
      <w:lvlText w:val="•"/>
      <w:lvlJc w:val="left"/>
      <w:pPr>
        <w:ind w:left="4706" w:hanging="286"/>
      </w:pPr>
      <w:rPr>
        <w:rFonts w:hint="default"/>
        <w:lang w:val="uk-UA" w:eastAsia="en-US" w:bidi="ar-SA"/>
      </w:rPr>
    </w:lvl>
    <w:lvl w:ilvl="5" w:tplc="BF0CC246">
      <w:numFmt w:val="bullet"/>
      <w:lvlText w:val="•"/>
      <w:lvlJc w:val="left"/>
      <w:pPr>
        <w:ind w:left="5603" w:hanging="286"/>
      </w:pPr>
      <w:rPr>
        <w:rFonts w:hint="default"/>
        <w:lang w:val="uk-UA" w:eastAsia="en-US" w:bidi="ar-SA"/>
      </w:rPr>
    </w:lvl>
    <w:lvl w:ilvl="6" w:tplc="95545D1E">
      <w:numFmt w:val="bullet"/>
      <w:lvlText w:val="•"/>
      <w:lvlJc w:val="left"/>
      <w:pPr>
        <w:ind w:left="6499" w:hanging="286"/>
      </w:pPr>
      <w:rPr>
        <w:rFonts w:hint="default"/>
        <w:lang w:val="uk-UA" w:eastAsia="en-US" w:bidi="ar-SA"/>
      </w:rPr>
    </w:lvl>
    <w:lvl w:ilvl="7" w:tplc="D6AAB7BE">
      <w:numFmt w:val="bullet"/>
      <w:lvlText w:val="•"/>
      <w:lvlJc w:val="left"/>
      <w:pPr>
        <w:ind w:left="7396" w:hanging="286"/>
      </w:pPr>
      <w:rPr>
        <w:rFonts w:hint="default"/>
        <w:lang w:val="uk-UA" w:eastAsia="en-US" w:bidi="ar-SA"/>
      </w:rPr>
    </w:lvl>
    <w:lvl w:ilvl="8" w:tplc="773806A2">
      <w:numFmt w:val="bullet"/>
      <w:lvlText w:val="•"/>
      <w:lvlJc w:val="left"/>
      <w:pPr>
        <w:ind w:left="8293" w:hanging="286"/>
      </w:pPr>
      <w:rPr>
        <w:rFonts w:hint="default"/>
        <w:lang w:val="uk-UA" w:eastAsia="en-US" w:bidi="ar-SA"/>
      </w:rPr>
    </w:lvl>
  </w:abstractNum>
  <w:abstractNum w:abstractNumId="148" w15:restartNumberingAfterBreak="0">
    <w:nsid w:val="62430078"/>
    <w:multiLevelType w:val="hybridMultilevel"/>
    <w:tmpl w:val="55400EC6"/>
    <w:lvl w:ilvl="0" w:tplc="2FDC6AA8">
      <w:numFmt w:val="bullet"/>
      <w:lvlText w:val="-"/>
      <w:lvlJc w:val="left"/>
      <w:pPr>
        <w:ind w:left="1118" w:hanging="360"/>
      </w:pPr>
      <w:rPr>
        <w:rFonts w:ascii="Century Gothic" w:eastAsia="Century Gothic" w:hAnsi="Century Gothic" w:cs="Century Gothic" w:hint="default"/>
        <w:w w:val="99"/>
        <w:sz w:val="20"/>
        <w:szCs w:val="20"/>
        <w:lang w:val="uk-UA" w:eastAsia="en-US" w:bidi="ar-SA"/>
      </w:rPr>
    </w:lvl>
    <w:lvl w:ilvl="1" w:tplc="0D826F2A">
      <w:numFmt w:val="bullet"/>
      <w:lvlText w:val="•"/>
      <w:lvlJc w:val="left"/>
      <w:pPr>
        <w:ind w:left="2052" w:hanging="360"/>
      </w:pPr>
      <w:rPr>
        <w:rFonts w:hint="default"/>
        <w:lang w:val="uk-UA" w:eastAsia="en-US" w:bidi="ar-SA"/>
      </w:rPr>
    </w:lvl>
    <w:lvl w:ilvl="2" w:tplc="0422EF4A">
      <w:numFmt w:val="bullet"/>
      <w:lvlText w:val="•"/>
      <w:lvlJc w:val="left"/>
      <w:pPr>
        <w:ind w:left="2985" w:hanging="360"/>
      </w:pPr>
      <w:rPr>
        <w:rFonts w:hint="default"/>
        <w:lang w:val="uk-UA" w:eastAsia="en-US" w:bidi="ar-SA"/>
      </w:rPr>
    </w:lvl>
    <w:lvl w:ilvl="3" w:tplc="8FA4F55C">
      <w:numFmt w:val="bullet"/>
      <w:lvlText w:val="•"/>
      <w:lvlJc w:val="left"/>
      <w:pPr>
        <w:ind w:left="3917" w:hanging="360"/>
      </w:pPr>
      <w:rPr>
        <w:rFonts w:hint="default"/>
        <w:lang w:val="uk-UA" w:eastAsia="en-US" w:bidi="ar-SA"/>
      </w:rPr>
    </w:lvl>
    <w:lvl w:ilvl="4" w:tplc="86F85A54">
      <w:numFmt w:val="bullet"/>
      <w:lvlText w:val="•"/>
      <w:lvlJc w:val="left"/>
      <w:pPr>
        <w:ind w:left="4850" w:hanging="360"/>
      </w:pPr>
      <w:rPr>
        <w:rFonts w:hint="default"/>
        <w:lang w:val="uk-UA" w:eastAsia="en-US" w:bidi="ar-SA"/>
      </w:rPr>
    </w:lvl>
    <w:lvl w:ilvl="5" w:tplc="9B2EC1B8">
      <w:numFmt w:val="bullet"/>
      <w:lvlText w:val="•"/>
      <w:lvlJc w:val="left"/>
      <w:pPr>
        <w:ind w:left="5783" w:hanging="360"/>
      </w:pPr>
      <w:rPr>
        <w:rFonts w:hint="default"/>
        <w:lang w:val="uk-UA" w:eastAsia="en-US" w:bidi="ar-SA"/>
      </w:rPr>
    </w:lvl>
    <w:lvl w:ilvl="6" w:tplc="344E0034">
      <w:numFmt w:val="bullet"/>
      <w:lvlText w:val="•"/>
      <w:lvlJc w:val="left"/>
      <w:pPr>
        <w:ind w:left="6715" w:hanging="360"/>
      </w:pPr>
      <w:rPr>
        <w:rFonts w:hint="default"/>
        <w:lang w:val="uk-UA" w:eastAsia="en-US" w:bidi="ar-SA"/>
      </w:rPr>
    </w:lvl>
    <w:lvl w:ilvl="7" w:tplc="0478DE10">
      <w:numFmt w:val="bullet"/>
      <w:lvlText w:val="•"/>
      <w:lvlJc w:val="left"/>
      <w:pPr>
        <w:ind w:left="7648" w:hanging="360"/>
      </w:pPr>
      <w:rPr>
        <w:rFonts w:hint="default"/>
        <w:lang w:val="uk-UA" w:eastAsia="en-US" w:bidi="ar-SA"/>
      </w:rPr>
    </w:lvl>
    <w:lvl w:ilvl="8" w:tplc="AD74DFFC">
      <w:numFmt w:val="bullet"/>
      <w:lvlText w:val="•"/>
      <w:lvlJc w:val="left"/>
      <w:pPr>
        <w:ind w:left="8581" w:hanging="360"/>
      </w:pPr>
      <w:rPr>
        <w:rFonts w:hint="default"/>
        <w:lang w:val="uk-UA" w:eastAsia="en-US" w:bidi="ar-SA"/>
      </w:rPr>
    </w:lvl>
  </w:abstractNum>
  <w:abstractNum w:abstractNumId="149" w15:restartNumberingAfterBreak="0">
    <w:nsid w:val="626B6503"/>
    <w:multiLevelType w:val="hybridMultilevel"/>
    <w:tmpl w:val="D49E51CA"/>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50" w15:restartNumberingAfterBreak="0">
    <w:nsid w:val="64671E32"/>
    <w:multiLevelType w:val="multilevel"/>
    <w:tmpl w:val="3078F6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64F25260"/>
    <w:multiLevelType w:val="hybridMultilevel"/>
    <w:tmpl w:val="DBFA9F6A"/>
    <w:lvl w:ilvl="0" w:tplc="50B256C4">
      <w:start w:val="1"/>
      <w:numFmt w:val="decimal"/>
      <w:lvlText w:val="%1."/>
      <w:lvlJc w:val="left"/>
      <w:pPr>
        <w:ind w:left="132" w:hanging="286"/>
      </w:pPr>
      <w:rPr>
        <w:rFonts w:ascii="Microsoft Sans Serif" w:eastAsia="Microsoft Sans Serif" w:hAnsi="Microsoft Sans Serif" w:cs="Microsoft Sans Serif" w:hint="default"/>
        <w:spacing w:val="-1"/>
        <w:w w:val="100"/>
        <w:sz w:val="28"/>
        <w:szCs w:val="28"/>
        <w:lang w:val="uk-UA" w:eastAsia="en-US" w:bidi="ar-SA"/>
      </w:rPr>
    </w:lvl>
    <w:lvl w:ilvl="1" w:tplc="16287EE0">
      <w:numFmt w:val="bullet"/>
      <w:lvlText w:val="•"/>
      <w:lvlJc w:val="left"/>
      <w:pPr>
        <w:ind w:left="1134" w:hanging="286"/>
      </w:pPr>
      <w:rPr>
        <w:rFonts w:hint="default"/>
        <w:lang w:val="uk-UA" w:eastAsia="en-US" w:bidi="ar-SA"/>
      </w:rPr>
    </w:lvl>
    <w:lvl w:ilvl="2" w:tplc="F1A4DCA4">
      <w:numFmt w:val="bullet"/>
      <w:lvlText w:val="•"/>
      <w:lvlJc w:val="left"/>
      <w:pPr>
        <w:ind w:left="2129" w:hanging="286"/>
      </w:pPr>
      <w:rPr>
        <w:rFonts w:hint="default"/>
        <w:lang w:val="uk-UA" w:eastAsia="en-US" w:bidi="ar-SA"/>
      </w:rPr>
    </w:lvl>
    <w:lvl w:ilvl="3" w:tplc="0B18DB44">
      <w:numFmt w:val="bullet"/>
      <w:lvlText w:val="•"/>
      <w:lvlJc w:val="left"/>
      <w:pPr>
        <w:ind w:left="3123" w:hanging="286"/>
      </w:pPr>
      <w:rPr>
        <w:rFonts w:hint="default"/>
        <w:lang w:val="uk-UA" w:eastAsia="en-US" w:bidi="ar-SA"/>
      </w:rPr>
    </w:lvl>
    <w:lvl w:ilvl="4" w:tplc="42D0A3F8">
      <w:numFmt w:val="bullet"/>
      <w:lvlText w:val="•"/>
      <w:lvlJc w:val="left"/>
      <w:pPr>
        <w:ind w:left="4118" w:hanging="286"/>
      </w:pPr>
      <w:rPr>
        <w:rFonts w:hint="default"/>
        <w:lang w:val="uk-UA" w:eastAsia="en-US" w:bidi="ar-SA"/>
      </w:rPr>
    </w:lvl>
    <w:lvl w:ilvl="5" w:tplc="E2104338">
      <w:numFmt w:val="bullet"/>
      <w:lvlText w:val="•"/>
      <w:lvlJc w:val="left"/>
      <w:pPr>
        <w:ind w:left="5113" w:hanging="286"/>
      </w:pPr>
      <w:rPr>
        <w:rFonts w:hint="default"/>
        <w:lang w:val="uk-UA" w:eastAsia="en-US" w:bidi="ar-SA"/>
      </w:rPr>
    </w:lvl>
    <w:lvl w:ilvl="6" w:tplc="3258CF6C">
      <w:numFmt w:val="bullet"/>
      <w:lvlText w:val="•"/>
      <w:lvlJc w:val="left"/>
      <w:pPr>
        <w:ind w:left="6107" w:hanging="286"/>
      </w:pPr>
      <w:rPr>
        <w:rFonts w:hint="default"/>
        <w:lang w:val="uk-UA" w:eastAsia="en-US" w:bidi="ar-SA"/>
      </w:rPr>
    </w:lvl>
    <w:lvl w:ilvl="7" w:tplc="12AA6AF4">
      <w:numFmt w:val="bullet"/>
      <w:lvlText w:val="•"/>
      <w:lvlJc w:val="left"/>
      <w:pPr>
        <w:ind w:left="7102" w:hanging="286"/>
      </w:pPr>
      <w:rPr>
        <w:rFonts w:hint="default"/>
        <w:lang w:val="uk-UA" w:eastAsia="en-US" w:bidi="ar-SA"/>
      </w:rPr>
    </w:lvl>
    <w:lvl w:ilvl="8" w:tplc="8BC68D2A">
      <w:numFmt w:val="bullet"/>
      <w:lvlText w:val="•"/>
      <w:lvlJc w:val="left"/>
      <w:pPr>
        <w:ind w:left="8097" w:hanging="286"/>
      </w:pPr>
      <w:rPr>
        <w:rFonts w:hint="default"/>
        <w:lang w:val="uk-UA" w:eastAsia="en-US" w:bidi="ar-SA"/>
      </w:rPr>
    </w:lvl>
  </w:abstractNum>
  <w:abstractNum w:abstractNumId="152" w15:restartNumberingAfterBreak="0">
    <w:nsid w:val="653F7A75"/>
    <w:multiLevelType w:val="multilevel"/>
    <w:tmpl w:val="793A2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6580273D"/>
    <w:multiLevelType w:val="multilevel"/>
    <w:tmpl w:val="2D80CEA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659E2424"/>
    <w:multiLevelType w:val="hybridMultilevel"/>
    <w:tmpl w:val="8974B55A"/>
    <w:lvl w:ilvl="0" w:tplc="04190017">
      <w:start w:val="1"/>
      <w:numFmt w:val="lowerLetter"/>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55" w15:restartNumberingAfterBreak="0">
    <w:nsid w:val="65EE370A"/>
    <w:multiLevelType w:val="multilevel"/>
    <w:tmpl w:val="98B6226A"/>
    <w:lvl w:ilvl="0">
      <w:start w:val="7"/>
      <w:numFmt w:val="decimal"/>
      <w:lvlText w:val="%1"/>
      <w:lvlJc w:val="left"/>
      <w:pPr>
        <w:ind w:left="1387" w:hanging="547"/>
      </w:pPr>
      <w:rPr>
        <w:rFonts w:hint="default"/>
        <w:lang w:val="uk-UA" w:eastAsia="en-US" w:bidi="ar-SA"/>
      </w:rPr>
    </w:lvl>
    <w:lvl w:ilvl="1">
      <w:start w:val="1"/>
      <w:numFmt w:val="decimal"/>
      <w:lvlText w:val="%1.%2."/>
      <w:lvlJc w:val="left"/>
      <w:pPr>
        <w:ind w:left="1387" w:hanging="547"/>
      </w:pPr>
      <w:rPr>
        <w:rFonts w:ascii="Microsoft Sans Serif" w:eastAsia="Microsoft Sans Serif" w:hAnsi="Microsoft Sans Serif" w:cs="Microsoft Sans Serif" w:hint="default"/>
        <w:spacing w:val="-1"/>
        <w:w w:val="100"/>
        <w:sz w:val="28"/>
        <w:szCs w:val="28"/>
        <w:lang w:val="uk-UA" w:eastAsia="en-US" w:bidi="ar-SA"/>
      </w:rPr>
    </w:lvl>
    <w:lvl w:ilvl="2">
      <w:numFmt w:val="bullet"/>
      <w:lvlText w:val="•"/>
      <w:lvlJc w:val="left"/>
      <w:pPr>
        <w:ind w:left="3121" w:hanging="547"/>
      </w:pPr>
      <w:rPr>
        <w:rFonts w:hint="default"/>
        <w:lang w:val="uk-UA" w:eastAsia="en-US" w:bidi="ar-SA"/>
      </w:rPr>
    </w:lvl>
    <w:lvl w:ilvl="3">
      <w:numFmt w:val="bullet"/>
      <w:lvlText w:val="•"/>
      <w:lvlJc w:val="left"/>
      <w:pPr>
        <w:ind w:left="3991" w:hanging="547"/>
      </w:pPr>
      <w:rPr>
        <w:rFonts w:hint="default"/>
        <w:lang w:val="uk-UA" w:eastAsia="en-US" w:bidi="ar-SA"/>
      </w:rPr>
    </w:lvl>
    <w:lvl w:ilvl="4">
      <w:numFmt w:val="bullet"/>
      <w:lvlText w:val="•"/>
      <w:lvlJc w:val="left"/>
      <w:pPr>
        <w:ind w:left="4862" w:hanging="547"/>
      </w:pPr>
      <w:rPr>
        <w:rFonts w:hint="default"/>
        <w:lang w:val="uk-UA" w:eastAsia="en-US" w:bidi="ar-SA"/>
      </w:rPr>
    </w:lvl>
    <w:lvl w:ilvl="5">
      <w:numFmt w:val="bullet"/>
      <w:lvlText w:val="•"/>
      <w:lvlJc w:val="left"/>
      <w:pPr>
        <w:ind w:left="5733" w:hanging="547"/>
      </w:pPr>
      <w:rPr>
        <w:rFonts w:hint="default"/>
        <w:lang w:val="uk-UA" w:eastAsia="en-US" w:bidi="ar-SA"/>
      </w:rPr>
    </w:lvl>
    <w:lvl w:ilvl="6">
      <w:numFmt w:val="bullet"/>
      <w:lvlText w:val="•"/>
      <w:lvlJc w:val="left"/>
      <w:pPr>
        <w:ind w:left="6603" w:hanging="547"/>
      </w:pPr>
      <w:rPr>
        <w:rFonts w:hint="default"/>
        <w:lang w:val="uk-UA" w:eastAsia="en-US" w:bidi="ar-SA"/>
      </w:rPr>
    </w:lvl>
    <w:lvl w:ilvl="7">
      <w:numFmt w:val="bullet"/>
      <w:lvlText w:val="•"/>
      <w:lvlJc w:val="left"/>
      <w:pPr>
        <w:ind w:left="7474" w:hanging="547"/>
      </w:pPr>
      <w:rPr>
        <w:rFonts w:hint="default"/>
        <w:lang w:val="uk-UA" w:eastAsia="en-US" w:bidi="ar-SA"/>
      </w:rPr>
    </w:lvl>
    <w:lvl w:ilvl="8">
      <w:numFmt w:val="bullet"/>
      <w:lvlText w:val="•"/>
      <w:lvlJc w:val="left"/>
      <w:pPr>
        <w:ind w:left="8345" w:hanging="547"/>
      </w:pPr>
      <w:rPr>
        <w:rFonts w:hint="default"/>
        <w:lang w:val="uk-UA" w:eastAsia="en-US" w:bidi="ar-SA"/>
      </w:rPr>
    </w:lvl>
  </w:abstractNum>
  <w:abstractNum w:abstractNumId="156" w15:restartNumberingAfterBreak="0">
    <w:nsid w:val="670F7792"/>
    <w:multiLevelType w:val="hybridMultilevel"/>
    <w:tmpl w:val="228A5994"/>
    <w:lvl w:ilvl="0" w:tplc="2AA0BC96">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7" w15:restartNumberingAfterBreak="0">
    <w:nsid w:val="676E3DFF"/>
    <w:multiLevelType w:val="hybridMultilevel"/>
    <w:tmpl w:val="2F86B796"/>
    <w:lvl w:ilvl="0" w:tplc="2AA0BC96">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8" w15:restartNumberingAfterBreak="0">
    <w:nsid w:val="68997049"/>
    <w:multiLevelType w:val="multilevel"/>
    <w:tmpl w:val="D16E0F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69216DC1"/>
    <w:multiLevelType w:val="hybridMultilevel"/>
    <w:tmpl w:val="8F7631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0" w15:restartNumberingAfterBreak="0">
    <w:nsid w:val="69F10464"/>
    <w:multiLevelType w:val="singleLevel"/>
    <w:tmpl w:val="50F686D0"/>
    <w:lvl w:ilvl="0">
      <w:start w:val="1"/>
      <w:numFmt w:val="decimal"/>
      <w:lvlText w:val="%1."/>
      <w:lvlJc w:val="left"/>
      <w:pPr>
        <w:tabs>
          <w:tab w:val="num" w:pos="786"/>
        </w:tabs>
        <w:ind w:left="786" w:hanging="360"/>
      </w:pPr>
      <w:rPr>
        <w:rFonts w:hint="default"/>
      </w:rPr>
    </w:lvl>
  </w:abstractNum>
  <w:abstractNum w:abstractNumId="161" w15:restartNumberingAfterBreak="0">
    <w:nsid w:val="6A6A4322"/>
    <w:multiLevelType w:val="hybridMultilevel"/>
    <w:tmpl w:val="78D4CC40"/>
    <w:lvl w:ilvl="0" w:tplc="2F205EB6">
      <w:numFmt w:val="bullet"/>
      <w:lvlText w:val="-"/>
      <w:lvlJc w:val="left"/>
      <w:pPr>
        <w:ind w:left="821" w:hanging="356"/>
      </w:pPr>
      <w:rPr>
        <w:rFonts w:ascii="Times New Roman" w:eastAsia="Times New Roman" w:hAnsi="Times New Roman" w:cs="Times New Roman" w:hint="default"/>
        <w:spacing w:val="-5"/>
        <w:w w:val="99"/>
        <w:sz w:val="18"/>
        <w:szCs w:val="18"/>
        <w:lang w:val="uk-UA" w:eastAsia="en-US" w:bidi="ar-SA"/>
      </w:rPr>
    </w:lvl>
    <w:lvl w:ilvl="1" w:tplc="08949950">
      <w:numFmt w:val="bullet"/>
      <w:lvlText w:val="•"/>
      <w:lvlJc w:val="left"/>
      <w:pPr>
        <w:ind w:left="1502" w:hanging="356"/>
      </w:pPr>
      <w:rPr>
        <w:rFonts w:hint="default"/>
        <w:lang w:val="uk-UA" w:eastAsia="en-US" w:bidi="ar-SA"/>
      </w:rPr>
    </w:lvl>
    <w:lvl w:ilvl="2" w:tplc="0BAC42C0">
      <w:numFmt w:val="bullet"/>
      <w:lvlText w:val="•"/>
      <w:lvlJc w:val="left"/>
      <w:pPr>
        <w:ind w:left="2184" w:hanging="356"/>
      </w:pPr>
      <w:rPr>
        <w:rFonts w:hint="default"/>
        <w:lang w:val="uk-UA" w:eastAsia="en-US" w:bidi="ar-SA"/>
      </w:rPr>
    </w:lvl>
    <w:lvl w:ilvl="3" w:tplc="17567F54">
      <w:numFmt w:val="bullet"/>
      <w:lvlText w:val="•"/>
      <w:lvlJc w:val="left"/>
      <w:pPr>
        <w:ind w:left="2866" w:hanging="356"/>
      </w:pPr>
      <w:rPr>
        <w:rFonts w:hint="default"/>
        <w:lang w:val="uk-UA" w:eastAsia="en-US" w:bidi="ar-SA"/>
      </w:rPr>
    </w:lvl>
    <w:lvl w:ilvl="4" w:tplc="4F7E0AAC">
      <w:numFmt w:val="bullet"/>
      <w:lvlText w:val="•"/>
      <w:lvlJc w:val="left"/>
      <w:pPr>
        <w:ind w:left="3548" w:hanging="356"/>
      </w:pPr>
      <w:rPr>
        <w:rFonts w:hint="default"/>
        <w:lang w:val="uk-UA" w:eastAsia="en-US" w:bidi="ar-SA"/>
      </w:rPr>
    </w:lvl>
    <w:lvl w:ilvl="5" w:tplc="EC4E033C">
      <w:numFmt w:val="bullet"/>
      <w:lvlText w:val="•"/>
      <w:lvlJc w:val="left"/>
      <w:pPr>
        <w:ind w:left="4230" w:hanging="356"/>
      </w:pPr>
      <w:rPr>
        <w:rFonts w:hint="default"/>
        <w:lang w:val="uk-UA" w:eastAsia="en-US" w:bidi="ar-SA"/>
      </w:rPr>
    </w:lvl>
    <w:lvl w:ilvl="6" w:tplc="5CD83A50">
      <w:numFmt w:val="bullet"/>
      <w:lvlText w:val="•"/>
      <w:lvlJc w:val="left"/>
      <w:pPr>
        <w:ind w:left="4912" w:hanging="356"/>
      </w:pPr>
      <w:rPr>
        <w:rFonts w:hint="default"/>
        <w:lang w:val="uk-UA" w:eastAsia="en-US" w:bidi="ar-SA"/>
      </w:rPr>
    </w:lvl>
    <w:lvl w:ilvl="7" w:tplc="A16C258A">
      <w:numFmt w:val="bullet"/>
      <w:lvlText w:val="•"/>
      <w:lvlJc w:val="left"/>
      <w:pPr>
        <w:ind w:left="5594" w:hanging="356"/>
      </w:pPr>
      <w:rPr>
        <w:rFonts w:hint="default"/>
        <w:lang w:val="uk-UA" w:eastAsia="en-US" w:bidi="ar-SA"/>
      </w:rPr>
    </w:lvl>
    <w:lvl w:ilvl="8" w:tplc="72C2F5A4">
      <w:numFmt w:val="bullet"/>
      <w:lvlText w:val="•"/>
      <w:lvlJc w:val="left"/>
      <w:pPr>
        <w:ind w:left="6276" w:hanging="356"/>
      </w:pPr>
      <w:rPr>
        <w:rFonts w:hint="default"/>
        <w:lang w:val="uk-UA" w:eastAsia="en-US" w:bidi="ar-SA"/>
      </w:rPr>
    </w:lvl>
  </w:abstractNum>
  <w:abstractNum w:abstractNumId="162" w15:restartNumberingAfterBreak="0">
    <w:nsid w:val="6B9B7191"/>
    <w:multiLevelType w:val="multilevel"/>
    <w:tmpl w:val="51E401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6C8D3171"/>
    <w:multiLevelType w:val="hybridMultilevel"/>
    <w:tmpl w:val="DFDC8B8A"/>
    <w:lvl w:ilvl="0" w:tplc="04190017">
      <w:start w:val="1"/>
      <w:numFmt w:val="lowerLetter"/>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4" w15:restartNumberingAfterBreak="0">
    <w:nsid w:val="6DB62179"/>
    <w:multiLevelType w:val="multilevel"/>
    <w:tmpl w:val="94A893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6DC32463"/>
    <w:multiLevelType w:val="multilevel"/>
    <w:tmpl w:val="30D836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6EE5051D"/>
    <w:multiLevelType w:val="hybridMultilevel"/>
    <w:tmpl w:val="9DE611B0"/>
    <w:lvl w:ilvl="0" w:tplc="0FB6261E">
      <w:start w:val="1"/>
      <w:numFmt w:val="decimal"/>
      <w:lvlText w:val="%1."/>
      <w:lvlJc w:val="left"/>
      <w:pPr>
        <w:ind w:left="596" w:hanging="284"/>
        <w:jc w:val="right"/>
      </w:pPr>
      <w:rPr>
        <w:rFonts w:ascii="Times New Roman" w:eastAsia="Times New Roman" w:hAnsi="Times New Roman" w:cs="Times New Roman" w:hint="default"/>
        <w:w w:val="99"/>
        <w:sz w:val="28"/>
        <w:szCs w:val="28"/>
        <w:lang w:val="uk-UA" w:eastAsia="en-US" w:bidi="ar-SA"/>
      </w:rPr>
    </w:lvl>
    <w:lvl w:ilvl="1" w:tplc="B9720278">
      <w:numFmt w:val="bullet"/>
      <w:lvlText w:val="•"/>
      <w:lvlJc w:val="left"/>
      <w:pPr>
        <w:ind w:left="1620" w:hanging="284"/>
      </w:pPr>
      <w:rPr>
        <w:rFonts w:hint="default"/>
        <w:lang w:val="uk-UA" w:eastAsia="en-US" w:bidi="ar-SA"/>
      </w:rPr>
    </w:lvl>
    <w:lvl w:ilvl="2" w:tplc="FD30CE36">
      <w:numFmt w:val="bullet"/>
      <w:lvlText w:val="•"/>
      <w:lvlJc w:val="left"/>
      <w:pPr>
        <w:ind w:left="2640" w:hanging="284"/>
      </w:pPr>
      <w:rPr>
        <w:rFonts w:hint="default"/>
        <w:lang w:val="uk-UA" w:eastAsia="en-US" w:bidi="ar-SA"/>
      </w:rPr>
    </w:lvl>
    <w:lvl w:ilvl="3" w:tplc="72E8A8B8">
      <w:numFmt w:val="bullet"/>
      <w:lvlText w:val="•"/>
      <w:lvlJc w:val="left"/>
      <w:pPr>
        <w:ind w:left="3661" w:hanging="284"/>
      </w:pPr>
      <w:rPr>
        <w:rFonts w:hint="default"/>
        <w:lang w:val="uk-UA" w:eastAsia="en-US" w:bidi="ar-SA"/>
      </w:rPr>
    </w:lvl>
    <w:lvl w:ilvl="4" w:tplc="4E880ACA">
      <w:numFmt w:val="bullet"/>
      <w:lvlText w:val="•"/>
      <w:lvlJc w:val="left"/>
      <w:pPr>
        <w:ind w:left="4681" w:hanging="284"/>
      </w:pPr>
      <w:rPr>
        <w:rFonts w:hint="default"/>
        <w:lang w:val="uk-UA" w:eastAsia="en-US" w:bidi="ar-SA"/>
      </w:rPr>
    </w:lvl>
    <w:lvl w:ilvl="5" w:tplc="49EEC232">
      <w:numFmt w:val="bullet"/>
      <w:lvlText w:val="•"/>
      <w:lvlJc w:val="left"/>
      <w:pPr>
        <w:ind w:left="5702" w:hanging="284"/>
      </w:pPr>
      <w:rPr>
        <w:rFonts w:hint="default"/>
        <w:lang w:val="uk-UA" w:eastAsia="en-US" w:bidi="ar-SA"/>
      </w:rPr>
    </w:lvl>
    <w:lvl w:ilvl="6" w:tplc="820207D2">
      <w:numFmt w:val="bullet"/>
      <w:lvlText w:val="•"/>
      <w:lvlJc w:val="left"/>
      <w:pPr>
        <w:ind w:left="6722" w:hanging="284"/>
      </w:pPr>
      <w:rPr>
        <w:rFonts w:hint="default"/>
        <w:lang w:val="uk-UA" w:eastAsia="en-US" w:bidi="ar-SA"/>
      </w:rPr>
    </w:lvl>
    <w:lvl w:ilvl="7" w:tplc="5E5EC4DE">
      <w:numFmt w:val="bullet"/>
      <w:lvlText w:val="•"/>
      <w:lvlJc w:val="left"/>
      <w:pPr>
        <w:ind w:left="7742" w:hanging="284"/>
      </w:pPr>
      <w:rPr>
        <w:rFonts w:hint="default"/>
        <w:lang w:val="uk-UA" w:eastAsia="en-US" w:bidi="ar-SA"/>
      </w:rPr>
    </w:lvl>
    <w:lvl w:ilvl="8" w:tplc="F15E5320">
      <w:numFmt w:val="bullet"/>
      <w:lvlText w:val="•"/>
      <w:lvlJc w:val="left"/>
      <w:pPr>
        <w:ind w:left="8763" w:hanging="284"/>
      </w:pPr>
      <w:rPr>
        <w:rFonts w:hint="default"/>
        <w:lang w:val="uk-UA" w:eastAsia="en-US" w:bidi="ar-SA"/>
      </w:rPr>
    </w:lvl>
  </w:abstractNum>
  <w:abstractNum w:abstractNumId="167" w15:restartNumberingAfterBreak="0">
    <w:nsid w:val="6F404BBB"/>
    <w:multiLevelType w:val="hybridMultilevel"/>
    <w:tmpl w:val="22068686"/>
    <w:lvl w:ilvl="0" w:tplc="5AFE2CDE">
      <w:start w:val="1"/>
      <w:numFmt w:val="decimal"/>
      <w:lvlText w:val="%1."/>
      <w:lvlJc w:val="left"/>
      <w:pPr>
        <w:ind w:left="132" w:hanging="286"/>
      </w:pPr>
      <w:rPr>
        <w:rFonts w:ascii="Microsoft Sans Serif" w:eastAsia="Microsoft Sans Serif" w:hAnsi="Microsoft Sans Serif" w:cs="Microsoft Sans Serif" w:hint="default"/>
        <w:spacing w:val="-1"/>
        <w:w w:val="100"/>
        <w:sz w:val="28"/>
        <w:szCs w:val="28"/>
        <w:lang w:val="uk-UA" w:eastAsia="en-US" w:bidi="ar-SA"/>
      </w:rPr>
    </w:lvl>
    <w:lvl w:ilvl="1" w:tplc="AC0E0A92">
      <w:numFmt w:val="bullet"/>
      <w:lvlText w:val="•"/>
      <w:lvlJc w:val="left"/>
      <w:pPr>
        <w:ind w:left="1134" w:hanging="286"/>
      </w:pPr>
      <w:rPr>
        <w:rFonts w:hint="default"/>
        <w:lang w:val="uk-UA" w:eastAsia="en-US" w:bidi="ar-SA"/>
      </w:rPr>
    </w:lvl>
    <w:lvl w:ilvl="2" w:tplc="CA164C2A">
      <w:numFmt w:val="bullet"/>
      <w:lvlText w:val="•"/>
      <w:lvlJc w:val="left"/>
      <w:pPr>
        <w:ind w:left="2129" w:hanging="286"/>
      </w:pPr>
      <w:rPr>
        <w:rFonts w:hint="default"/>
        <w:lang w:val="uk-UA" w:eastAsia="en-US" w:bidi="ar-SA"/>
      </w:rPr>
    </w:lvl>
    <w:lvl w:ilvl="3" w:tplc="5DA29724">
      <w:numFmt w:val="bullet"/>
      <w:lvlText w:val="•"/>
      <w:lvlJc w:val="left"/>
      <w:pPr>
        <w:ind w:left="3123" w:hanging="286"/>
      </w:pPr>
      <w:rPr>
        <w:rFonts w:hint="default"/>
        <w:lang w:val="uk-UA" w:eastAsia="en-US" w:bidi="ar-SA"/>
      </w:rPr>
    </w:lvl>
    <w:lvl w:ilvl="4" w:tplc="C4A8DE68">
      <w:numFmt w:val="bullet"/>
      <w:lvlText w:val="•"/>
      <w:lvlJc w:val="left"/>
      <w:pPr>
        <w:ind w:left="4118" w:hanging="286"/>
      </w:pPr>
      <w:rPr>
        <w:rFonts w:hint="default"/>
        <w:lang w:val="uk-UA" w:eastAsia="en-US" w:bidi="ar-SA"/>
      </w:rPr>
    </w:lvl>
    <w:lvl w:ilvl="5" w:tplc="C91028CE">
      <w:numFmt w:val="bullet"/>
      <w:lvlText w:val="•"/>
      <w:lvlJc w:val="left"/>
      <w:pPr>
        <w:ind w:left="5113" w:hanging="286"/>
      </w:pPr>
      <w:rPr>
        <w:rFonts w:hint="default"/>
        <w:lang w:val="uk-UA" w:eastAsia="en-US" w:bidi="ar-SA"/>
      </w:rPr>
    </w:lvl>
    <w:lvl w:ilvl="6" w:tplc="D0ACFE9E">
      <w:numFmt w:val="bullet"/>
      <w:lvlText w:val="•"/>
      <w:lvlJc w:val="left"/>
      <w:pPr>
        <w:ind w:left="6107" w:hanging="286"/>
      </w:pPr>
      <w:rPr>
        <w:rFonts w:hint="default"/>
        <w:lang w:val="uk-UA" w:eastAsia="en-US" w:bidi="ar-SA"/>
      </w:rPr>
    </w:lvl>
    <w:lvl w:ilvl="7" w:tplc="8050EF2C">
      <w:numFmt w:val="bullet"/>
      <w:lvlText w:val="•"/>
      <w:lvlJc w:val="left"/>
      <w:pPr>
        <w:ind w:left="7102" w:hanging="286"/>
      </w:pPr>
      <w:rPr>
        <w:rFonts w:hint="default"/>
        <w:lang w:val="uk-UA" w:eastAsia="en-US" w:bidi="ar-SA"/>
      </w:rPr>
    </w:lvl>
    <w:lvl w:ilvl="8" w:tplc="0ACC8632">
      <w:numFmt w:val="bullet"/>
      <w:lvlText w:val="•"/>
      <w:lvlJc w:val="left"/>
      <w:pPr>
        <w:ind w:left="8097" w:hanging="286"/>
      </w:pPr>
      <w:rPr>
        <w:rFonts w:hint="default"/>
        <w:lang w:val="uk-UA" w:eastAsia="en-US" w:bidi="ar-SA"/>
      </w:rPr>
    </w:lvl>
  </w:abstractNum>
  <w:abstractNum w:abstractNumId="168" w15:restartNumberingAfterBreak="0">
    <w:nsid w:val="6F6377DB"/>
    <w:multiLevelType w:val="hybridMultilevel"/>
    <w:tmpl w:val="B2642EC0"/>
    <w:lvl w:ilvl="0" w:tplc="D66C6E52">
      <w:start w:val="1"/>
      <w:numFmt w:val="decimal"/>
      <w:lvlText w:val="%1."/>
      <w:lvlJc w:val="left"/>
      <w:pPr>
        <w:ind w:left="1165" w:hanging="312"/>
      </w:pPr>
      <w:rPr>
        <w:rFonts w:ascii="Microsoft Sans Serif" w:eastAsia="Microsoft Sans Serif" w:hAnsi="Microsoft Sans Serif" w:cs="Microsoft Sans Serif" w:hint="default"/>
        <w:spacing w:val="-1"/>
        <w:w w:val="100"/>
        <w:sz w:val="28"/>
        <w:szCs w:val="28"/>
        <w:lang w:val="uk-UA" w:eastAsia="en-US" w:bidi="ar-SA"/>
      </w:rPr>
    </w:lvl>
    <w:lvl w:ilvl="1" w:tplc="CF685E7E">
      <w:start w:val="1"/>
      <w:numFmt w:val="decimal"/>
      <w:lvlText w:val="%2."/>
      <w:lvlJc w:val="left"/>
      <w:pPr>
        <w:ind w:left="1717" w:hanging="401"/>
        <w:jc w:val="right"/>
      </w:pPr>
      <w:rPr>
        <w:rFonts w:ascii="Arial" w:eastAsia="Arial" w:hAnsi="Arial" w:cs="Arial" w:hint="default"/>
        <w:b/>
        <w:bCs/>
        <w:w w:val="99"/>
        <w:sz w:val="36"/>
        <w:szCs w:val="36"/>
        <w:lang w:val="uk-UA" w:eastAsia="en-US" w:bidi="ar-SA"/>
      </w:rPr>
    </w:lvl>
    <w:lvl w:ilvl="2" w:tplc="9E5A9286">
      <w:numFmt w:val="bullet"/>
      <w:lvlText w:val="•"/>
      <w:lvlJc w:val="left"/>
      <w:pPr>
        <w:ind w:left="2649" w:hanging="401"/>
      </w:pPr>
      <w:rPr>
        <w:rFonts w:hint="default"/>
        <w:lang w:val="uk-UA" w:eastAsia="en-US" w:bidi="ar-SA"/>
      </w:rPr>
    </w:lvl>
    <w:lvl w:ilvl="3" w:tplc="CC54272E">
      <w:numFmt w:val="bullet"/>
      <w:lvlText w:val="•"/>
      <w:lvlJc w:val="left"/>
      <w:pPr>
        <w:ind w:left="3579" w:hanging="401"/>
      </w:pPr>
      <w:rPr>
        <w:rFonts w:hint="default"/>
        <w:lang w:val="uk-UA" w:eastAsia="en-US" w:bidi="ar-SA"/>
      </w:rPr>
    </w:lvl>
    <w:lvl w:ilvl="4" w:tplc="8146D404">
      <w:numFmt w:val="bullet"/>
      <w:lvlText w:val="•"/>
      <w:lvlJc w:val="left"/>
      <w:pPr>
        <w:ind w:left="4508" w:hanging="401"/>
      </w:pPr>
      <w:rPr>
        <w:rFonts w:hint="default"/>
        <w:lang w:val="uk-UA" w:eastAsia="en-US" w:bidi="ar-SA"/>
      </w:rPr>
    </w:lvl>
    <w:lvl w:ilvl="5" w:tplc="23ACF008">
      <w:numFmt w:val="bullet"/>
      <w:lvlText w:val="•"/>
      <w:lvlJc w:val="left"/>
      <w:pPr>
        <w:ind w:left="5438" w:hanging="401"/>
      </w:pPr>
      <w:rPr>
        <w:rFonts w:hint="default"/>
        <w:lang w:val="uk-UA" w:eastAsia="en-US" w:bidi="ar-SA"/>
      </w:rPr>
    </w:lvl>
    <w:lvl w:ilvl="6" w:tplc="060697BC">
      <w:numFmt w:val="bullet"/>
      <w:lvlText w:val="•"/>
      <w:lvlJc w:val="left"/>
      <w:pPr>
        <w:ind w:left="6368" w:hanging="401"/>
      </w:pPr>
      <w:rPr>
        <w:rFonts w:hint="default"/>
        <w:lang w:val="uk-UA" w:eastAsia="en-US" w:bidi="ar-SA"/>
      </w:rPr>
    </w:lvl>
    <w:lvl w:ilvl="7" w:tplc="A3964B0E">
      <w:numFmt w:val="bullet"/>
      <w:lvlText w:val="•"/>
      <w:lvlJc w:val="left"/>
      <w:pPr>
        <w:ind w:left="7297" w:hanging="401"/>
      </w:pPr>
      <w:rPr>
        <w:rFonts w:hint="default"/>
        <w:lang w:val="uk-UA" w:eastAsia="en-US" w:bidi="ar-SA"/>
      </w:rPr>
    </w:lvl>
    <w:lvl w:ilvl="8" w:tplc="BA083C9C">
      <w:numFmt w:val="bullet"/>
      <w:lvlText w:val="•"/>
      <w:lvlJc w:val="left"/>
      <w:pPr>
        <w:ind w:left="8227" w:hanging="401"/>
      </w:pPr>
      <w:rPr>
        <w:rFonts w:hint="default"/>
        <w:lang w:val="uk-UA" w:eastAsia="en-US" w:bidi="ar-SA"/>
      </w:rPr>
    </w:lvl>
  </w:abstractNum>
  <w:abstractNum w:abstractNumId="169" w15:restartNumberingAfterBreak="0">
    <w:nsid w:val="6F8C2C42"/>
    <w:multiLevelType w:val="multilevel"/>
    <w:tmpl w:val="4A5AE7C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6FB82981"/>
    <w:multiLevelType w:val="multilevel"/>
    <w:tmpl w:val="D07495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703B47DA"/>
    <w:multiLevelType w:val="multilevel"/>
    <w:tmpl w:val="55C6F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70AA0315"/>
    <w:multiLevelType w:val="hybridMultilevel"/>
    <w:tmpl w:val="D1B4A484"/>
    <w:lvl w:ilvl="0" w:tplc="F7E4674A">
      <w:start w:val="1"/>
      <w:numFmt w:val="decimal"/>
      <w:lvlText w:val="%1."/>
      <w:lvlJc w:val="left"/>
      <w:pPr>
        <w:ind w:left="1155" w:hanging="315"/>
      </w:pPr>
      <w:rPr>
        <w:rFonts w:ascii="Microsoft Sans Serif" w:eastAsia="Microsoft Sans Serif" w:hAnsi="Microsoft Sans Serif" w:cs="Microsoft Sans Serif" w:hint="default"/>
        <w:spacing w:val="-1"/>
        <w:w w:val="100"/>
        <w:sz w:val="28"/>
        <w:szCs w:val="28"/>
        <w:lang w:val="uk-UA" w:eastAsia="en-US" w:bidi="ar-SA"/>
      </w:rPr>
    </w:lvl>
    <w:lvl w:ilvl="1" w:tplc="138E7FB8">
      <w:numFmt w:val="bullet"/>
      <w:lvlText w:val="•"/>
      <w:lvlJc w:val="left"/>
      <w:pPr>
        <w:ind w:left="2052" w:hanging="315"/>
      </w:pPr>
      <w:rPr>
        <w:rFonts w:hint="default"/>
        <w:lang w:val="uk-UA" w:eastAsia="en-US" w:bidi="ar-SA"/>
      </w:rPr>
    </w:lvl>
    <w:lvl w:ilvl="2" w:tplc="2E32BB18">
      <w:numFmt w:val="bullet"/>
      <w:lvlText w:val="•"/>
      <w:lvlJc w:val="left"/>
      <w:pPr>
        <w:ind w:left="2945" w:hanging="315"/>
      </w:pPr>
      <w:rPr>
        <w:rFonts w:hint="default"/>
        <w:lang w:val="uk-UA" w:eastAsia="en-US" w:bidi="ar-SA"/>
      </w:rPr>
    </w:lvl>
    <w:lvl w:ilvl="3" w:tplc="25B62700">
      <w:numFmt w:val="bullet"/>
      <w:lvlText w:val="•"/>
      <w:lvlJc w:val="left"/>
      <w:pPr>
        <w:ind w:left="3837" w:hanging="315"/>
      </w:pPr>
      <w:rPr>
        <w:rFonts w:hint="default"/>
        <w:lang w:val="uk-UA" w:eastAsia="en-US" w:bidi="ar-SA"/>
      </w:rPr>
    </w:lvl>
    <w:lvl w:ilvl="4" w:tplc="9CBA1C98">
      <w:numFmt w:val="bullet"/>
      <w:lvlText w:val="•"/>
      <w:lvlJc w:val="left"/>
      <w:pPr>
        <w:ind w:left="4730" w:hanging="315"/>
      </w:pPr>
      <w:rPr>
        <w:rFonts w:hint="default"/>
        <w:lang w:val="uk-UA" w:eastAsia="en-US" w:bidi="ar-SA"/>
      </w:rPr>
    </w:lvl>
    <w:lvl w:ilvl="5" w:tplc="3E20DEE4">
      <w:numFmt w:val="bullet"/>
      <w:lvlText w:val="•"/>
      <w:lvlJc w:val="left"/>
      <w:pPr>
        <w:ind w:left="5623" w:hanging="315"/>
      </w:pPr>
      <w:rPr>
        <w:rFonts w:hint="default"/>
        <w:lang w:val="uk-UA" w:eastAsia="en-US" w:bidi="ar-SA"/>
      </w:rPr>
    </w:lvl>
    <w:lvl w:ilvl="6" w:tplc="7FDEDDFE">
      <w:numFmt w:val="bullet"/>
      <w:lvlText w:val="•"/>
      <w:lvlJc w:val="left"/>
      <w:pPr>
        <w:ind w:left="6515" w:hanging="315"/>
      </w:pPr>
      <w:rPr>
        <w:rFonts w:hint="default"/>
        <w:lang w:val="uk-UA" w:eastAsia="en-US" w:bidi="ar-SA"/>
      </w:rPr>
    </w:lvl>
    <w:lvl w:ilvl="7" w:tplc="166EC092">
      <w:numFmt w:val="bullet"/>
      <w:lvlText w:val="•"/>
      <w:lvlJc w:val="left"/>
      <w:pPr>
        <w:ind w:left="7408" w:hanging="315"/>
      </w:pPr>
      <w:rPr>
        <w:rFonts w:hint="default"/>
        <w:lang w:val="uk-UA" w:eastAsia="en-US" w:bidi="ar-SA"/>
      </w:rPr>
    </w:lvl>
    <w:lvl w:ilvl="8" w:tplc="2A7410C0">
      <w:numFmt w:val="bullet"/>
      <w:lvlText w:val="•"/>
      <w:lvlJc w:val="left"/>
      <w:pPr>
        <w:ind w:left="8301" w:hanging="315"/>
      </w:pPr>
      <w:rPr>
        <w:rFonts w:hint="default"/>
        <w:lang w:val="uk-UA" w:eastAsia="en-US" w:bidi="ar-SA"/>
      </w:rPr>
    </w:lvl>
  </w:abstractNum>
  <w:abstractNum w:abstractNumId="173" w15:restartNumberingAfterBreak="0">
    <w:nsid w:val="70C45CE8"/>
    <w:multiLevelType w:val="hybridMultilevel"/>
    <w:tmpl w:val="0D640530"/>
    <w:lvl w:ilvl="0" w:tplc="2AA0BC96">
      <w:start w:val="5"/>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4" w15:restartNumberingAfterBreak="0">
    <w:nsid w:val="71674B06"/>
    <w:multiLevelType w:val="hybridMultilevel"/>
    <w:tmpl w:val="F7F28DDE"/>
    <w:lvl w:ilvl="0" w:tplc="5A5CE14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5" w15:restartNumberingAfterBreak="0">
    <w:nsid w:val="72B7158B"/>
    <w:multiLevelType w:val="hybridMultilevel"/>
    <w:tmpl w:val="55BA41B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6" w15:restartNumberingAfterBreak="0">
    <w:nsid w:val="74D573A1"/>
    <w:multiLevelType w:val="hybridMultilevel"/>
    <w:tmpl w:val="7452CEC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7" w15:restartNumberingAfterBreak="0">
    <w:nsid w:val="75A51C5D"/>
    <w:multiLevelType w:val="hybridMultilevel"/>
    <w:tmpl w:val="9788D1AC"/>
    <w:lvl w:ilvl="0" w:tplc="04190017">
      <w:start w:val="1"/>
      <w:numFmt w:val="lowerLetter"/>
      <w:lvlText w:val="%1)"/>
      <w:lvlJc w:val="left"/>
      <w:pPr>
        <w:ind w:left="780" w:hanging="360"/>
      </w:p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78" w15:restartNumberingAfterBreak="0">
    <w:nsid w:val="75B97BCE"/>
    <w:multiLevelType w:val="hybridMultilevel"/>
    <w:tmpl w:val="E59C1796"/>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79" w15:restartNumberingAfterBreak="0">
    <w:nsid w:val="75BC05B6"/>
    <w:multiLevelType w:val="hybridMultilevel"/>
    <w:tmpl w:val="9BA80E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0" w15:restartNumberingAfterBreak="0">
    <w:nsid w:val="75CC5DD7"/>
    <w:multiLevelType w:val="hybridMultilevel"/>
    <w:tmpl w:val="7288526A"/>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1" w15:restartNumberingAfterBreak="0">
    <w:nsid w:val="75EA6D36"/>
    <w:multiLevelType w:val="hybridMultilevel"/>
    <w:tmpl w:val="1B5A95D6"/>
    <w:lvl w:ilvl="0" w:tplc="EDAEC5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2" w15:restartNumberingAfterBreak="0">
    <w:nsid w:val="75F86984"/>
    <w:multiLevelType w:val="hybridMultilevel"/>
    <w:tmpl w:val="71D69048"/>
    <w:lvl w:ilvl="0" w:tplc="A59823B2">
      <w:start w:val="1"/>
      <w:numFmt w:val="decimal"/>
      <w:lvlText w:val="%1."/>
      <w:lvlJc w:val="left"/>
      <w:pPr>
        <w:ind w:left="1126" w:hanging="286"/>
      </w:pPr>
      <w:rPr>
        <w:rFonts w:ascii="Microsoft Sans Serif" w:eastAsia="Microsoft Sans Serif" w:hAnsi="Microsoft Sans Serif" w:cs="Microsoft Sans Serif" w:hint="default"/>
        <w:spacing w:val="-1"/>
        <w:w w:val="100"/>
        <w:sz w:val="28"/>
        <w:szCs w:val="28"/>
        <w:lang w:val="uk-UA" w:eastAsia="en-US" w:bidi="ar-SA"/>
      </w:rPr>
    </w:lvl>
    <w:lvl w:ilvl="1" w:tplc="DC24E6A8">
      <w:numFmt w:val="bullet"/>
      <w:lvlText w:val="•"/>
      <w:lvlJc w:val="left"/>
      <w:pPr>
        <w:ind w:left="2016" w:hanging="286"/>
      </w:pPr>
      <w:rPr>
        <w:rFonts w:hint="default"/>
        <w:lang w:val="uk-UA" w:eastAsia="en-US" w:bidi="ar-SA"/>
      </w:rPr>
    </w:lvl>
    <w:lvl w:ilvl="2" w:tplc="7062F48E">
      <w:numFmt w:val="bullet"/>
      <w:lvlText w:val="•"/>
      <w:lvlJc w:val="left"/>
      <w:pPr>
        <w:ind w:left="2913" w:hanging="286"/>
      </w:pPr>
      <w:rPr>
        <w:rFonts w:hint="default"/>
        <w:lang w:val="uk-UA" w:eastAsia="en-US" w:bidi="ar-SA"/>
      </w:rPr>
    </w:lvl>
    <w:lvl w:ilvl="3" w:tplc="92461F0A">
      <w:numFmt w:val="bullet"/>
      <w:lvlText w:val="•"/>
      <w:lvlJc w:val="left"/>
      <w:pPr>
        <w:ind w:left="3809" w:hanging="286"/>
      </w:pPr>
      <w:rPr>
        <w:rFonts w:hint="default"/>
        <w:lang w:val="uk-UA" w:eastAsia="en-US" w:bidi="ar-SA"/>
      </w:rPr>
    </w:lvl>
    <w:lvl w:ilvl="4" w:tplc="0A1C0FFC">
      <w:numFmt w:val="bullet"/>
      <w:lvlText w:val="•"/>
      <w:lvlJc w:val="left"/>
      <w:pPr>
        <w:ind w:left="4706" w:hanging="286"/>
      </w:pPr>
      <w:rPr>
        <w:rFonts w:hint="default"/>
        <w:lang w:val="uk-UA" w:eastAsia="en-US" w:bidi="ar-SA"/>
      </w:rPr>
    </w:lvl>
    <w:lvl w:ilvl="5" w:tplc="92AE910A">
      <w:numFmt w:val="bullet"/>
      <w:lvlText w:val="•"/>
      <w:lvlJc w:val="left"/>
      <w:pPr>
        <w:ind w:left="5603" w:hanging="286"/>
      </w:pPr>
      <w:rPr>
        <w:rFonts w:hint="default"/>
        <w:lang w:val="uk-UA" w:eastAsia="en-US" w:bidi="ar-SA"/>
      </w:rPr>
    </w:lvl>
    <w:lvl w:ilvl="6" w:tplc="D24671BA">
      <w:numFmt w:val="bullet"/>
      <w:lvlText w:val="•"/>
      <w:lvlJc w:val="left"/>
      <w:pPr>
        <w:ind w:left="6499" w:hanging="286"/>
      </w:pPr>
      <w:rPr>
        <w:rFonts w:hint="default"/>
        <w:lang w:val="uk-UA" w:eastAsia="en-US" w:bidi="ar-SA"/>
      </w:rPr>
    </w:lvl>
    <w:lvl w:ilvl="7" w:tplc="7632F294">
      <w:numFmt w:val="bullet"/>
      <w:lvlText w:val="•"/>
      <w:lvlJc w:val="left"/>
      <w:pPr>
        <w:ind w:left="7396" w:hanging="286"/>
      </w:pPr>
      <w:rPr>
        <w:rFonts w:hint="default"/>
        <w:lang w:val="uk-UA" w:eastAsia="en-US" w:bidi="ar-SA"/>
      </w:rPr>
    </w:lvl>
    <w:lvl w:ilvl="8" w:tplc="D0AE540C">
      <w:numFmt w:val="bullet"/>
      <w:lvlText w:val="•"/>
      <w:lvlJc w:val="left"/>
      <w:pPr>
        <w:ind w:left="8293" w:hanging="286"/>
      </w:pPr>
      <w:rPr>
        <w:rFonts w:hint="default"/>
        <w:lang w:val="uk-UA" w:eastAsia="en-US" w:bidi="ar-SA"/>
      </w:rPr>
    </w:lvl>
  </w:abstractNum>
  <w:abstractNum w:abstractNumId="183" w15:restartNumberingAfterBreak="0">
    <w:nsid w:val="77682DE3"/>
    <w:multiLevelType w:val="hybridMultilevel"/>
    <w:tmpl w:val="FDA0ABC4"/>
    <w:lvl w:ilvl="0" w:tplc="041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4" w15:restartNumberingAfterBreak="0">
    <w:nsid w:val="78897119"/>
    <w:multiLevelType w:val="hybridMultilevel"/>
    <w:tmpl w:val="45D2D9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5" w15:restartNumberingAfterBreak="0">
    <w:nsid w:val="78E36772"/>
    <w:multiLevelType w:val="multilevel"/>
    <w:tmpl w:val="839A1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79004191"/>
    <w:multiLevelType w:val="multilevel"/>
    <w:tmpl w:val="1F623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7" w15:restartNumberingAfterBreak="0">
    <w:nsid w:val="79B30DA3"/>
    <w:multiLevelType w:val="hybridMultilevel"/>
    <w:tmpl w:val="1C7E7B30"/>
    <w:lvl w:ilvl="0" w:tplc="1E2CEA1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8" w15:restartNumberingAfterBreak="0">
    <w:nsid w:val="7A1A04D8"/>
    <w:multiLevelType w:val="hybridMultilevel"/>
    <w:tmpl w:val="E77281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9" w15:restartNumberingAfterBreak="0">
    <w:nsid w:val="7A706DAA"/>
    <w:multiLevelType w:val="hybridMultilevel"/>
    <w:tmpl w:val="750A9FF6"/>
    <w:lvl w:ilvl="0" w:tplc="57804884">
      <w:start w:val="1"/>
      <w:numFmt w:val="decimal"/>
      <w:lvlText w:val="%1."/>
      <w:lvlJc w:val="left"/>
      <w:pPr>
        <w:tabs>
          <w:tab w:val="num" w:pos="786"/>
        </w:tabs>
        <w:ind w:left="786" w:hanging="360"/>
      </w:pPr>
      <w:rPr>
        <w:rFonts w:hint="default"/>
      </w:rPr>
    </w:lvl>
    <w:lvl w:ilvl="1" w:tplc="04190019" w:tentative="1">
      <w:start w:val="1"/>
      <w:numFmt w:val="lowerLetter"/>
      <w:lvlText w:val="%2."/>
      <w:lvlJc w:val="left"/>
      <w:pPr>
        <w:tabs>
          <w:tab w:val="num" w:pos="1506"/>
        </w:tabs>
        <w:ind w:left="1506" w:hanging="360"/>
      </w:p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190" w15:restartNumberingAfterBreak="0">
    <w:nsid w:val="7A734DA7"/>
    <w:multiLevelType w:val="hybridMultilevel"/>
    <w:tmpl w:val="80D867C0"/>
    <w:lvl w:ilvl="0" w:tplc="8836F442">
      <w:numFmt w:val="bullet"/>
      <w:lvlText w:val="-"/>
      <w:lvlJc w:val="left"/>
      <w:pPr>
        <w:ind w:left="229" w:hanging="123"/>
      </w:pPr>
      <w:rPr>
        <w:rFonts w:ascii="Century Gothic" w:eastAsia="Century Gothic" w:hAnsi="Century Gothic" w:cs="Century Gothic" w:hint="default"/>
        <w:w w:val="99"/>
        <w:sz w:val="20"/>
        <w:szCs w:val="20"/>
        <w:lang w:val="uk-UA" w:eastAsia="en-US" w:bidi="ar-SA"/>
      </w:rPr>
    </w:lvl>
    <w:lvl w:ilvl="1" w:tplc="076ADCCE">
      <w:numFmt w:val="bullet"/>
      <w:lvlText w:val="•"/>
      <w:lvlJc w:val="left"/>
      <w:pPr>
        <w:ind w:left="947" w:hanging="123"/>
      </w:pPr>
      <w:rPr>
        <w:rFonts w:hint="default"/>
        <w:lang w:val="uk-UA" w:eastAsia="en-US" w:bidi="ar-SA"/>
      </w:rPr>
    </w:lvl>
    <w:lvl w:ilvl="2" w:tplc="46A0ED80">
      <w:numFmt w:val="bullet"/>
      <w:lvlText w:val="•"/>
      <w:lvlJc w:val="left"/>
      <w:pPr>
        <w:ind w:left="1675" w:hanging="123"/>
      </w:pPr>
      <w:rPr>
        <w:rFonts w:hint="default"/>
        <w:lang w:val="uk-UA" w:eastAsia="en-US" w:bidi="ar-SA"/>
      </w:rPr>
    </w:lvl>
    <w:lvl w:ilvl="3" w:tplc="F690AC26">
      <w:numFmt w:val="bullet"/>
      <w:lvlText w:val="•"/>
      <w:lvlJc w:val="left"/>
      <w:pPr>
        <w:ind w:left="2403" w:hanging="123"/>
      </w:pPr>
      <w:rPr>
        <w:rFonts w:hint="default"/>
        <w:lang w:val="uk-UA" w:eastAsia="en-US" w:bidi="ar-SA"/>
      </w:rPr>
    </w:lvl>
    <w:lvl w:ilvl="4" w:tplc="BF28D71A">
      <w:numFmt w:val="bullet"/>
      <w:lvlText w:val="•"/>
      <w:lvlJc w:val="left"/>
      <w:pPr>
        <w:ind w:left="3131" w:hanging="123"/>
      </w:pPr>
      <w:rPr>
        <w:rFonts w:hint="default"/>
        <w:lang w:val="uk-UA" w:eastAsia="en-US" w:bidi="ar-SA"/>
      </w:rPr>
    </w:lvl>
    <w:lvl w:ilvl="5" w:tplc="87D8E660">
      <w:numFmt w:val="bullet"/>
      <w:lvlText w:val="•"/>
      <w:lvlJc w:val="left"/>
      <w:pPr>
        <w:ind w:left="3859" w:hanging="123"/>
      </w:pPr>
      <w:rPr>
        <w:rFonts w:hint="default"/>
        <w:lang w:val="uk-UA" w:eastAsia="en-US" w:bidi="ar-SA"/>
      </w:rPr>
    </w:lvl>
    <w:lvl w:ilvl="6" w:tplc="9EE2C49A">
      <w:numFmt w:val="bullet"/>
      <w:lvlText w:val="•"/>
      <w:lvlJc w:val="left"/>
      <w:pPr>
        <w:ind w:left="4587" w:hanging="123"/>
      </w:pPr>
      <w:rPr>
        <w:rFonts w:hint="default"/>
        <w:lang w:val="uk-UA" w:eastAsia="en-US" w:bidi="ar-SA"/>
      </w:rPr>
    </w:lvl>
    <w:lvl w:ilvl="7" w:tplc="03621FFE">
      <w:numFmt w:val="bullet"/>
      <w:lvlText w:val="•"/>
      <w:lvlJc w:val="left"/>
      <w:pPr>
        <w:ind w:left="5315" w:hanging="123"/>
      </w:pPr>
      <w:rPr>
        <w:rFonts w:hint="default"/>
        <w:lang w:val="uk-UA" w:eastAsia="en-US" w:bidi="ar-SA"/>
      </w:rPr>
    </w:lvl>
    <w:lvl w:ilvl="8" w:tplc="A6AC8E52">
      <w:numFmt w:val="bullet"/>
      <w:lvlText w:val="•"/>
      <w:lvlJc w:val="left"/>
      <w:pPr>
        <w:ind w:left="6043" w:hanging="123"/>
      </w:pPr>
      <w:rPr>
        <w:rFonts w:hint="default"/>
        <w:lang w:val="uk-UA" w:eastAsia="en-US" w:bidi="ar-SA"/>
      </w:rPr>
    </w:lvl>
  </w:abstractNum>
  <w:abstractNum w:abstractNumId="191" w15:restartNumberingAfterBreak="0">
    <w:nsid w:val="7A920400"/>
    <w:multiLevelType w:val="hybridMultilevel"/>
    <w:tmpl w:val="637E58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2" w15:restartNumberingAfterBreak="0">
    <w:nsid w:val="7ABA06A2"/>
    <w:multiLevelType w:val="hybridMultilevel"/>
    <w:tmpl w:val="5F70D2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3" w15:restartNumberingAfterBreak="0">
    <w:nsid w:val="7AE62039"/>
    <w:multiLevelType w:val="multilevel"/>
    <w:tmpl w:val="E2FA4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4" w15:restartNumberingAfterBreak="0">
    <w:nsid w:val="7B2B7F6B"/>
    <w:multiLevelType w:val="hybridMultilevel"/>
    <w:tmpl w:val="F0AA3C2C"/>
    <w:lvl w:ilvl="0" w:tplc="CD9E9D30">
      <w:start w:val="1"/>
      <w:numFmt w:val="decimal"/>
      <w:lvlText w:val="%1."/>
      <w:lvlJc w:val="left"/>
      <w:pPr>
        <w:ind w:left="1131" w:hanging="291"/>
      </w:pPr>
      <w:rPr>
        <w:rFonts w:ascii="Microsoft Sans Serif" w:eastAsia="Microsoft Sans Serif" w:hAnsi="Microsoft Sans Serif" w:cs="Microsoft Sans Serif" w:hint="default"/>
        <w:spacing w:val="-1"/>
        <w:w w:val="100"/>
        <w:sz w:val="28"/>
        <w:szCs w:val="28"/>
        <w:lang w:val="uk-UA" w:eastAsia="en-US" w:bidi="ar-SA"/>
      </w:rPr>
    </w:lvl>
    <w:lvl w:ilvl="1" w:tplc="A98013A6">
      <w:start w:val="1"/>
      <w:numFmt w:val="decimal"/>
      <w:lvlText w:val="%2."/>
      <w:lvlJc w:val="left"/>
      <w:pPr>
        <w:ind w:left="1410" w:hanging="284"/>
      </w:pPr>
      <w:rPr>
        <w:rFonts w:ascii="Microsoft Sans Serif" w:eastAsia="Microsoft Sans Serif" w:hAnsi="Microsoft Sans Serif" w:cs="Microsoft Sans Serif" w:hint="default"/>
        <w:spacing w:val="-1"/>
        <w:w w:val="100"/>
        <w:sz w:val="28"/>
        <w:szCs w:val="28"/>
        <w:lang w:val="uk-UA" w:eastAsia="en-US" w:bidi="ar-SA"/>
      </w:rPr>
    </w:lvl>
    <w:lvl w:ilvl="2" w:tplc="3446E5C6">
      <w:numFmt w:val="bullet"/>
      <w:lvlText w:val="•"/>
      <w:lvlJc w:val="left"/>
      <w:pPr>
        <w:ind w:left="2382" w:hanging="284"/>
      </w:pPr>
      <w:rPr>
        <w:rFonts w:hint="default"/>
        <w:lang w:val="uk-UA" w:eastAsia="en-US" w:bidi="ar-SA"/>
      </w:rPr>
    </w:lvl>
    <w:lvl w:ilvl="3" w:tplc="5AF6EDDE">
      <w:numFmt w:val="bullet"/>
      <w:lvlText w:val="•"/>
      <w:lvlJc w:val="left"/>
      <w:pPr>
        <w:ind w:left="3345" w:hanging="284"/>
      </w:pPr>
      <w:rPr>
        <w:rFonts w:hint="default"/>
        <w:lang w:val="uk-UA" w:eastAsia="en-US" w:bidi="ar-SA"/>
      </w:rPr>
    </w:lvl>
    <w:lvl w:ilvl="4" w:tplc="DDCEE9F2">
      <w:numFmt w:val="bullet"/>
      <w:lvlText w:val="•"/>
      <w:lvlJc w:val="left"/>
      <w:pPr>
        <w:ind w:left="4308" w:hanging="284"/>
      </w:pPr>
      <w:rPr>
        <w:rFonts w:hint="default"/>
        <w:lang w:val="uk-UA" w:eastAsia="en-US" w:bidi="ar-SA"/>
      </w:rPr>
    </w:lvl>
    <w:lvl w:ilvl="5" w:tplc="88D27036">
      <w:numFmt w:val="bullet"/>
      <w:lvlText w:val="•"/>
      <w:lvlJc w:val="left"/>
      <w:pPr>
        <w:ind w:left="5271" w:hanging="284"/>
      </w:pPr>
      <w:rPr>
        <w:rFonts w:hint="default"/>
        <w:lang w:val="uk-UA" w:eastAsia="en-US" w:bidi="ar-SA"/>
      </w:rPr>
    </w:lvl>
    <w:lvl w:ilvl="6" w:tplc="6C08E738">
      <w:numFmt w:val="bullet"/>
      <w:lvlText w:val="•"/>
      <w:lvlJc w:val="left"/>
      <w:pPr>
        <w:ind w:left="6234" w:hanging="284"/>
      </w:pPr>
      <w:rPr>
        <w:rFonts w:hint="default"/>
        <w:lang w:val="uk-UA" w:eastAsia="en-US" w:bidi="ar-SA"/>
      </w:rPr>
    </w:lvl>
    <w:lvl w:ilvl="7" w:tplc="E1143E68">
      <w:numFmt w:val="bullet"/>
      <w:lvlText w:val="•"/>
      <w:lvlJc w:val="left"/>
      <w:pPr>
        <w:ind w:left="7197" w:hanging="284"/>
      </w:pPr>
      <w:rPr>
        <w:rFonts w:hint="default"/>
        <w:lang w:val="uk-UA" w:eastAsia="en-US" w:bidi="ar-SA"/>
      </w:rPr>
    </w:lvl>
    <w:lvl w:ilvl="8" w:tplc="7E3E6D32">
      <w:numFmt w:val="bullet"/>
      <w:lvlText w:val="•"/>
      <w:lvlJc w:val="left"/>
      <w:pPr>
        <w:ind w:left="8160" w:hanging="284"/>
      </w:pPr>
      <w:rPr>
        <w:rFonts w:hint="default"/>
        <w:lang w:val="uk-UA" w:eastAsia="en-US" w:bidi="ar-SA"/>
      </w:rPr>
    </w:lvl>
  </w:abstractNum>
  <w:abstractNum w:abstractNumId="195" w15:restartNumberingAfterBreak="0">
    <w:nsid w:val="7BA23ACE"/>
    <w:multiLevelType w:val="hybridMultilevel"/>
    <w:tmpl w:val="6E264AB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6" w15:restartNumberingAfterBreak="0">
    <w:nsid w:val="7C06485A"/>
    <w:multiLevelType w:val="multilevel"/>
    <w:tmpl w:val="D0ACFD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7C3601AE"/>
    <w:multiLevelType w:val="hybridMultilevel"/>
    <w:tmpl w:val="1D06E022"/>
    <w:lvl w:ilvl="0" w:tplc="225A5D2C">
      <w:start w:val="1"/>
      <w:numFmt w:val="decimal"/>
      <w:lvlText w:val="%1."/>
      <w:lvlJc w:val="left"/>
      <w:pPr>
        <w:ind w:left="313" w:hanging="346"/>
      </w:pPr>
      <w:rPr>
        <w:rFonts w:ascii="Times New Roman" w:eastAsia="Times New Roman" w:hAnsi="Times New Roman" w:cs="Times New Roman" w:hint="default"/>
        <w:i/>
        <w:iCs/>
        <w:w w:val="99"/>
        <w:sz w:val="28"/>
        <w:szCs w:val="28"/>
        <w:lang w:val="uk-UA" w:eastAsia="en-US" w:bidi="ar-SA"/>
      </w:rPr>
    </w:lvl>
    <w:lvl w:ilvl="1" w:tplc="FA067C00">
      <w:start w:val="1"/>
      <w:numFmt w:val="decimal"/>
      <w:lvlText w:val="%2."/>
      <w:lvlJc w:val="left"/>
      <w:pPr>
        <w:ind w:left="313" w:hanging="432"/>
      </w:pPr>
      <w:rPr>
        <w:rFonts w:ascii="Times New Roman" w:eastAsia="Times New Roman" w:hAnsi="Times New Roman" w:cs="Times New Roman" w:hint="default"/>
        <w:i/>
        <w:iCs/>
        <w:w w:val="100"/>
        <w:sz w:val="24"/>
        <w:szCs w:val="24"/>
        <w:lang w:val="uk-UA" w:eastAsia="en-US" w:bidi="ar-SA"/>
      </w:rPr>
    </w:lvl>
    <w:lvl w:ilvl="2" w:tplc="6BEA8F02">
      <w:numFmt w:val="bullet"/>
      <w:lvlText w:val="•"/>
      <w:lvlJc w:val="left"/>
      <w:pPr>
        <w:ind w:left="2416" w:hanging="432"/>
      </w:pPr>
      <w:rPr>
        <w:rFonts w:hint="default"/>
        <w:lang w:val="uk-UA" w:eastAsia="en-US" w:bidi="ar-SA"/>
      </w:rPr>
    </w:lvl>
    <w:lvl w:ilvl="3" w:tplc="E710FA16">
      <w:numFmt w:val="bullet"/>
      <w:lvlText w:val="•"/>
      <w:lvlJc w:val="left"/>
      <w:pPr>
        <w:ind w:left="3465" w:hanging="432"/>
      </w:pPr>
      <w:rPr>
        <w:rFonts w:hint="default"/>
        <w:lang w:val="uk-UA" w:eastAsia="en-US" w:bidi="ar-SA"/>
      </w:rPr>
    </w:lvl>
    <w:lvl w:ilvl="4" w:tplc="E95C2B5C">
      <w:numFmt w:val="bullet"/>
      <w:lvlText w:val="•"/>
      <w:lvlJc w:val="left"/>
      <w:pPr>
        <w:ind w:left="4513" w:hanging="432"/>
      </w:pPr>
      <w:rPr>
        <w:rFonts w:hint="default"/>
        <w:lang w:val="uk-UA" w:eastAsia="en-US" w:bidi="ar-SA"/>
      </w:rPr>
    </w:lvl>
    <w:lvl w:ilvl="5" w:tplc="D540759A">
      <w:numFmt w:val="bullet"/>
      <w:lvlText w:val="•"/>
      <w:lvlJc w:val="left"/>
      <w:pPr>
        <w:ind w:left="5562" w:hanging="432"/>
      </w:pPr>
      <w:rPr>
        <w:rFonts w:hint="default"/>
        <w:lang w:val="uk-UA" w:eastAsia="en-US" w:bidi="ar-SA"/>
      </w:rPr>
    </w:lvl>
    <w:lvl w:ilvl="6" w:tplc="376EE47A">
      <w:numFmt w:val="bullet"/>
      <w:lvlText w:val="•"/>
      <w:lvlJc w:val="left"/>
      <w:pPr>
        <w:ind w:left="6610" w:hanging="432"/>
      </w:pPr>
      <w:rPr>
        <w:rFonts w:hint="default"/>
        <w:lang w:val="uk-UA" w:eastAsia="en-US" w:bidi="ar-SA"/>
      </w:rPr>
    </w:lvl>
    <w:lvl w:ilvl="7" w:tplc="BC883920">
      <w:numFmt w:val="bullet"/>
      <w:lvlText w:val="•"/>
      <w:lvlJc w:val="left"/>
      <w:pPr>
        <w:ind w:left="7658" w:hanging="432"/>
      </w:pPr>
      <w:rPr>
        <w:rFonts w:hint="default"/>
        <w:lang w:val="uk-UA" w:eastAsia="en-US" w:bidi="ar-SA"/>
      </w:rPr>
    </w:lvl>
    <w:lvl w:ilvl="8" w:tplc="EDDCA24E">
      <w:numFmt w:val="bullet"/>
      <w:lvlText w:val="•"/>
      <w:lvlJc w:val="left"/>
      <w:pPr>
        <w:ind w:left="8707" w:hanging="432"/>
      </w:pPr>
      <w:rPr>
        <w:rFonts w:hint="default"/>
        <w:lang w:val="uk-UA" w:eastAsia="en-US" w:bidi="ar-SA"/>
      </w:rPr>
    </w:lvl>
  </w:abstractNum>
  <w:abstractNum w:abstractNumId="198" w15:restartNumberingAfterBreak="0">
    <w:nsid w:val="7C9D7485"/>
    <w:multiLevelType w:val="hybridMultilevel"/>
    <w:tmpl w:val="A4724B8A"/>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9" w15:restartNumberingAfterBreak="0">
    <w:nsid w:val="7DF21368"/>
    <w:multiLevelType w:val="multilevel"/>
    <w:tmpl w:val="446AF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0" w15:restartNumberingAfterBreak="0">
    <w:nsid w:val="7E7C2FFF"/>
    <w:multiLevelType w:val="hybridMultilevel"/>
    <w:tmpl w:val="0DB2A54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271406199">
    <w:abstractNumId w:val="89"/>
  </w:num>
  <w:num w:numId="2" w16cid:durableId="835531357">
    <w:abstractNumId w:val="20"/>
  </w:num>
  <w:num w:numId="3" w16cid:durableId="1074937131">
    <w:abstractNumId w:val="53"/>
  </w:num>
  <w:num w:numId="4" w16cid:durableId="701442389">
    <w:abstractNumId w:val="197"/>
  </w:num>
  <w:num w:numId="5" w16cid:durableId="868450205">
    <w:abstractNumId w:val="166"/>
  </w:num>
  <w:num w:numId="6" w16cid:durableId="1770277719">
    <w:abstractNumId w:val="0"/>
  </w:num>
  <w:num w:numId="7" w16cid:durableId="835918661">
    <w:abstractNumId w:val="189"/>
  </w:num>
  <w:num w:numId="8" w16cid:durableId="770274325">
    <w:abstractNumId w:val="63"/>
  </w:num>
  <w:num w:numId="9" w16cid:durableId="405307083">
    <w:abstractNumId w:val="24"/>
  </w:num>
  <w:num w:numId="10" w16cid:durableId="715812707">
    <w:abstractNumId w:val="99"/>
  </w:num>
  <w:num w:numId="11" w16cid:durableId="1867208194">
    <w:abstractNumId w:val="50"/>
  </w:num>
  <w:num w:numId="12" w16cid:durableId="73825543">
    <w:abstractNumId w:val="124"/>
  </w:num>
  <w:num w:numId="13" w16cid:durableId="384305082">
    <w:abstractNumId w:val="140"/>
  </w:num>
  <w:num w:numId="14" w16cid:durableId="78138536">
    <w:abstractNumId w:val="115"/>
  </w:num>
  <w:num w:numId="15" w16cid:durableId="985283972">
    <w:abstractNumId w:val="5"/>
  </w:num>
  <w:num w:numId="16" w16cid:durableId="444618894">
    <w:abstractNumId w:val="128"/>
  </w:num>
  <w:num w:numId="17" w16cid:durableId="963775345">
    <w:abstractNumId w:val="151"/>
  </w:num>
  <w:num w:numId="18" w16cid:durableId="264850516">
    <w:abstractNumId w:val="26"/>
  </w:num>
  <w:num w:numId="19" w16cid:durableId="173619616">
    <w:abstractNumId w:val="172"/>
  </w:num>
  <w:num w:numId="20" w16cid:durableId="1935280682">
    <w:abstractNumId w:val="182"/>
  </w:num>
  <w:num w:numId="21" w16cid:durableId="1737509153">
    <w:abstractNumId w:val="155"/>
  </w:num>
  <w:num w:numId="22" w16cid:durableId="1412000389">
    <w:abstractNumId w:val="119"/>
  </w:num>
  <w:num w:numId="23" w16cid:durableId="2056594">
    <w:abstractNumId w:val="103"/>
  </w:num>
  <w:num w:numId="24" w16cid:durableId="2076471343">
    <w:abstractNumId w:val="37"/>
  </w:num>
  <w:num w:numId="25" w16cid:durableId="558246971">
    <w:abstractNumId w:val="167"/>
  </w:num>
  <w:num w:numId="26" w16cid:durableId="296885573">
    <w:abstractNumId w:val="126"/>
  </w:num>
  <w:num w:numId="27" w16cid:durableId="1073429528">
    <w:abstractNumId w:val="110"/>
  </w:num>
  <w:num w:numId="28" w16cid:durableId="1792238960">
    <w:abstractNumId w:val="56"/>
  </w:num>
  <w:num w:numId="29" w16cid:durableId="1760445555">
    <w:abstractNumId w:val="147"/>
  </w:num>
  <w:num w:numId="30" w16cid:durableId="260530759">
    <w:abstractNumId w:val="136"/>
  </w:num>
  <w:num w:numId="31" w16cid:durableId="1642147372">
    <w:abstractNumId w:val="77"/>
  </w:num>
  <w:num w:numId="32" w16cid:durableId="2123498260">
    <w:abstractNumId w:val="78"/>
  </w:num>
  <w:num w:numId="33" w16cid:durableId="1894266562">
    <w:abstractNumId w:val="194"/>
  </w:num>
  <w:num w:numId="34" w16cid:durableId="352267937">
    <w:abstractNumId w:val="65"/>
  </w:num>
  <w:num w:numId="35" w16cid:durableId="1200430733">
    <w:abstractNumId w:val="23"/>
  </w:num>
  <w:num w:numId="36" w16cid:durableId="1739205410">
    <w:abstractNumId w:val="54"/>
  </w:num>
  <w:num w:numId="37" w16cid:durableId="325128544">
    <w:abstractNumId w:val="38"/>
  </w:num>
  <w:num w:numId="38" w16cid:durableId="1326326842">
    <w:abstractNumId w:val="91"/>
  </w:num>
  <w:num w:numId="39" w16cid:durableId="364405755">
    <w:abstractNumId w:val="117"/>
  </w:num>
  <w:num w:numId="40" w16cid:durableId="393744070">
    <w:abstractNumId w:val="130"/>
  </w:num>
  <w:num w:numId="41" w16cid:durableId="2112506705">
    <w:abstractNumId w:val="86"/>
  </w:num>
  <w:num w:numId="42" w16cid:durableId="1196574168">
    <w:abstractNumId w:val="129"/>
  </w:num>
  <w:num w:numId="43" w16cid:durableId="1423332828">
    <w:abstractNumId w:val="144"/>
  </w:num>
  <w:num w:numId="44" w16cid:durableId="1670048">
    <w:abstractNumId w:val="22"/>
  </w:num>
  <w:num w:numId="45" w16cid:durableId="872228538">
    <w:abstractNumId w:val="88"/>
  </w:num>
  <w:num w:numId="46" w16cid:durableId="2011518564">
    <w:abstractNumId w:val="104"/>
  </w:num>
  <w:num w:numId="47" w16cid:durableId="200673614">
    <w:abstractNumId w:val="25"/>
  </w:num>
  <w:num w:numId="48" w16cid:durableId="2143570815">
    <w:abstractNumId w:val="60"/>
  </w:num>
  <w:num w:numId="49" w16cid:durableId="975528550">
    <w:abstractNumId w:val="114"/>
  </w:num>
  <w:num w:numId="50" w16cid:durableId="674959487">
    <w:abstractNumId w:val="111"/>
  </w:num>
  <w:num w:numId="51" w16cid:durableId="842550858">
    <w:abstractNumId w:val="87"/>
  </w:num>
  <w:num w:numId="52" w16cid:durableId="737442006">
    <w:abstractNumId w:val="1"/>
  </w:num>
  <w:num w:numId="53" w16cid:durableId="1818523354">
    <w:abstractNumId w:val="2"/>
  </w:num>
  <w:num w:numId="54" w16cid:durableId="440295731">
    <w:abstractNumId w:val="139"/>
  </w:num>
  <w:num w:numId="55" w16cid:durableId="838883294">
    <w:abstractNumId w:val="79"/>
  </w:num>
  <w:num w:numId="56" w16cid:durableId="489442457">
    <w:abstractNumId w:val="127"/>
  </w:num>
  <w:num w:numId="57" w16cid:durableId="1859002530">
    <w:abstractNumId w:val="67"/>
  </w:num>
  <w:num w:numId="58" w16cid:durableId="2002804839">
    <w:abstractNumId w:val="85"/>
  </w:num>
  <w:num w:numId="59" w16cid:durableId="1830439386">
    <w:abstractNumId w:val="6"/>
  </w:num>
  <w:num w:numId="60" w16cid:durableId="1918435443">
    <w:abstractNumId w:val="32"/>
  </w:num>
  <w:num w:numId="61" w16cid:durableId="1254515786">
    <w:abstractNumId w:val="29"/>
  </w:num>
  <w:num w:numId="62" w16cid:durableId="1328750717">
    <w:abstractNumId w:val="168"/>
  </w:num>
  <w:num w:numId="63" w16cid:durableId="977034469">
    <w:abstractNumId w:val="27"/>
  </w:num>
  <w:num w:numId="64" w16cid:durableId="1920209500">
    <w:abstractNumId w:val="14"/>
  </w:num>
  <w:num w:numId="65" w16cid:durableId="1686787711">
    <w:abstractNumId w:val="13"/>
  </w:num>
  <w:num w:numId="66" w16cid:durableId="674378549">
    <w:abstractNumId w:val="49"/>
  </w:num>
  <w:num w:numId="67" w16cid:durableId="1353191109">
    <w:abstractNumId w:val="108"/>
  </w:num>
  <w:num w:numId="68" w16cid:durableId="1853453432">
    <w:abstractNumId w:val="179"/>
  </w:num>
  <w:num w:numId="69" w16cid:durableId="1055468413">
    <w:abstractNumId w:val="28"/>
  </w:num>
  <w:num w:numId="70" w16cid:durableId="2092851078">
    <w:abstractNumId w:val="138"/>
  </w:num>
  <w:num w:numId="71" w16cid:durableId="1063021880">
    <w:abstractNumId w:val="141"/>
  </w:num>
  <w:num w:numId="72" w16cid:durableId="808867331">
    <w:abstractNumId w:val="188"/>
  </w:num>
  <w:num w:numId="73" w16cid:durableId="863253905">
    <w:abstractNumId w:val="66"/>
  </w:num>
  <w:num w:numId="74" w16cid:durableId="685907248">
    <w:abstractNumId w:val="183"/>
  </w:num>
  <w:num w:numId="75" w16cid:durableId="1929267301">
    <w:abstractNumId w:val="11"/>
  </w:num>
  <w:num w:numId="76" w16cid:durableId="561185646">
    <w:abstractNumId w:val="106"/>
  </w:num>
  <w:num w:numId="77" w16cid:durableId="1340500572">
    <w:abstractNumId w:val="62"/>
  </w:num>
  <w:num w:numId="78" w16cid:durableId="1828202734">
    <w:abstractNumId w:val="184"/>
  </w:num>
  <w:num w:numId="79" w16cid:durableId="2126845175">
    <w:abstractNumId w:val="158"/>
  </w:num>
  <w:num w:numId="80" w16cid:durableId="929315601">
    <w:abstractNumId w:val="148"/>
  </w:num>
  <w:num w:numId="81" w16cid:durableId="2119982921">
    <w:abstractNumId w:val="8"/>
  </w:num>
  <w:num w:numId="82" w16cid:durableId="1120344448">
    <w:abstractNumId w:val="161"/>
  </w:num>
  <w:num w:numId="83" w16cid:durableId="1862207894">
    <w:abstractNumId w:val="68"/>
  </w:num>
  <w:num w:numId="84" w16cid:durableId="2135294030">
    <w:abstractNumId w:val="190"/>
  </w:num>
  <w:num w:numId="85" w16cid:durableId="1575167406">
    <w:abstractNumId w:val="41"/>
  </w:num>
  <w:num w:numId="86" w16cid:durableId="876622266">
    <w:abstractNumId w:val="34"/>
  </w:num>
  <w:num w:numId="87" w16cid:durableId="629357932">
    <w:abstractNumId w:val="90"/>
  </w:num>
  <w:num w:numId="88" w16cid:durableId="1516503390">
    <w:abstractNumId w:val="18"/>
  </w:num>
  <w:num w:numId="89" w16cid:durableId="1245412781">
    <w:abstractNumId w:val="33"/>
  </w:num>
  <w:num w:numId="90" w16cid:durableId="362823830">
    <w:abstractNumId w:val="145"/>
  </w:num>
  <w:num w:numId="91" w16cid:durableId="508519951">
    <w:abstractNumId w:val="165"/>
  </w:num>
  <w:num w:numId="92" w16cid:durableId="1703362542">
    <w:abstractNumId w:val="95"/>
  </w:num>
  <w:num w:numId="93" w16cid:durableId="740374262">
    <w:abstractNumId w:val="186"/>
  </w:num>
  <w:num w:numId="94" w16cid:durableId="1085422181">
    <w:abstractNumId w:val="149"/>
  </w:num>
  <w:num w:numId="95" w16cid:durableId="1701860835">
    <w:abstractNumId w:val="69"/>
  </w:num>
  <w:num w:numId="96" w16cid:durableId="174926796">
    <w:abstractNumId w:val="160"/>
  </w:num>
  <w:num w:numId="97" w16cid:durableId="88738192">
    <w:abstractNumId w:val="107"/>
  </w:num>
  <w:num w:numId="98" w16cid:durableId="566645211">
    <w:abstractNumId w:val="19"/>
  </w:num>
  <w:num w:numId="99" w16cid:durableId="1410271811">
    <w:abstractNumId w:val="163"/>
  </w:num>
  <w:num w:numId="100" w16cid:durableId="1660689837">
    <w:abstractNumId w:val="35"/>
  </w:num>
  <w:num w:numId="101" w16cid:durableId="616254458">
    <w:abstractNumId w:val="180"/>
  </w:num>
  <w:num w:numId="102" w16cid:durableId="565795963">
    <w:abstractNumId w:val="17"/>
  </w:num>
  <w:num w:numId="103" w16cid:durableId="493230628">
    <w:abstractNumId w:val="21"/>
  </w:num>
  <w:num w:numId="104" w16cid:durableId="116728683">
    <w:abstractNumId w:val="113"/>
  </w:num>
  <w:num w:numId="105" w16cid:durableId="172650261">
    <w:abstractNumId w:val="121"/>
  </w:num>
  <w:num w:numId="106" w16cid:durableId="82339758">
    <w:abstractNumId w:val="118"/>
  </w:num>
  <w:num w:numId="107" w16cid:durableId="81489735">
    <w:abstractNumId w:val="72"/>
  </w:num>
  <w:num w:numId="108" w16cid:durableId="831871563">
    <w:abstractNumId w:val="96"/>
  </w:num>
  <w:num w:numId="109" w16cid:durableId="1804425042">
    <w:abstractNumId w:val="31"/>
  </w:num>
  <w:num w:numId="110" w16cid:durableId="381831205">
    <w:abstractNumId w:val="177"/>
  </w:num>
  <w:num w:numId="111" w16cid:durableId="1820923874">
    <w:abstractNumId w:val="154"/>
  </w:num>
  <w:num w:numId="112" w16cid:durableId="804927189">
    <w:abstractNumId w:val="133"/>
  </w:num>
  <w:num w:numId="113" w16cid:durableId="881819463">
    <w:abstractNumId w:val="44"/>
  </w:num>
  <w:num w:numId="114" w16cid:durableId="1013459641">
    <w:abstractNumId w:val="98"/>
  </w:num>
  <w:num w:numId="115" w16cid:durableId="1496335158">
    <w:abstractNumId w:val="174"/>
  </w:num>
  <w:num w:numId="116" w16cid:durableId="168057736">
    <w:abstractNumId w:val="80"/>
  </w:num>
  <w:num w:numId="117" w16cid:durableId="342898033">
    <w:abstractNumId w:val="200"/>
  </w:num>
  <w:num w:numId="118" w16cid:durableId="483736417">
    <w:abstractNumId w:val="70"/>
  </w:num>
  <w:num w:numId="119" w16cid:durableId="334455450">
    <w:abstractNumId w:val="176"/>
  </w:num>
  <w:num w:numId="120" w16cid:durableId="645816365">
    <w:abstractNumId w:val="195"/>
  </w:num>
  <w:num w:numId="121" w16cid:durableId="1134174721">
    <w:abstractNumId w:val="100"/>
  </w:num>
  <w:num w:numId="122" w16cid:durableId="689377416">
    <w:abstractNumId w:val="134"/>
  </w:num>
  <w:num w:numId="123" w16cid:durableId="1860894762">
    <w:abstractNumId w:val="181"/>
  </w:num>
  <w:num w:numId="124" w16cid:durableId="1889217504">
    <w:abstractNumId w:val="198"/>
  </w:num>
  <w:num w:numId="125" w16cid:durableId="453017582">
    <w:abstractNumId w:val="61"/>
  </w:num>
  <w:num w:numId="126" w16cid:durableId="1082876490">
    <w:abstractNumId w:val="175"/>
  </w:num>
  <w:num w:numId="127" w16cid:durableId="1699963824">
    <w:abstractNumId w:val="74"/>
  </w:num>
  <w:num w:numId="128" w16cid:durableId="2134127718">
    <w:abstractNumId w:val="192"/>
  </w:num>
  <w:num w:numId="129" w16cid:durableId="860897974">
    <w:abstractNumId w:val="9"/>
  </w:num>
  <w:num w:numId="130" w16cid:durableId="2022975529">
    <w:abstractNumId w:val="143"/>
  </w:num>
  <w:num w:numId="131" w16cid:durableId="1827741015">
    <w:abstractNumId w:val="109"/>
  </w:num>
  <w:num w:numId="132" w16cid:durableId="1514419974">
    <w:abstractNumId w:val="84"/>
  </w:num>
  <w:num w:numId="133" w16cid:durableId="1936862875">
    <w:abstractNumId w:val="122"/>
  </w:num>
  <w:num w:numId="134" w16cid:durableId="1187905876">
    <w:abstractNumId w:val="36"/>
  </w:num>
  <w:num w:numId="135" w16cid:durableId="1421021610">
    <w:abstractNumId w:val="105"/>
  </w:num>
  <w:num w:numId="136" w16cid:durableId="361517611">
    <w:abstractNumId w:val="187"/>
  </w:num>
  <w:num w:numId="137" w16cid:durableId="1444612396">
    <w:abstractNumId w:val="10"/>
  </w:num>
  <w:num w:numId="138" w16cid:durableId="661590988">
    <w:abstractNumId w:val="12"/>
  </w:num>
  <w:num w:numId="139" w16cid:durableId="1058432892">
    <w:abstractNumId w:val="131"/>
  </w:num>
  <w:num w:numId="140" w16cid:durableId="1227297692">
    <w:abstractNumId w:val="94"/>
  </w:num>
  <w:num w:numId="141" w16cid:durableId="1991328724">
    <w:abstractNumId w:val="97"/>
  </w:num>
  <w:num w:numId="142" w16cid:durableId="1322124176">
    <w:abstractNumId w:val="112"/>
  </w:num>
  <w:num w:numId="143" w16cid:durableId="1629552819">
    <w:abstractNumId w:val="153"/>
  </w:num>
  <w:num w:numId="144" w16cid:durableId="2013289436">
    <w:abstractNumId w:val="169"/>
  </w:num>
  <w:num w:numId="145" w16cid:durableId="1293093265">
    <w:abstractNumId w:val="52"/>
  </w:num>
  <w:num w:numId="146" w16cid:durableId="733554024">
    <w:abstractNumId w:val="7"/>
  </w:num>
  <w:num w:numId="147" w16cid:durableId="1243946845">
    <w:abstractNumId w:val="92"/>
  </w:num>
  <w:num w:numId="148" w16cid:durableId="1909413115">
    <w:abstractNumId w:val="42"/>
  </w:num>
  <w:num w:numId="149" w16cid:durableId="1672100975">
    <w:abstractNumId w:val="170"/>
  </w:num>
  <w:num w:numId="150" w16cid:durableId="265233249">
    <w:abstractNumId w:val="58"/>
  </w:num>
  <w:num w:numId="151" w16cid:durableId="570191393">
    <w:abstractNumId w:val="71"/>
  </w:num>
  <w:num w:numId="152" w16cid:durableId="676927698">
    <w:abstractNumId w:val="156"/>
  </w:num>
  <w:num w:numId="153" w16cid:durableId="1199588026">
    <w:abstractNumId w:val="57"/>
  </w:num>
  <w:num w:numId="154" w16cid:durableId="1906644554">
    <w:abstractNumId w:val="132"/>
  </w:num>
  <w:num w:numId="155" w16cid:durableId="1150899274">
    <w:abstractNumId w:val="159"/>
  </w:num>
  <w:num w:numId="156" w16cid:durableId="1640915984">
    <w:abstractNumId w:val="191"/>
  </w:num>
  <w:num w:numId="157" w16cid:durableId="2108228780">
    <w:abstractNumId w:val="43"/>
  </w:num>
  <w:num w:numId="158" w16cid:durableId="1144661517">
    <w:abstractNumId w:val="82"/>
  </w:num>
  <w:num w:numId="159" w16cid:durableId="989096774">
    <w:abstractNumId w:val="15"/>
  </w:num>
  <w:num w:numId="160" w16cid:durableId="160825846">
    <w:abstractNumId w:val="47"/>
  </w:num>
  <w:num w:numId="161" w16cid:durableId="1808670239">
    <w:abstractNumId w:val="162"/>
  </w:num>
  <w:num w:numId="162" w16cid:durableId="962417628">
    <w:abstractNumId w:val="173"/>
  </w:num>
  <w:num w:numId="163" w16cid:durableId="869411542">
    <w:abstractNumId w:val="40"/>
  </w:num>
  <w:num w:numId="164" w16cid:durableId="1986351768">
    <w:abstractNumId w:val="102"/>
  </w:num>
  <w:num w:numId="165" w16cid:durableId="1683049317">
    <w:abstractNumId w:val="48"/>
  </w:num>
  <w:num w:numId="166" w16cid:durableId="1170099645">
    <w:abstractNumId w:val="3"/>
  </w:num>
  <w:num w:numId="167" w16cid:durableId="2089647024">
    <w:abstractNumId w:val="120"/>
  </w:num>
  <w:num w:numId="168" w16cid:durableId="206331807">
    <w:abstractNumId w:val="59"/>
  </w:num>
  <w:num w:numId="169" w16cid:durableId="2113890480">
    <w:abstractNumId w:val="75"/>
  </w:num>
  <w:num w:numId="170" w16cid:durableId="126818584">
    <w:abstractNumId w:val="101"/>
  </w:num>
  <w:num w:numId="171" w16cid:durableId="1884516970">
    <w:abstractNumId w:val="185"/>
  </w:num>
  <w:num w:numId="172" w16cid:durableId="290328402">
    <w:abstractNumId w:val="51"/>
  </w:num>
  <w:num w:numId="173" w16cid:durableId="269363009">
    <w:abstractNumId w:val="196"/>
  </w:num>
  <w:num w:numId="174" w16cid:durableId="2144960258">
    <w:abstractNumId w:val="193"/>
  </w:num>
  <w:num w:numId="175" w16cid:durableId="2022389478">
    <w:abstractNumId w:val="116"/>
  </w:num>
  <w:num w:numId="176" w16cid:durableId="1915239873">
    <w:abstractNumId w:val="171"/>
  </w:num>
  <w:num w:numId="177" w16cid:durableId="1365595155">
    <w:abstractNumId w:val="46"/>
  </w:num>
  <w:num w:numId="178" w16cid:durableId="530150526">
    <w:abstractNumId w:val="125"/>
  </w:num>
  <w:num w:numId="179" w16cid:durableId="1349941807">
    <w:abstractNumId w:val="150"/>
  </w:num>
  <w:num w:numId="180" w16cid:durableId="1027408814">
    <w:abstractNumId w:val="157"/>
  </w:num>
  <w:num w:numId="181" w16cid:durableId="950942075">
    <w:abstractNumId w:val="123"/>
  </w:num>
  <w:num w:numId="182" w16cid:durableId="1638143482">
    <w:abstractNumId w:val="64"/>
  </w:num>
  <w:num w:numId="183" w16cid:durableId="1698003879">
    <w:abstractNumId w:val="16"/>
  </w:num>
  <w:num w:numId="184" w16cid:durableId="1815949893">
    <w:abstractNumId w:val="199"/>
  </w:num>
  <w:num w:numId="185" w16cid:durableId="2048254">
    <w:abstractNumId w:val="83"/>
  </w:num>
  <w:num w:numId="186" w16cid:durableId="308369848">
    <w:abstractNumId w:val="76"/>
  </w:num>
  <w:num w:numId="187" w16cid:durableId="587078693">
    <w:abstractNumId w:val="39"/>
  </w:num>
  <w:num w:numId="188" w16cid:durableId="369956345">
    <w:abstractNumId w:val="135"/>
  </w:num>
  <w:num w:numId="189" w16cid:durableId="537275443">
    <w:abstractNumId w:val="152"/>
  </w:num>
  <w:num w:numId="190" w16cid:durableId="1833988251">
    <w:abstractNumId w:val="45"/>
  </w:num>
  <w:num w:numId="191" w16cid:durableId="980496419">
    <w:abstractNumId w:val="142"/>
  </w:num>
  <w:num w:numId="192" w16cid:durableId="1663191726">
    <w:abstractNumId w:val="81"/>
  </w:num>
  <w:num w:numId="193" w16cid:durableId="1027029326">
    <w:abstractNumId w:val="146"/>
  </w:num>
  <w:num w:numId="194" w16cid:durableId="2105689708">
    <w:abstractNumId w:val="164"/>
  </w:num>
  <w:num w:numId="195" w16cid:durableId="1095782387">
    <w:abstractNumId w:val="73"/>
  </w:num>
  <w:num w:numId="196" w16cid:durableId="11496405">
    <w:abstractNumId w:val="93"/>
  </w:num>
  <w:num w:numId="197" w16cid:durableId="1809202623">
    <w:abstractNumId w:val="137"/>
  </w:num>
  <w:num w:numId="198" w16cid:durableId="427579203">
    <w:abstractNumId w:val="178"/>
  </w:num>
  <w:num w:numId="199" w16cid:durableId="2024355950">
    <w:abstractNumId w:val="4"/>
  </w:num>
  <w:num w:numId="200" w16cid:durableId="1241871190">
    <w:abstractNumId w:val="30"/>
  </w:num>
  <w:num w:numId="201" w16cid:durableId="2015720479">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E95"/>
    <w:rsid w:val="00007B77"/>
    <w:rsid w:val="0005636A"/>
    <w:rsid w:val="000702AD"/>
    <w:rsid w:val="0008398D"/>
    <w:rsid w:val="00083F4C"/>
    <w:rsid w:val="0009665F"/>
    <w:rsid w:val="000C25B9"/>
    <w:rsid w:val="000D4913"/>
    <w:rsid w:val="000D7A2D"/>
    <w:rsid w:val="000F3387"/>
    <w:rsid w:val="00100B48"/>
    <w:rsid w:val="00103DA0"/>
    <w:rsid w:val="0010688F"/>
    <w:rsid w:val="001079E4"/>
    <w:rsid w:val="0011737D"/>
    <w:rsid w:val="00146888"/>
    <w:rsid w:val="001943DA"/>
    <w:rsid w:val="001964AB"/>
    <w:rsid w:val="00201390"/>
    <w:rsid w:val="00207609"/>
    <w:rsid w:val="00214CA1"/>
    <w:rsid w:val="002215BF"/>
    <w:rsid w:val="00280CBE"/>
    <w:rsid w:val="002A2586"/>
    <w:rsid w:val="002B100F"/>
    <w:rsid w:val="002E1AFF"/>
    <w:rsid w:val="00300F19"/>
    <w:rsid w:val="00307015"/>
    <w:rsid w:val="00311EB7"/>
    <w:rsid w:val="00313102"/>
    <w:rsid w:val="0033763B"/>
    <w:rsid w:val="003607B3"/>
    <w:rsid w:val="00362E86"/>
    <w:rsid w:val="00374398"/>
    <w:rsid w:val="004056F1"/>
    <w:rsid w:val="004404F3"/>
    <w:rsid w:val="00444ACD"/>
    <w:rsid w:val="00457C80"/>
    <w:rsid w:val="00463CE8"/>
    <w:rsid w:val="00495ACF"/>
    <w:rsid w:val="004A7874"/>
    <w:rsid w:val="004F23D5"/>
    <w:rsid w:val="004F7581"/>
    <w:rsid w:val="00501976"/>
    <w:rsid w:val="00531F99"/>
    <w:rsid w:val="0053594C"/>
    <w:rsid w:val="00535A46"/>
    <w:rsid w:val="00542C5A"/>
    <w:rsid w:val="00544517"/>
    <w:rsid w:val="00590E9B"/>
    <w:rsid w:val="00591D77"/>
    <w:rsid w:val="005C3AA8"/>
    <w:rsid w:val="005C4D95"/>
    <w:rsid w:val="005C65BF"/>
    <w:rsid w:val="005D0663"/>
    <w:rsid w:val="005D115B"/>
    <w:rsid w:val="005D6E0A"/>
    <w:rsid w:val="005E3271"/>
    <w:rsid w:val="005E4958"/>
    <w:rsid w:val="005E4B46"/>
    <w:rsid w:val="005F349C"/>
    <w:rsid w:val="0062252A"/>
    <w:rsid w:val="00625906"/>
    <w:rsid w:val="00630809"/>
    <w:rsid w:val="00636CCA"/>
    <w:rsid w:val="00656151"/>
    <w:rsid w:val="00657C38"/>
    <w:rsid w:val="00662AF2"/>
    <w:rsid w:val="0067528E"/>
    <w:rsid w:val="00680B30"/>
    <w:rsid w:val="006A18CA"/>
    <w:rsid w:val="006A1EEF"/>
    <w:rsid w:val="006B5AE0"/>
    <w:rsid w:val="006C0B77"/>
    <w:rsid w:val="006C0FB3"/>
    <w:rsid w:val="006C66CA"/>
    <w:rsid w:val="006D3B54"/>
    <w:rsid w:val="006E3FB0"/>
    <w:rsid w:val="006F7BDA"/>
    <w:rsid w:val="00701577"/>
    <w:rsid w:val="00705E1D"/>
    <w:rsid w:val="00707090"/>
    <w:rsid w:val="00713DA9"/>
    <w:rsid w:val="00717392"/>
    <w:rsid w:val="00735DAC"/>
    <w:rsid w:val="007664F8"/>
    <w:rsid w:val="00787E1B"/>
    <w:rsid w:val="007910D3"/>
    <w:rsid w:val="00792285"/>
    <w:rsid w:val="00792688"/>
    <w:rsid w:val="00794AC9"/>
    <w:rsid w:val="007B3081"/>
    <w:rsid w:val="007D7642"/>
    <w:rsid w:val="007E13F0"/>
    <w:rsid w:val="007F318B"/>
    <w:rsid w:val="00815E82"/>
    <w:rsid w:val="008213DE"/>
    <w:rsid w:val="00822358"/>
    <w:rsid w:val="008242FF"/>
    <w:rsid w:val="008357E5"/>
    <w:rsid w:val="00837E1F"/>
    <w:rsid w:val="0084531B"/>
    <w:rsid w:val="00846757"/>
    <w:rsid w:val="00863D12"/>
    <w:rsid w:val="00870751"/>
    <w:rsid w:val="00880E22"/>
    <w:rsid w:val="008831C3"/>
    <w:rsid w:val="0089115E"/>
    <w:rsid w:val="00893FFE"/>
    <w:rsid w:val="008979EF"/>
    <w:rsid w:val="008A1497"/>
    <w:rsid w:val="008A14CB"/>
    <w:rsid w:val="008C55DD"/>
    <w:rsid w:val="008D1520"/>
    <w:rsid w:val="008D6507"/>
    <w:rsid w:val="008D7F41"/>
    <w:rsid w:val="008E2CAC"/>
    <w:rsid w:val="008F550F"/>
    <w:rsid w:val="008F6227"/>
    <w:rsid w:val="009177D0"/>
    <w:rsid w:val="00922C48"/>
    <w:rsid w:val="00923260"/>
    <w:rsid w:val="009304CC"/>
    <w:rsid w:val="00935DAC"/>
    <w:rsid w:val="00940FEF"/>
    <w:rsid w:val="009548BD"/>
    <w:rsid w:val="00955D38"/>
    <w:rsid w:val="00970205"/>
    <w:rsid w:val="00976441"/>
    <w:rsid w:val="009873C7"/>
    <w:rsid w:val="00990EBD"/>
    <w:rsid w:val="0099301C"/>
    <w:rsid w:val="009962CB"/>
    <w:rsid w:val="009B62EF"/>
    <w:rsid w:val="009C0D56"/>
    <w:rsid w:val="009C4555"/>
    <w:rsid w:val="009D5357"/>
    <w:rsid w:val="009E4972"/>
    <w:rsid w:val="00A111B0"/>
    <w:rsid w:val="00A41362"/>
    <w:rsid w:val="00A77D3B"/>
    <w:rsid w:val="00A84827"/>
    <w:rsid w:val="00A85B7D"/>
    <w:rsid w:val="00AB2E77"/>
    <w:rsid w:val="00AC33B1"/>
    <w:rsid w:val="00AF56D8"/>
    <w:rsid w:val="00B13C53"/>
    <w:rsid w:val="00B15ECA"/>
    <w:rsid w:val="00B16F2C"/>
    <w:rsid w:val="00B65E6F"/>
    <w:rsid w:val="00B7621F"/>
    <w:rsid w:val="00B85304"/>
    <w:rsid w:val="00B915B7"/>
    <w:rsid w:val="00BC0E1A"/>
    <w:rsid w:val="00BE2C55"/>
    <w:rsid w:val="00BF44EC"/>
    <w:rsid w:val="00C03418"/>
    <w:rsid w:val="00C110D8"/>
    <w:rsid w:val="00C32BC0"/>
    <w:rsid w:val="00C43E80"/>
    <w:rsid w:val="00C44750"/>
    <w:rsid w:val="00C8735C"/>
    <w:rsid w:val="00CA23B9"/>
    <w:rsid w:val="00CB1E47"/>
    <w:rsid w:val="00CB5CBD"/>
    <w:rsid w:val="00D21E95"/>
    <w:rsid w:val="00D477F6"/>
    <w:rsid w:val="00D50A62"/>
    <w:rsid w:val="00D51386"/>
    <w:rsid w:val="00D61AB4"/>
    <w:rsid w:val="00D65C4A"/>
    <w:rsid w:val="00D66B1C"/>
    <w:rsid w:val="00D90C5A"/>
    <w:rsid w:val="00D9521F"/>
    <w:rsid w:val="00DB5258"/>
    <w:rsid w:val="00DD2947"/>
    <w:rsid w:val="00DD44BE"/>
    <w:rsid w:val="00DD6335"/>
    <w:rsid w:val="00DF19BE"/>
    <w:rsid w:val="00E20358"/>
    <w:rsid w:val="00E23831"/>
    <w:rsid w:val="00E34759"/>
    <w:rsid w:val="00E42D46"/>
    <w:rsid w:val="00E4387C"/>
    <w:rsid w:val="00E46C31"/>
    <w:rsid w:val="00E55277"/>
    <w:rsid w:val="00E575FB"/>
    <w:rsid w:val="00EA59DF"/>
    <w:rsid w:val="00ED1B7A"/>
    <w:rsid w:val="00ED5FF2"/>
    <w:rsid w:val="00EE4070"/>
    <w:rsid w:val="00F00E9A"/>
    <w:rsid w:val="00F06757"/>
    <w:rsid w:val="00F07C97"/>
    <w:rsid w:val="00F12102"/>
    <w:rsid w:val="00F12C76"/>
    <w:rsid w:val="00F22FE5"/>
    <w:rsid w:val="00F260E0"/>
    <w:rsid w:val="00F26396"/>
    <w:rsid w:val="00F31F9D"/>
    <w:rsid w:val="00F324BC"/>
    <w:rsid w:val="00F4102A"/>
    <w:rsid w:val="00F4520B"/>
    <w:rsid w:val="00F7718B"/>
    <w:rsid w:val="00F90090"/>
    <w:rsid w:val="00F95895"/>
    <w:rsid w:val="00F96CEE"/>
    <w:rsid w:val="00FA7E44"/>
    <w:rsid w:val="00FB2B8E"/>
    <w:rsid w:val="00FB42E9"/>
    <w:rsid w:val="00FD07E2"/>
    <w:rsid w:val="00FE796B"/>
    <w:rsid w:val="00FF5C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63FD35"/>
  <w15:chartTrackingRefBased/>
  <w15:docId w15:val="{823ED5F5-7909-422D-AFF3-EB2516CB7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E3FB0"/>
    <w:pPr>
      <w:spacing w:line="240" w:lineRule="auto"/>
    </w:pPr>
    <w:rPr>
      <w:rFonts w:ascii="Times New Roman" w:hAnsi="Times New Roman"/>
      <w:sz w:val="28"/>
    </w:rPr>
  </w:style>
  <w:style w:type="paragraph" w:styleId="1">
    <w:name w:val="heading 1"/>
    <w:basedOn w:val="a"/>
    <w:link w:val="10"/>
    <w:uiPriority w:val="9"/>
    <w:qFormat/>
    <w:rsid w:val="006E3FB0"/>
    <w:pPr>
      <w:widowControl w:val="0"/>
      <w:autoSpaceDE w:val="0"/>
      <w:autoSpaceDN w:val="0"/>
      <w:spacing w:after="0"/>
      <w:outlineLvl w:val="0"/>
    </w:pPr>
    <w:rPr>
      <w:rFonts w:eastAsia="Times New Roman" w:cs="Times New Roman"/>
      <w:i/>
      <w:iCs/>
      <w:szCs w:val="28"/>
      <w:lang w:val="uk-UA"/>
    </w:rPr>
  </w:style>
  <w:style w:type="paragraph" w:styleId="2">
    <w:name w:val="heading 2"/>
    <w:basedOn w:val="a"/>
    <w:link w:val="20"/>
    <w:uiPriority w:val="9"/>
    <w:unhideWhenUsed/>
    <w:qFormat/>
    <w:rsid w:val="00007B77"/>
    <w:pPr>
      <w:widowControl w:val="0"/>
      <w:autoSpaceDE w:val="0"/>
      <w:autoSpaceDN w:val="0"/>
      <w:spacing w:before="68" w:after="0"/>
      <w:ind w:left="180"/>
      <w:jc w:val="center"/>
      <w:outlineLvl w:val="1"/>
    </w:pPr>
    <w:rPr>
      <w:rFonts w:ascii="Arial" w:eastAsia="Arial" w:hAnsi="Arial" w:cs="Arial"/>
      <w:b/>
      <w:bCs/>
      <w:sz w:val="36"/>
      <w:szCs w:val="36"/>
      <w:lang w:val="uk-UA"/>
    </w:rPr>
  </w:style>
  <w:style w:type="paragraph" w:styleId="3">
    <w:name w:val="heading 3"/>
    <w:basedOn w:val="a"/>
    <w:next w:val="a"/>
    <w:link w:val="30"/>
    <w:uiPriority w:val="9"/>
    <w:unhideWhenUsed/>
    <w:qFormat/>
    <w:rsid w:val="006E3FB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007B7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007B77"/>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E3FB0"/>
    <w:rPr>
      <w:rFonts w:ascii="Times New Roman" w:eastAsia="Times New Roman" w:hAnsi="Times New Roman" w:cs="Times New Roman"/>
      <w:i/>
      <w:iCs/>
      <w:sz w:val="28"/>
      <w:szCs w:val="28"/>
      <w:lang w:val="uk-UA"/>
    </w:rPr>
  </w:style>
  <w:style w:type="paragraph" w:styleId="a3">
    <w:name w:val="Title"/>
    <w:basedOn w:val="a"/>
    <w:link w:val="a4"/>
    <w:uiPriority w:val="10"/>
    <w:qFormat/>
    <w:rsid w:val="006E3FB0"/>
    <w:pPr>
      <w:spacing w:after="0"/>
      <w:jc w:val="center"/>
    </w:pPr>
    <w:rPr>
      <w:rFonts w:ascii="Bookman Old Style" w:eastAsia="Times New Roman" w:hAnsi="Bookman Old Style" w:cs="Times New Roman"/>
      <w:b/>
      <w:sz w:val="32"/>
      <w:szCs w:val="20"/>
      <w:lang w:val="uk-UA" w:eastAsia="ru-RU"/>
    </w:rPr>
  </w:style>
  <w:style w:type="character" w:customStyle="1" w:styleId="a4">
    <w:name w:val="Заголовок Знак"/>
    <w:basedOn w:val="a0"/>
    <w:link w:val="a3"/>
    <w:uiPriority w:val="10"/>
    <w:rsid w:val="006E3FB0"/>
    <w:rPr>
      <w:rFonts w:ascii="Bookman Old Style" w:eastAsia="Times New Roman" w:hAnsi="Bookman Old Style" w:cs="Times New Roman"/>
      <w:b/>
      <w:sz w:val="32"/>
      <w:szCs w:val="20"/>
      <w:lang w:val="uk-UA" w:eastAsia="ru-RU"/>
    </w:rPr>
  </w:style>
  <w:style w:type="table" w:styleId="a5">
    <w:name w:val="Table Grid"/>
    <w:basedOn w:val="a1"/>
    <w:uiPriority w:val="39"/>
    <w:rsid w:val="006E3FB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6E3FB0"/>
    <w:rPr>
      <w:rFonts w:asciiTheme="majorHAnsi" w:eastAsiaTheme="majorEastAsia" w:hAnsiTheme="majorHAnsi" w:cstheme="majorBidi"/>
      <w:color w:val="1F3763" w:themeColor="accent1" w:themeShade="7F"/>
      <w:sz w:val="24"/>
      <w:szCs w:val="24"/>
    </w:rPr>
  </w:style>
  <w:style w:type="paragraph" w:styleId="a6">
    <w:name w:val="Body Text"/>
    <w:basedOn w:val="a"/>
    <w:link w:val="a7"/>
    <w:uiPriority w:val="1"/>
    <w:qFormat/>
    <w:rsid w:val="006E3FB0"/>
    <w:pPr>
      <w:widowControl w:val="0"/>
      <w:autoSpaceDE w:val="0"/>
      <w:autoSpaceDN w:val="0"/>
      <w:adjustRightInd w:val="0"/>
      <w:spacing w:after="120"/>
    </w:pPr>
    <w:rPr>
      <w:rFonts w:eastAsia="Times New Roman" w:cs="Times New Roman"/>
      <w:sz w:val="20"/>
      <w:szCs w:val="20"/>
      <w:lang w:val="uk-UA" w:eastAsia="uk-UA"/>
    </w:rPr>
  </w:style>
  <w:style w:type="character" w:customStyle="1" w:styleId="a7">
    <w:name w:val="Основной текст Знак"/>
    <w:basedOn w:val="a0"/>
    <w:link w:val="a6"/>
    <w:uiPriority w:val="1"/>
    <w:rsid w:val="006E3FB0"/>
    <w:rPr>
      <w:rFonts w:ascii="Times New Roman" w:eastAsia="Times New Roman" w:hAnsi="Times New Roman" w:cs="Times New Roman"/>
      <w:sz w:val="20"/>
      <w:szCs w:val="20"/>
      <w:lang w:val="uk-UA" w:eastAsia="uk-UA"/>
    </w:rPr>
  </w:style>
  <w:style w:type="paragraph" w:styleId="a8">
    <w:name w:val="List Paragraph"/>
    <w:aliases w:val="111"/>
    <w:basedOn w:val="a"/>
    <w:link w:val="a9"/>
    <w:uiPriority w:val="34"/>
    <w:qFormat/>
    <w:rsid w:val="006E3FB0"/>
    <w:pPr>
      <w:widowControl w:val="0"/>
      <w:autoSpaceDE w:val="0"/>
      <w:autoSpaceDN w:val="0"/>
      <w:spacing w:after="0"/>
      <w:ind w:left="397" w:firstLine="686"/>
    </w:pPr>
    <w:rPr>
      <w:rFonts w:eastAsia="Times New Roman" w:cs="Times New Roman"/>
      <w:sz w:val="22"/>
      <w:lang w:val="uk-UA"/>
    </w:rPr>
  </w:style>
  <w:style w:type="paragraph" w:customStyle="1" w:styleId="TableParagraph">
    <w:name w:val="Table Paragraph"/>
    <w:basedOn w:val="a"/>
    <w:uiPriority w:val="1"/>
    <w:qFormat/>
    <w:rsid w:val="006E3FB0"/>
    <w:pPr>
      <w:widowControl w:val="0"/>
      <w:autoSpaceDE w:val="0"/>
      <w:autoSpaceDN w:val="0"/>
      <w:spacing w:after="0"/>
      <w:jc w:val="center"/>
    </w:pPr>
    <w:rPr>
      <w:rFonts w:eastAsia="Times New Roman" w:cs="Times New Roman"/>
      <w:sz w:val="22"/>
      <w:lang w:val="uk-UA"/>
    </w:rPr>
  </w:style>
  <w:style w:type="table" w:customStyle="1" w:styleId="TableNormal">
    <w:name w:val="Table Normal"/>
    <w:uiPriority w:val="2"/>
    <w:semiHidden/>
    <w:qFormat/>
    <w:rsid w:val="006E3FB0"/>
    <w:pPr>
      <w:widowControl w:val="0"/>
      <w:autoSpaceDE w:val="0"/>
      <w:autoSpaceDN w:val="0"/>
      <w:spacing w:after="0" w:line="240" w:lineRule="auto"/>
    </w:pPr>
    <w:rPr>
      <w:lang w:val="en-US"/>
    </w:rPr>
    <w:tblPr>
      <w:tblCellMar>
        <w:top w:w="0" w:type="dxa"/>
        <w:left w:w="0" w:type="dxa"/>
        <w:bottom w:w="0" w:type="dxa"/>
        <w:right w:w="0" w:type="dxa"/>
      </w:tblCellMar>
    </w:tblPr>
  </w:style>
  <w:style w:type="paragraph" w:customStyle="1" w:styleId="Default">
    <w:name w:val="Default"/>
    <w:rsid w:val="006E3FB0"/>
    <w:pPr>
      <w:autoSpaceDE w:val="0"/>
      <w:autoSpaceDN w:val="0"/>
      <w:adjustRightInd w:val="0"/>
      <w:spacing w:after="0" w:line="240" w:lineRule="auto"/>
    </w:pPr>
    <w:rPr>
      <w:rFonts w:ascii="Calibri" w:hAnsi="Calibri" w:cs="Calibri"/>
      <w:color w:val="000000"/>
      <w:sz w:val="24"/>
      <w:szCs w:val="24"/>
    </w:rPr>
  </w:style>
  <w:style w:type="paragraph" w:styleId="aa">
    <w:name w:val="Normal (Web)"/>
    <w:basedOn w:val="a"/>
    <w:uiPriority w:val="99"/>
    <w:unhideWhenUsed/>
    <w:rsid w:val="006E3FB0"/>
    <w:pPr>
      <w:spacing w:before="100" w:beforeAutospacing="1" w:after="100" w:afterAutospacing="1"/>
    </w:pPr>
    <w:rPr>
      <w:rFonts w:eastAsia="Times New Roman" w:cs="Times New Roman"/>
      <w:sz w:val="24"/>
      <w:szCs w:val="24"/>
      <w:lang w:val="uk-UA" w:eastAsia="uk-UA"/>
    </w:rPr>
  </w:style>
  <w:style w:type="paragraph" w:styleId="31">
    <w:name w:val="Body Text 3"/>
    <w:basedOn w:val="a"/>
    <w:link w:val="32"/>
    <w:unhideWhenUsed/>
    <w:rsid w:val="00F07C97"/>
    <w:pPr>
      <w:widowControl w:val="0"/>
      <w:autoSpaceDE w:val="0"/>
      <w:autoSpaceDN w:val="0"/>
      <w:adjustRightInd w:val="0"/>
      <w:spacing w:after="120"/>
    </w:pPr>
    <w:rPr>
      <w:rFonts w:eastAsia="Times New Roman" w:cs="Times New Roman"/>
      <w:sz w:val="16"/>
      <w:szCs w:val="16"/>
      <w:lang w:val="uk-UA" w:eastAsia="uk-UA"/>
    </w:rPr>
  </w:style>
  <w:style w:type="character" w:customStyle="1" w:styleId="32">
    <w:name w:val="Основной текст 3 Знак"/>
    <w:basedOn w:val="a0"/>
    <w:link w:val="31"/>
    <w:rsid w:val="00F07C97"/>
    <w:rPr>
      <w:rFonts w:ascii="Times New Roman" w:eastAsia="Times New Roman" w:hAnsi="Times New Roman" w:cs="Times New Roman"/>
      <w:sz w:val="16"/>
      <w:szCs w:val="16"/>
      <w:lang w:val="uk-UA" w:eastAsia="uk-UA"/>
    </w:rPr>
  </w:style>
  <w:style w:type="character" w:styleId="ab">
    <w:name w:val="Hyperlink"/>
    <w:rsid w:val="00970205"/>
    <w:rPr>
      <w:rFonts w:cs="Times New Roman"/>
      <w:color w:val="0000FF"/>
      <w:u w:val="single"/>
    </w:rPr>
  </w:style>
  <w:style w:type="paragraph" w:styleId="ac">
    <w:name w:val="Body Text Indent"/>
    <w:basedOn w:val="a"/>
    <w:link w:val="ad"/>
    <w:uiPriority w:val="99"/>
    <w:semiHidden/>
    <w:unhideWhenUsed/>
    <w:rsid w:val="00F95895"/>
    <w:pPr>
      <w:spacing w:after="120"/>
      <w:ind w:left="283"/>
    </w:pPr>
  </w:style>
  <w:style w:type="character" w:customStyle="1" w:styleId="ad">
    <w:name w:val="Основной текст с отступом Знак"/>
    <w:basedOn w:val="a0"/>
    <w:link w:val="ac"/>
    <w:uiPriority w:val="99"/>
    <w:semiHidden/>
    <w:rsid w:val="00F95895"/>
    <w:rPr>
      <w:rFonts w:ascii="Times New Roman" w:hAnsi="Times New Roman"/>
      <w:sz w:val="28"/>
    </w:rPr>
  </w:style>
  <w:style w:type="paragraph" w:customStyle="1" w:styleId="msonormalcxspmiddle">
    <w:name w:val="msonormalcxspmiddle"/>
    <w:basedOn w:val="a"/>
    <w:rsid w:val="00F95895"/>
    <w:pPr>
      <w:spacing w:before="100" w:beforeAutospacing="1" w:after="100" w:afterAutospacing="1"/>
    </w:pPr>
    <w:rPr>
      <w:rFonts w:eastAsia="Times New Roman" w:cs="Times New Roman"/>
      <w:sz w:val="24"/>
      <w:szCs w:val="24"/>
      <w:lang w:eastAsia="ru-RU"/>
    </w:rPr>
  </w:style>
  <w:style w:type="paragraph" w:styleId="ae">
    <w:name w:val="header"/>
    <w:basedOn w:val="a"/>
    <w:link w:val="af"/>
    <w:uiPriority w:val="99"/>
    <w:unhideWhenUsed/>
    <w:rsid w:val="009D5357"/>
    <w:pPr>
      <w:tabs>
        <w:tab w:val="center" w:pos="4677"/>
        <w:tab w:val="right" w:pos="9355"/>
      </w:tabs>
      <w:spacing w:after="0"/>
    </w:pPr>
  </w:style>
  <w:style w:type="character" w:customStyle="1" w:styleId="af">
    <w:name w:val="Верхний колонтитул Знак"/>
    <w:basedOn w:val="a0"/>
    <w:link w:val="ae"/>
    <w:uiPriority w:val="99"/>
    <w:rsid w:val="009D5357"/>
    <w:rPr>
      <w:rFonts w:ascii="Times New Roman" w:hAnsi="Times New Roman"/>
      <w:sz w:val="28"/>
    </w:rPr>
  </w:style>
  <w:style w:type="paragraph" w:styleId="af0">
    <w:name w:val="footer"/>
    <w:basedOn w:val="a"/>
    <w:link w:val="af1"/>
    <w:uiPriority w:val="99"/>
    <w:unhideWhenUsed/>
    <w:rsid w:val="009D5357"/>
    <w:pPr>
      <w:tabs>
        <w:tab w:val="center" w:pos="4677"/>
        <w:tab w:val="right" w:pos="9355"/>
      </w:tabs>
      <w:spacing w:after="0"/>
    </w:pPr>
  </w:style>
  <w:style w:type="character" w:customStyle="1" w:styleId="af1">
    <w:name w:val="Нижний колонтитул Знак"/>
    <w:basedOn w:val="a0"/>
    <w:link w:val="af0"/>
    <w:uiPriority w:val="99"/>
    <w:rsid w:val="009D5357"/>
    <w:rPr>
      <w:rFonts w:ascii="Times New Roman" w:hAnsi="Times New Roman"/>
      <w:sz w:val="28"/>
    </w:rPr>
  </w:style>
  <w:style w:type="character" w:customStyle="1" w:styleId="40">
    <w:name w:val="Заголовок 4 Знак"/>
    <w:basedOn w:val="a0"/>
    <w:link w:val="4"/>
    <w:uiPriority w:val="9"/>
    <w:semiHidden/>
    <w:rsid w:val="00007B77"/>
    <w:rPr>
      <w:rFonts w:asciiTheme="majorHAnsi" w:eastAsiaTheme="majorEastAsia" w:hAnsiTheme="majorHAnsi" w:cstheme="majorBidi"/>
      <w:i/>
      <w:iCs/>
      <w:color w:val="2F5496" w:themeColor="accent1" w:themeShade="BF"/>
      <w:sz w:val="28"/>
    </w:rPr>
  </w:style>
  <w:style w:type="character" w:customStyle="1" w:styleId="20">
    <w:name w:val="Заголовок 2 Знак"/>
    <w:basedOn w:val="a0"/>
    <w:link w:val="2"/>
    <w:uiPriority w:val="9"/>
    <w:rsid w:val="00007B77"/>
    <w:rPr>
      <w:rFonts w:ascii="Arial" w:eastAsia="Arial" w:hAnsi="Arial" w:cs="Arial"/>
      <w:b/>
      <w:bCs/>
      <w:sz w:val="36"/>
      <w:szCs w:val="36"/>
      <w:lang w:val="uk-UA"/>
    </w:rPr>
  </w:style>
  <w:style w:type="paragraph" w:styleId="11">
    <w:name w:val="toc 1"/>
    <w:basedOn w:val="a"/>
    <w:uiPriority w:val="1"/>
    <w:qFormat/>
    <w:rsid w:val="00007B77"/>
    <w:pPr>
      <w:widowControl w:val="0"/>
      <w:autoSpaceDE w:val="0"/>
      <w:autoSpaceDN w:val="0"/>
      <w:spacing w:before="69" w:after="0"/>
      <w:ind w:left="444" w:hanging="315"/>
    </w:pPr>
    <w:rPr>
      <w:rFonts w:ascii="Microsoft Sans Serif" w:eastAsia="Microsoft Sans Serif" w:hAnsi="Microsoft Sans Serif" w:cs="Microsoft Sans Serif"/>
      <w:szCs w:val="28"/>
      <w:lang w:val="uk-UA"/>
    </w:rPr>
  </w:style>
  <w:style w:type="paragraph" w:styleId="21">
    <w:name w:val="toc 2"/>
    <w:basedOn w:val="a"/>
    <w:uiPriority w:val="1"/>
    <w:qFormat/>
    <w:rsid w:val="00007B77"/>
    <w:pPr>
      <w:widowControl w:val="0"/>
      <w:autoSpaceDE w:val="0"/>
      <w:autoSpaceDN w:val="0"/>
      <w:spacing w:before="70" w:after="0"/>
      <w:ind w:left="699"/>
    </w:pPr>
    <w:rPr>
      <w:rFonts w:ascii="Microsoft Sans Serif" w:eastAsia="Microsoft Sans Serif" w:hAnsi="Microsoft Sans Serif" w:cs="Microsoft Sans Serif"/>
      <w:szCs w:val="28"/>
      <w:lang w:val="uk-UA"/>
    </w:rPr>
  </w:style>
  <w:style w:type="paragraph" w:styleId="33">
    <w:name w:val="toc 3"/>
    <w:basedOn w:val="a"/>
    <w:uiPriority w:val="1"/>
    <w:qFormat/>
    <w:rsid w:val="00007B77"/>
    <w:pPr>
      <w:widowControl w:val="0"/>
      <w:autoSpaceDE w:val="0"/>
      <w:autoSpaceDN w:val="0"/>
      <w:spacing w:before="69" w:after="0"/>
      <w:ind w:left="1266"/>
    </w:pPr>
    <w:rPr>
      <w:rFonts w:ascii="Microsoft Sans Serif" w:eastAsia="Microsoft Sans Serif" w:hAnsi="Microsoft Sans Serif" w:cs="Microsoft Sans Serif"/>
      <w:szCs w:val="28"/>
      <w:lang w:val="uk-UA"/>
    </w:rPr>
  </w:style>
  <w:style w:type="paragraph" w:styleId="af2">
    <w:name w:val="No Spacing"/>
    <w:uiPriority w:val="1"/>
    <w:qFormat/>
    <w:rsid w:val="00007B77"/>
    <w:pPr>
      <w:spacing w:after="0" w:line="240" w:lineRule="auto"/>
    </w:pPr>
    <w:rPr>
      <w:rFonts w:ascii="Times New Roman" w:hAnsi="Times New Roman"/>
      <w:sz w:val="28"/>
    </w:rPr>
  </w:style>
  <w:style w:type="character" w:customStyle="1" w:styleId="50">
    <w:name w:val="Заголовок 5 Знак"/>
    <w:basedOn w:val="a0"/>
    <w:link w:val="5"/>
    <w:uiPriority w:val="9"/>
    <w:rsid w:val="00007B77"/>
    <w:rPr>
      <w:rFonts w:asciiTheme="majorHAnsi" w:eastAsiaTheme="majorEastAsia" w:hAnsiTheme="majorHAnsi" w:cstheme="majorBidi"/>
      <w:color w:val="2F5496" w:themeColor="accent1" w:themeShade="BF"/>
      <w:sz w:val="28"/>
    </w:rPr>
  </w:style>
  <w:style w:type="character" w:customStyle="1" w:styleId="a9">
    <w:name w:val="Абзац списка Знак"/>
    <w:aliases w:val="111 Знак"/>
    <w:link w:val="a8"/>
    <w:uiPriority w:val="34"/>
    <w:locked/>
    <w:rsid w:val="00501976"/>
    <w:rPr>
      <w:rFonts w:ascii="Times New Roman" w:eastAsia="Times New Roman" w:hAnsi="Times New Roman" w:cs="Times New Roman"/>
      <w:lang w:val="uk-UA"/>
    </w:rPr>
  </w:style>
  <w:style w:type="paragraph" w:customStyle="1" w:styleId="210">
    <w:name w:val="Заголовок 21"/>
    <w:basedOn w:val="a"/>
    <w:uiPriority w:val="1"/>
    <w:qFormat/>
    <w:rsid w:val="00501976"/>
    <w:pPr>
      <w:widowControl w:val="0"/>
      <w:autoSpaceDE w:val="0"/>
      <w:autoSpaceDN w:val="0"/>
      <w:spacing w:before="192" w:after="0"/>
      <w:ind w:left="398"/>
      <w:outlineLvl w:val="2"/>
    </w:pPr>
    <w:rPr>
      <w:rFonts w:ascii="Century Gothic" w:eastAsia="Century Gothic" w:hAnsi="Century Gothic" w:cs="Century Gothic"/>
      <w:b/>
      <w:bCs/>
      <w:sz w:val="22"/>
      <w:lang w:val="uk-UA"/>
    </w:rPr>
  </w:style>
  <w:style w:type="paragraph" w:customStyle="1" w:styleId="51">
    <w:name w:val="Заголовок 51"/>
    <w:basedOn w:val="a"/>
    <w:uiPriority w:val="1"/>
    <w:qFormat/>
    <w:rsid w:val="00501976"/>
    <w:pPr>
      <w:widowControl w:val="0"/>
      <w:autoSpaceDE w:val="0"/>
      <w:autoSpaceDN w:val="0"/>
      <w:spacing w:after="0"/>
      <w:ind w:left="398"/>
      <w:outlineLvl w:val="5"/>
    </w:pPr>
    <w:rPr>
      <w:rFonts w:ascii="Century Gothic" w:eastAsia="Century Gothic" w:hAnsi="Century Gothic" w:cs="Century Gothic"/>
      <w:b/>
      <w:bCs/>
      <w:sz w:val="18"/>
      <w:szCs w:val="18"/>
      <w:lang w:val="uk-UA"/>
    </w:rPr>
  </w:style>
  <w:style w:type="paragraph" w:customStyle="1" w:styleId="41">
    <w:name w:val="Заголовок 41"/>
    <w:basedOn w:val="a"/>
    <w:uiPriority w:val="1"/>
    <w:qFormat/>
    <w:rsid w:val="00501976"/>
    <w:pPr>
      <w:widowControl w:val="0"/>
      <w:autoSpaceDE w:val="0"/>
      <w:autoSpaceDN w:val="0"/>
      <w:spacing w:before="164" w:after="0"/>
      <w:ind w:left="398"/>
      <w:outlineLvl w:val="4"/>
    </w:pPr>
    <w:rPr>
      <w:rFonts w:ascii="Century Gothic" w:eastAsia="Century Gothic" w:hAnsi="Century Gothic" w:cs="Century Gothic"/>
      <w:b/>
      <w:bCs/>
      <w:sz w:val="20"/>
      <w:szCs w:val="20"/>
      <w:lang w:val="uk-UA"/>
    </w:rPr>
  </w:style>
  <w:style w:type="paragraph" w:customStyle="1" w:styleId="af3">
    <w:name w:val="Главы"/>
    <w:rsid w:val="00657C38"/>
    <w:pPr>
      <w:spacing w:after="0" w:line="240" w:lineRule="auto"/>
      <w:jc w:val="center"/>
      <w:outlineLvl w:val="0"/>
    </w:pPr>
    <w:rPr>
      <w:rFonts w:ascii="Times New Roman" w:eastAsia="Times New Roman" w:hAnsi="Times New Roman" w:cs="Times New Roman"/>
      <w:b/>
      <w:sz w:val="28"/>
      <w:szCs w:val="20"/>
      <w:lang w:eastAsia="ru-RU"/>
    </w:rPr>
  </w:style>
  <w:style w:type="character" w:styleId="af4">
    <w:name w:val="Strong"/>
    <w:uiPriority w:val="22"/>
    <w:qFormat/>
    <w:rsid w:val="009177D0"/>
    <w:rPr>
      <w:b/>
      <w:bCs/>
    </w:rPr>
  </w:style>
  <w:style w:type="paragraph" w:customStyle="1" w:styleId="text-align-justify">
    <w:name w:val="text-align-justify"/>
    <w:basedOn w:val="a"/>
    <w:rsid w:val="00F260E0"/>
    <w:pPr>
      <w:spacing w:before="100" w:beforeAutospacing="1" w:after="100" w:afterAutospacing="1"/>
    </w:pPr>
    <w:rPr>
      <w:rFonts w:eastAsia="Times New Roman" w:cs="Times New Roman"/>
      <w:sz w:val="24"/>
      <w:szCs w:val="24"/>
      <w:lang w:val="ru-UA" w:eastAsia="ru-RU"/>
    </w:rPr>
  </w:style>
  <w:style w:type="character" w:styleId="af5">
    <w:name w:val="Emphasis"/>
    <w:basedOn w:val="a0"/>
    <w:uiPriority w:val="20"/>
    <w:qFormat/>
    <w:rsid w:val="006C66CA"/>
    <w:rPr>
      <w:i/>
      <w:iCs/>
    </w:rPr>
  </w:style>
  <w:style w:type="character" w:styleId="af6">
    <w:name w:val="Subtle Emphasis"/>
    <w:basedOn w:val="a0"/>
    <w:uiPriority w:val="19"/>
    <w:qFormat/>
    <w:rsid w:val="00F4102A"/>
    <w:rPr>
      <w:i/>
      <w:iCs/>
      <w:color w:val="404040" w:themeColor="text1" w:themeTint="BF"/>
    </w:rPr>
  </w:style>
  <w:style w:type="character" w:styleId="af7">
    <w:name w:val="page number"/>
    <w:basedOn w:val="a0"/>
    <w:uiPriority w:val="99"/>
    <w:semiHidden/>
    <w:unhideWhenUsed/>
    <w:rsid w:val="00590E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95812">
      <w:bodyDiv w:val="1"/>
      <w:marLeft w:val="0"/>
      <w:marRight w:val="0"/>
      <w:marTop w:val="0"/>
      <w:marBottom w:val="0"/>
      <w:divBdr>
        <w:top w:val="none" w:sz="0" w:space="0" w:color="auto"/>
        <w:left w:val="none" w:sz="0" w:space="0" w:color="auto"/>
        <w:bottom w:val="none" w:sz="0" w:space="0" w:color="auto"/>
        <w:right w:val="none" w:sz="0" w:space="0" w:color="auto"/>
      </w:divBdr>
    </w:div>
    <w:div w:id="187180848">
      <w:bodyDiv w:val="1"/>
      <w:marLeft w:val="0"/>
      <w:marRight w:val="0"/>
      <w:marTop w:val="0"/>
      <w:marBottom w:val="0"/>
      <w:divBdr>
        <w:top w:val="none" w:sz="0" w:space="0" w:color="auto"/>
        <w:left w:val="none" w:sz="0" w:space="0" w:color="auto"/>
        <w:bottom w:val="none" w:sz="0" w:space="0" w:color="auto"/>
        <w:right w:val="none" w:sz="0" w:space="0" w:color="auto"/>
      </w:divBdr>
    </w:div>
    <w:div w:id="205605845">
      <w:bodyDiv w:val="1"/>
      <w:marLeft w:val="0"/>
      <w:marRight w:val="0"/>
      <w:marTop w:val="0"/>
      <w:marBottom w:val="0"/>
      <w:divBdr>
        <w:top w:val="none" w:sz="0" w:space="0" w:color="auto"/>
        <w:left w:val="none" w:sz="0" w:space="0" w:color="auto"/>
        <w:bottom w:val="none" w:sz="0" w:space="0" w:color="auto"/>
        <w:right w:val="none" w:sz="0" w:space="0" w:color="auto"/>
      </w:divBdr>
    </w:div>
    <w:div w:id="268322758">
      <w:bodyDiv w:val="1"/>
      <w:marLeft w:val="0"/>
      <w:marRight w:val="0"/>
      <w:marTop w:val="0"/>
      <w:marBottom w:val="0"/>
      <w:divBdr>
        <w:top w:val="none" w:sz="0" w:space="0" w:color="auto"/>
        <w:left w:val="none" w:sz="0" w:space="0" w:color="auto"/>
        <w:bottom w:val="none" w:sz="0" w:space="0" w:color="auto"/>
        <w:right w:val="none" w:sz="0" w:space="0" w:color="auto"/>
      </w:divBdr>
    </w:div>
    <w:div w:id="290552721">
      <w:bodyDiv w:val="1"/>
      <w:marLeft w:val="0"/>
      <w:marRight w:val="0"/>
      <w:marTop w:val="0"/>
      <w:marBottom w:val="0"/>
      <w:divBdr>
        <w:top w:val="none" w:sz="0" w:space="0" w:color="auto"/>
        <w:left w:val="none" w:sz="0" w:space="0" w:color="auto"/>
        <w:bottom w:val="none" w:sz="0" w:space="0" w:color="auto"/>
        <w:right w:val="none" w:sz="0" w:space="0" w:color="auto"/>
      </w:divBdr>
    </w:div>
    <w:div w:id="296448061">
      <w:bodyDiv w:val="1"/>
      <w:marLeft w:val="0"/>
      <w:marRight w:val="0"/>
      <w:marTop w:val="0"/>
      <w:marBottom w:val="0"/>
      <w:divBdr>
        <w:top w:val="none" w:sz="0" w:space="0" w:color="auto"/>
        <w:left w:val="none" w:sz="0" w:space="0" w:color="auto"/>
        <w:bottom w:val="none" w:sz="0" w:space="0" w:color="auto"/>
        <w:right w:val="none" w:sz="0" w:space="0" w:color="auto"/>
      </w:divBdr>
    </w:div>
    <w:div w:id="410280321">
      <w:bodyDiv w:val="1"/>
      <w:marLeft w:val="0"/>
      <w:marRight w:val="0"/>
      <w:marTop w:val="0"/>
      <w:marBottom w:val="0"/>
      <w:divBdr>
        <w:top w:val="none" w:sz="0" w:space="0" w:color="auto"/>
        <w:left w:val="none" w:sz="0" w:space="0" w:color="auto"/>
        <w:bottom w:val="none" w:sz="0" w:space="0" w:color="auto"/>
        <w:right w:val="none" w:sz="0" w:space="0" w:color="auto"/>
      </w:divBdr>
    </w:div>
    <w:div w:id="414867242">
      <w:bodyDiv w:val="1"/>
      <w:marLeft w:val="0"/>
      <w:marRight w:val="0"/>
      <w:marTop w:val="0"/>
      <w:marBottom w:val="0"/>
      <w:divBdr>
        <w:top w:val="none" w:sz="0" w:space="0" w:color="auto"/>
        <w:left w:val="none" w:sz="0" w:space="0" w:color="auto"/>
        <w:bottom w:val="none" w:sz="0" w:space="0" w:color="auto"/>
        <w:right w:val="none" w:sz="0" w:space="0" w:color="auto"/>
      </w:divBdr>
    </w:div>
    <w:div w:id="933394577">
      <w:bodyDiv w:val="1"/>
      <w:marLeft w:val="0"/>
      <w:marRight w:val="0"/>
      <w:marTop w:val="0"/>
      <w:marBottom w:val="0"/>
      <w:divBdr>
        <w:top w:val="none" w:sz="0" w:space="0" w:color="auto"/>
        <w:left w:val="none" w:sz="0" w:space="0" w:color="auto"/>
        <w:bottom w:val="none" w:sz="0" w:space="0" w:color="auto"/>
        <w:right w:val="none" w:sz="0" w:space="0" w:color="auto"/>
      </w:divBdr>
      <w:divsChild>
        <w:div w:id="311522533">
          <w:marLeft w:val="0"/>
          <w:marRight w:val="0"/>
          <w:marTop w:val="0"/>
          <w:marBottom w:val="0"/>
          <w:divBdr>
            <w:top w:val="none" w:sz="0" w:space="0" w:color="auto"/>
            <w:left w:val="none" w:sz="0" w:space="0" w:color="auto"/>
            <w:bottom w:val="none" w:sz="0" w:space="0" w:color="auto"/>
            <w:right w:val="none" w:sz="0" w:space="0" w:color="auto"/>
          </w:divBdr>
          <w:divsChild>
            <w:div w:id="1830749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626260">
      <w:bodyDiv w:val="1"/>
      <w:marLeft w:val="0"/>
      <w:marRight w:val="0"/>
      <w:marTop w:val="0"/>
      <w:marBottom w:val="0"/>
      <w:divBdr>
        <w:top w:val="none" w:sz="0" w:space="0" w:color="auto"/>
        <w:left w:val="none" w:sz="0" w:space="0" w:color="auto"/>
        <w:bottom w:val="none" w:sz="0" w:space="0" w:color="auto"/>
        <w:right w:val="none" w:sz="0" w:space="0" w:color="auto"/>
      </w:divBdr>
      <w:divsChild>
        <w:div w:id="1811246830">
          <w:marLeft w:val="0"/>
          <w:marRight w:val="0"/>
          <w:marTop w:val="0"/>
          <w:marBottom w:val="0"/>
          <w:divBdr>
            <w:top w:val="none" w:sz="0" w:space="0" w:color="auto"/>
            <w:left w:val="none" w:sz="0" w:space="0" w:color="auto"/>
            <w:bottom w:val="none" w:sz="0" w:space="0" w:color="auto"/>
            <w:right w:val="none" w:sz="0" w:space="0" w:color="auto"/>
          </w:divBdr>
          <w:divsChild>
            <w:div w:id="158460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118073">
      <w:bodyDiv w:val="1"/>
      <w:marLeft w:val="0"/>
      <w:marRight w:val="0"/>
      <w:marTop w:val="0"/>
      <w:marBottom w:val="0"/>
      <w:divBdr>
        <w:top w:val="none" w:sz="0" w:space="0" w:color="auto"/>
        <w:left w:val="none" w:sz="0" w:space="0" w:color="auto"/>
        <w:bottom w:val="none" w:sz="0" w:space="0" w:color="auto"/>
        <w:right w:val="none" w:sz="0" w:space="0" w:color="auto"/>
      </w:divBdr>
    </w:div>
    <w:div w:id="1462841194">
      <w:bodyDiv w:val="1"/>
      <w:marLeft w:val="0"/>
      <w:marRight w:val="0"/>
      <w:marTop w:val="0"/>
      <w:marBottom w:val="0"/>
      <w:divBdr>
        <w:top w:val="none" w:sz="0" w:space="0" w:color="auto"/>
        <w:left w:val="none" w:sz="0" w:space="0" w:color="auto"/>
        <w:bottom w:val="none" w:sz="0" w:space="0" w:color="auto"/>
        <w:right w:val="none" w:sz="0" w:space="0" w:color="auto"/>
      </w:divBdr>
    </w:div>
    <w:div w:id="1481462514">
      <w:bodyDiv w:val="1"/>
      <w:marLeft w:val="0"/>
      <w:marRight w:val="0"/>
      <w:marTop w:val="0"/>
      <w:marBottom w:val="0"/>
      <w:divBdr>
        <w:top w:val="none" w:sz="0" w:space="0" w:color="auto"/>
        <w:left w:val="none" w:sz="0" w:space="0" w:color="auto"/>
        <w:bottom w:val="none" w:sz="0" w:space="0" w:color="auto"/>
        <w:right w:val="none" w:sz="0" w:space="0" w:color="auto"/>
      </w:divBdr>
    </w:div>
    <w:div w:id="1647472691">
      <w:bodyDiv w:val="1"/>
      <w:marLeft w:val="0"/>
      <w:marRight w:val="0"/>
      <w:marTop w:val="0"/>
      <w:marBottom w:val="0"/>
      <w:divBdr>
        <w:top w:val="none" w:sz="0" w:space="0" w:color="auto"/>
        <w:left w:val="none" w:sz="0" w:space="0" w:color="auto"/>
        <w:bottom w:val="none" w:sz="0" w:space="0" w:color="auto"/>
        <w:right w:val="none" w:sz="0" w:space="0" w:color="auto"/>
      </w:divBdr>
    </w:div>
    <w:div w:id="1691027570">
      <w:bodyDiv w:val="1"/>
      <w:marLeft w:val="0"/>
      <w:marRight w:val="0"/>
      <w:marTop w:val="0"/>
      <w:marBottom w:val="0"/>
      <w:divBdr>
        <w:top w:val="none" w:sz="0" w:space="0" w:color="auto"/>
        <w:left w:val="none" w:sz="0" w:space="0" w:color="auto"/>
        <w:bottom w:val="none" w:sz="0" w:space="0" w:color="auto"/>
        <w:right w:val="none" w:sz="0" w:space="0" w:color="auto"/>
      </w:divBdr>
    </w:div>
    <w:div w:id="1869903040">
      <w:bodyDiv w:val="1"/>
      <w:marLeft w:val="0"/>
      <w:marRight w:val="0"/>
      <w:marTop w:val="0"/>
      <w:marBottom w:val="0"/>
      <w:divBdr>
        <w:top w:val="none" w:sz="0" w:space="0" w:color="auto"/>
        <w:left w:val="none" w:sz="0" w:space="0" w:color="auto"/>
        <w:bottom w:val="none" w:sz="0" w:space="0" w:color="auto"/>
        <w:right w:val="none" w:sz="0" w:space="0" w:color="auto"/>
      </w:divBdr>
    </w:div>
    <w:div w:id="1896117526">
      <w:bodyDiv w:val="1"/>
      <w:marLeft w:val="0"/>
      <w:marRight w:val="0"/>
      <w:marTop w:val="0"/>
      <w:marBottom w:val="0"/>
      <w:divBdr>
        <w:top w:val="none" w:sz="0" w:space="0" w:color="auto"/>
        <w:left w:val="none" w:sz="0" w:space="0" w:color="auto"/>
        <w:bottom w:val="none" w:sz="0" w:space="0" w:color="auto"/>
        <w:right w:val="none" w:sz="0" w:space="0" w:color="auto"/>
      </w:divBdr>
    </w:div>
    <w:div w:id="1967663812">
      <w:bodyDiv w:val="1"/>
      <w:marLeft w:val="0"/>
      <w:marRight w:val="0"/>
      <w:marTop w:val="0"/>
      <w:marBottom w:val="0"/>
      <w:divBdr>
        <w:top w:val="none" w:sz="0" w:space="0" w:color="auto"/>
        <w:left w:val="none" w:sz="0" w:space="0" w:color="auto"/>
        <w:bottom w:val="none" w:sz="0" w:space="0" w:color="auto"/>
        <w:right w:val="none" w:sz="0" w:space="0" w:color="auto"/>
      </w:divBdr>
    </w:div>
    <w:div w:id="1975601036">
      <w:bodyDiv w:val="1"/>
      <w:marLeft w:val="0"/>
      <w:marRight w:val="0"/>
      <w:marTop w:val="0"/>
      <w:marBottom w:val="0"/>
      <w:divBdr>
        <w:top w:val="none" w:sz="0" w:space="0" w:color="auto"/>
        <w:left w:val="none" w:sz="0" w:space="0" w:color="auto"/>
        <w:bottom w:val="none" w:sz="0" w:space="0" w:color="auto"/>
        <w:right w:val="none" w:sz="0" w:space="0" w:color="auto"/>
      </w:divBdr>
    </w:div>
    <w:div w:id="2059278879">
      <w:bodyDiv w:val="1"/>
      <w:marLeft w:val="0"/>
      <w:marRight w:val="0"/>
      <w:marTop w:val="0"/>
      <w:marBottom w:val="0"/>
      <w:divBdr>
        <w:top w:val="none" w:sz="0" w:space="0" w:color="auto"/>
        <w:left w:val="none" w:sz="0" w:space="0" w:color="auto"/>
        <w:bottom w:val="none" w:sz="0" w:space="0" w:color="auto"/>
        <w:right w:val="none" w:sz="0" w:space="0" w:color="auto"/>
      </w:divBdr>
    </w:div>
    <w:div w:id="2131589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ducation.ec.europa.eu/education-levels/higher-education/inclusive-and-connected-higher-education/bologna-process"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uklib.net/books/22429/"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1%D1%96%D1%80%D0%B6%D0%B0" TargetMode="External"/><Relationship Id="rId5" Type="http://schemas.openxmlformats.org/officeDocument/2006/relationships/webSettings" Target="webSettings.xml"/><Relationship Id="rId15" Type="http://schemas.openxmlformats.org/officeDocument/2006/relationships/hyperlink" Target="https://erasmusplus.org.ua/wp-content/uploads/2022/03/BolognaStudy_Ukraine2005_2020_NEO_eng1.pdf" TargetMode="External"/><Relationship Id="rId10" Type="http://schemas.openxmlformats.org/officeDocument/2006/relationships/hyperlink" Target="https://pidru4niki.com/12601206/marketing/organizatsiya_torgivli"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36910/6775-2310-5283-2020-13-15" TargetMode="External"/><Relationship Id="rId14" Type="http://schemas.openxmlformats.org/officeDocument/2006/relationships/hyperlink" Target="https://toget.education/bologna-process-in-ukrain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E96209-B27D-449F-A8F7-84136A3D5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236</TotalTime>
  <Pages>33</Pages>
  <Words>8595</Words>
  <Characters>48996</Characters>
  <Application>Microsoft Office Word</Application>
  <DocSecurity>0</DocSecurity>
  <Lines>408</Lines>
  <Paragraphs>114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UserOk</dc:creator>
  <cp:keywords/>
  <dc:description/>
  <cp:lastModifiedBy>anatolypaholyk@icloud.com</cp:lastModifiedBy>
  <cp:revision>98</cp:revision>
  <dcterms:created xsi:type="dcterms:W3CDTF">2024-04-29T15:16:00Z</dcterms:created>
  <dcterms:modified xsi:type="dcterms:W3CDTF">2026-01-11T16:19:00Z</dcterms:modified>
</cp:coreProperties>
</file>