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End w:id="0"/>
    <w:p w:rsidR="00C0482E" w:rsidRPr="003761F5" w:rsidRDefault="00C0482E" w:rsidP="00EE02BB">
      <w:pPr>
        <w:widowControl w:val="0"/>
        <w:spacing w:after="0"/>
        <w:ind w:right="82"/>
        <w:jc w:val="center"/>
        <w:rPr>
          <w:b/>
          <w:szCs w:val="28"/>
        </w:rPr>
      </w:pPr>
      <w:r w:rsidRPr="003761F5">
        <w:rPr>
          <w:b/>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r w:rsidRPr="003761F5">
        <w:rPr>
          <w:b/>
          <w:bCs/>
          <w:sz w:val="36"/>
          <w:szCs w:val="36"/>
          <w:lang w:val="ru-RU" w:eastAsia="ru-RU"/>
        </w:rPr>
        <w:t xml:space="preserve">Міністерство освіти </w:t>
      </w:r>
      <w:r w:rsidRPr="003761F5">
        <w:rPr>
          <w:b/>
          <w:bCs/>
          <w:sz w:val="36"/>
          <w:szCs w:val="36"/>
          <w:lang w:eastAsia="ru-RU"/>
        </w:rPr>
        <w:t>і</w:t>
      </w:r>
      <w:r w:rsidRPr="003761F5">
        <w:rPr>
          <w:b/>
          <w:bCs/>
          <w:sz w:val="36"/>
          <w:szCs w:val="36"/>
          <w:lang w:val="ru-RU" w:eastAsia="ru-RU"/>
        </w:rPr>
        <w:t xml:space="preserve"> науки України</w:t>
      </w:r>
    </w:p>
    <w:p w:rsidR="00C0482E" w:rsidRPr="003761F5" w:rsidRDefault="00C0482E" w:rsidP="00EE02BB">
      <w:pPr>
        <w:widowControl w:val="0"/>
        <w:tabs>
          <w:tab w:val="left" w:pos="851"/>
        </w:tabs>
        <w:spacing w:after="0"/>
        <w:ind w:right="82"/>
        <w:jc w:val="center"/>
        <w:rPr>
          <w:b/>
          <w:bCs/>
          <w:sz w:val="36"/>
          <w:szCs w:val="36"/>
          <w:lang w:val="ru-RU" w:eastAsia="ru-RU"/>
        </w:rPr>
      </w:pPr>
      <w:r w:rsidRPr="003761F5">
        <w:rPr>
          <w:b/>
          <w:bCs/>
          <w:sz w:val="36"/>
          <w:szCs w:val="36"/>
          <w:lang w:val="ru-RU" w:eastAsia="ru-RU"/>
        </w:rPr>
        <w:t>Луцький національний технічний університет</w:t>
      </w:r>
    </w:p>
    <w:p w:rsidR="00C0482E" w:rsidRPr="003761F5" w:rsidRDefault="00C0482E" w:rsidP="00EE02BB">
      <w:pPr>
        <w:widowControl w:val="0"/>
        <w:shd w:val="clear" w:color="auto" w:fill="FFFFFF"/>
        <w:tabs>
          <w:tab w:val="left" w:pos="851"/>
        </w:tabs>
        <w:spacing w:after="0"/>
        <w:ind w:right="82"/>
        <w:jc w:val="center"/>
        <w:outlineLvl w:val="1"/>
        <w:rPr>
          <w:b/>
          <w:bCs/>
          <w:caps/>
          <w:sz w:val="20"/>
          <w:szCs w:val="20"/>
          <w:lang w:eastAsia="ru-RU"/>
        </w:rPr>
      </w:pPr>
    </w:p>
    <w:p w:rsidR="00C0482E" w:rsidRPr="003761F5" w:rsidRDefault="00C0482E" w:rsidP="00EE02BB">
      <w:pPr>
        <w:widowControl w:val="0"/>
        <w:shd w:val="clear" w:color="auto" w:fill="FFFFFF"/>
        <w:tabs>
          <w:tab w:val="left" w:pos="851"/>
        </w:tabs>
        <w:spacing w:after="0"/>
        <w:ind w:right="82"/>
        <w:jc w:val="center"/>
        <w:outlineLvl w:val="1"/>
        <w:rPr>
          <w:b/>
          <w:bCs/>
          <w:caps/>
          <w:sz w:val="48"/>
          <w:szCs w:val="48"/>
          <w:lang w:eastAsia="ru-RU"/>
        </w:rPr>
      </w:pPr>
      <w:r w:rsidRPr="003761F5">
        <w:rPr>
          <w:b/>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3761F5" w:rsidRDefault="00C0482E" w:rsidP="00EE02BB">
      <w:pPr>
        <w:widowControl w:val="0"/>
        <w:tabs>
          <w:tab w:val="left" w:pos="851"/>
        </w:tabs>
        <w:adjustRightInd w:val="0"/>
        <w:spacing w:after="0"/>
        <w:ind w:left="0" w:right="82" w:firstLine="0"/>
        <w:contextualSpacing/>
        <w:rPr>
          <w:szCs w:val="24"/>
          <w:lang w:eastAsia="ar-SA"/>
        </w:rPr>
      </w:pPr>
    </w:p>
    <w:p w:rsidR="00C0482E" w:rsidRPr="003761F5" w:rsidRDefault="00C0482E" w:rsidP="00EE02BB">
      <w:pPr>
        <w:widowControl w:val="0"/>
        <w:tabs>
          <w:tab w:val="left" w:pos="851"/>
        </w:tabs>
        <w:adjustRightInd w:val="0"/>
        <w:spacing w:after="0"/>
        <w:ind w:right="82"/>
        <w:contextualSpacing/>
        <w:jc w:val="center"/>
        <w:rPr>
          <w:szCs w:val="24"/>
          <w:lang w:eastAsia="ar-SA"/>
        </w:rPr>
      </w:pPr>
    </w:p>
    <w:p w:rsidR="00C0482E" w:rsidRPr="003761F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3761F5" w:rsidRDefault="003C5CCE" w:rsidP="003463E5">
      <w:pPr>
        <w:widowControl w:val="0"/>
        <w:tabs>
          <w:tab w:val="left" w:pos="851"/>
        </w:tabs>
        <w:spacing w:after="0"/>
        <w:ind w:left="0" w:right="82" w:firstLine="0"/>
        <w:contextualSpacing/>
        <w:jc w:val="center"/>
        <w:rPr>
          <w:b/>
          <w:sz w:val="36"/>
          <w:szCs w:val="36"/>
          <w:lang w:eastAsia="ar-SA"/>
        </w:rPr>
      </w:pPr>
      <w:r w:rsidRPr="003C5CCE">
        <w:rPr>
          <w:b/>
          <w:sz w:val="36"/>
          <w:szCs w:val="36"/>
        </w:rPr>
        <w:t>МІКРОПРОЦЕСОРНА ТЕХНІКА ТА ПРОМИСЛОВІ КОНТРОЛЕРИ</w:t>
      </w:r>
    </w:p>
    <w:p w:rsidR="00407185" w:rsidRDefault="00407185" w:rsidP="003463E5">
      <w:pPr>
        <w:widowControl w:val="0"/>
        <w:tabs>
          <w:tab w:val="left" w:pos="851"/>
        </w:tabs>
        <w:spacing w:after="0"/>
        <w:ind w:left="0" w:right="82" w:firstLine="0"/>
        <w:contextualSpacing/>
        <w:jc w:val="center"/>
        <w:rPr>
          <w:szCs w:val="28"/>
          <w:lang w:eastAsia="ar-SA"/>
        </w:rPr>
      </w:pPr>
    </w:p>
    <w:p w:rsidR="00407185" w:rsidRDefault="00407185" w:rsidP="003463E5">
      <w:pPr>
        <w:widowControl w:val="0"/>
        <w:tabs>
          <w:tab w:val="left" w:pos="851"/>
        </w:tabs>
        <w:spacing w:after="0"/>
        <w:ind w:left="0" w:right="82" w:firstLine="0"/>
        <w:contextualSpacing/>
        <w:jc w:val="center"/>
        <w:rPr>
          <w:szCs w:val="28"/>
          <w:lang w:eastAsia="ar-SA"/>
        </w:rPr>
      </w:pPr>
    </w:p>
    <w:p w:rsidR="00C0482E" w:rsidRPr="003761F5" w:rsidRDefault="00C0482E" w:rsidP="003463E5">
      <w:pPr>
        <w:widowControl w:val="0"/>
        <w:tabs>
          <w:tab w:val="left" w:pos="851"/>
        </w:tabs>
        <w:spacing w:after="0"/>
        <w:ind w:left="0" w:right="82" w:firstLine="0"/>
        <w:contextualSpacing/>
        <w:jc w:val="center"/>
        <w:rPr>
          <w:szCs w:val="28"/>
          <w:lang w:eastAsia="ar-SA"/>
        </w:rPr>
      </w:pPr>
      <w:r>
        <w:rPr>
          <w:szCs w:val="28"/>
          <w:lang w:eastAsia="ar-SA"/>
        </w:rPr>
        <w:t xml:space="preserve">Методичні вказівки для </w:t>
      </w:r>
      <w:r w:rsidR="00E37CC4">
        <w:rPr>
          <w:szCs w:val="28"/>
          <w:lang w:eastAsia="ar-SA"/>
        </w:rPr>
        <w:t>виконання практичних</w:t>
      </w:r>
      <w:r>
        <w:rPr>
          <w:szCs w:val="28"/>
          <w:lang w:eastAsia="ar-SA"/>
        </w:rPr>
        <w:t xml:space="preserve"> роб</w:t>
      </w:r>
      <w:r w:rsidR="00E37CC4">
        <w:rPr>
          <w:szCs w:val="28"/>
          <w:lang w:eastAsia="ar-SA"/>
        </w:rPr>
        <w:t>іт</w:t>
      </w:r>
    </w:p>
    <w:p w:rsidR="00C0482E" w:rsidRPr="003761F5" w:rsidRDefault="00C0482E" w:rsidP="003463E5">
      <w:pPr>
        <w:widowControl w:val="0"/>
        <w:tabs>
          <w:tab w:val="left" w:pos="851"/>
        </w:tabs>
        <w:spacing w:after="0"/>
        <w:ind w:left="0" w:right="82" w:firstLine="0"/>
        <w:contextualSpacing/>
        <w:jc w:val="center"/>
        <w:rPr>
          <w:szCs w:val="28"/>
          <w:lang w:val="en-US" w:eastAsia="ar-SA"/>
        </w:rPr>
      </w:pPr>
      <w:r w:rsidRPr="003761F5">
        <w:rPr>
          <w:szCs w:val="28"/>
          <w:lang w:eastAsia="ar-SA"/>
        </w:rPr>
        <w:t>для здобувачів першого (бакалаврського) рівня вищої освіти</w:t>
      </w:r>
    </w:p>
    <w:p w:rsidR="00C0482E" w:rsidRPr="003761F5" w:rsidRDefault="00C0482E" w:rsidP="003463E5">
      <w:pPr>
        <w:widowControl w:val="0"/>
        <w:tabs>
          <w:tab w:val="left" w:pos="851"/>
        </w:tabs>
        <w:spacing w:after="0"/>
        <w:ind w:left="0" w:right="82" w:firstLine="0"/>
        <w:contextualSpacing/>
        <w:jc w:val="center"/>
        <w:rPr>
          <w:szCs w:val="28"/>
          <w:lang w:val="en-US"/>
        </w:rPr>
      </w:pPr>
      <w:r w:rsidRPr="003761F5">
        <w:rPr>
          <w:szCs w:val="28"/>
        </w:rPr>
        <w:t>освітньої програми «</w:t>
      </w:r>
      <w:r w:rsidR="00D03079" w:rsidRPr="00D03079">
        <w:rPr>
          <w:szCs w:val="28"/>
        </w:rPr>
        <w:t>Автоматизація та комп’ютерно – інтегровані технології</w:t>
      </w:r>
      <w:r w:rsidRPr="003761F5">
        <w:rPr>
          <w:szCs w:val="28"/>
        </w:rPr>
        <w:t>»</w:t>
      </w:r>
    </w:p>
    <w:p w:rsidR="00C0482E"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3761F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Pr>
          <w:color w:val="000000" w:themeColor="text1"/>
          <w:szCs w:val="28"/>
          <w:shd w:val="clear" w:color="auto" w:fill="FFFFFF"/>
        </w:rPr>
        <w:t>-</w:t>
      </w:r>
      <w:r w:rsidRPr="003761F5">
        <w:rPr>
          <w:color w:val="000000" w:themeColor="text1"/>
          <w:szCs w:val="28"/>
          <w:shd w:val="clear" w:color="auto" w:fill="FFFFFF"/>
        </w:rPr>
        <w:t>інтегровані технології та робототехніка</w:t>
      </w:r>
    </w:p>
    <w:p w:rsidR="00C0482E" w:rsidRPr="003761F5" w:rsidRDefault="00C0482E" w:rsidP="003463E5">
      <w:pPr>
        <w:widowControl w:val="0"/>
        <w:tabs>
          <w:tab w:val="left" w:pos="851"/>
        </w:tabs>
        <w:spacing w:after="0"/>
        <w:ind w:left="0" w:right="82" w:firstLine="0"/>
        <w:contextualSpacing/>
        <w:jc w:val="center"/>
        <w:rPr>
          <w:szCs w:val="28"/>
          <w:lang w:eastAsia="ar-SA"/>
        </w:rPr>
      </w:pPr>
      <w:r w:rsidRPr="003761F5">
        <w:rPr>
          <w:color w:val="000000" w:themeColor="text1"/>
          <w:szCs w:val="28"/>
        </w:rPr>
        <w:t>денної та заочної форм навчання</w:t>
      </w:r>
    </w:p>
    <w:p w:rsidR="00C0482E" w:rsidRPr="003761F5" w:rsidRDefault="00C0482E" w:rsidP="00EE02BB">
      <w:pPr>
        <w:widowControl w:val="0"/>
        <w:tabs>
          <w:tab w:val="left" w:pos="851"/>
        </w:tabs>
        <w:adjustRightInd w:val="0"/>
        <w:spacing w:after="0"/>
        <w:ind w:right="82"/>
        <w:contextualSpacing/>
        <w:jc w:val="center"/>
        <w:rPr>
          <w:b/>
          <w:color w:val="FF0000"/>
          <w:szCs w:val="28"/>
          <w:lang w:eastAsia="ru-RU"/>
        </w:rPr>
      </w:pPr>
    </w:p>
    <w:p w:rsidR="00C0482E" w:rsidRPr="003761F5" w:rsidRDefault="00C0482E" w:rsidP="00EE02BB">
      <w:pPr>
        <w:widowControl w:val="0"/>
        <w:tabs>
          <w:tab w:val="left" w:pos="851"/>
        </w:tabs>
        <w:spacing w:after="0"/>
        <w:ind w:left="567" w:right="82"/>
        <w:contextualSpacing/>
        <w:jc w:val="center"/>
        <w:rPr>
          <w:sz w:val="32"/>
          <w:szCs w:val="32"/>
          <w:lang w:eastAsia="ru-RU"/>
        </w:rPr>
      </w:pP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F340C1" w:rsidRDefault="00F340C1" w:rsidP="00EE02BB">
      <w:pPr>
        <w:widowControl w:val="0"/>
        <w:tabs>
          <w:tab w:val="left" w:pos="851"/>
        </w:tabs>
        <w:adjustRightInd w:val="0"/>
        <w:spacing w:after="0"/>
        <w:ind w:right="82"/>
        <w:contextualSpacing/>
        <w:rPr>
          <w:szCs w:val="28"/>
          <w:lang w:eastAsia="ru-RU"/>
        </w:rPr>
      </w:pPr>
    </w:p>
    <w:p w:rsidR="00F340C1" w:rsidRPr="003761F5" w:rsidRDefault="00F340C1"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Pr="00FD438B" w:rsidRDefault="005E468E" w:rsidP="00EE02BB">
      <w:pPr>
        <w:widowControl w:val="0"/>
        <w:tabs>
          <w:tab w:val="left" w:pos="851"/>
        </w:tabs>
        <w:adjustRightInd w:val="0"/>
        <w:spacing w:after="0"/>
        <w:ind w:left="0" w:right="82" w:firstLine="0"/>
        <w:contextualSpacing/>
        <w:jc w:val="center"/>
        <w:rPr>
          <w:szCs w:val="28"/>
          <w:lang w:val="en-US" w:eastAsia="ru-RU"/>
        </w:rPr>
      </w:pPr>
      <w:r>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r w:rsidR="00C0482E" w:rsidRPr="003761F5">
        <w:rPr>
          <w:szCs w:val="28"/>
          <w:lang w:val="ru-RU" w:eastAsia="ru-RU"/>
        </w:rPr>
        <w:t>Луцьк 20</w:t>
      </w:r>
      <w:r w:rsidR="00C0482E" w:rsidRPr="003761F5">
        <w:rPr>
          <w:szCs w:val="28"/>
          <w:lang w:eastAsia="ru-RU"/>
        </w:rPr>
        <w:t>2</w:t>
      </w:r>
      <w:r w:rsidR="00FD438B">
        <w:rPr>
          <w:szCs w:val="28"/>
          <w:lang w:val="en-US" w:eastAsia="ru-RU"/>
        </w:rPr>
        <w:t>6</w:t>
      </w:r>
    </w:p>
    <w:p w:rsidR="003D69EB" w:rsidRDefault="003D69EB" w:rsidP="00EE02BB">
      <w:pPr>
        <w:widowControl w:val="0"/>
        <w:tabs>
          <w:tab w:val="left" w:pos="851"/>
        </w:tabs>
        <w:adjustRightInd w:val="0"/>
        <w:spacing w:after="0"/>
        <w:ind w:left="0" w:right="82" w:firstLine="0"/>
        <w:contextualSpacing/>
        <w:jc w:val="center"/>
        <w:rPr>
          <w:szCs w:val="28"/>
          <w:lang w:eastAsia="ru-RU"/>
        </w:rPr>
      </w:pPr>
    </w:p>
    <w:p w:rsidR="00C0482E" w:rsidRPr="009E6FEE" w:rsidRDefault="00C0482E" w:rsidP="00EE02BB">
      <w:pPr>
        <w:widowControl w:val="0"/>
        <w:tabs>
          <w:tab w:val="left" w:pos="851"/>
        </w:tabs>
        <w:adjustRightInd w:val="0"/>
        <w:spacing w:after="0" w:line="240" w:lineRule="auto"/>
        <w:ind w:left="0" w:right="82" w:firstLine="0"/>
        <w:contextualSpacing/>
        <w:rPr>
          <w:b/>
          <w:szCs w:val="24"/>
        </w:rPr>
      </w:pPr>
      <w:r>
        <w:rPr>
          <w:noProof/>
          <w:color w:val="FF0000"/>
          <w:szCs w:val="28"/>
          <w:lang w:val="ru-RU" w:eastAsia="ru-RU"/>
        </w:rPr>
        <w:lastRenderedPageBreak/>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9E6FEE">
        <w:rPr>
          <w:b/>
          <w:sz w:val="24"/>
          <w:szCs w:val="24"/>
        </w:rPr>
        <w:t xml:space="preserve"> </w:t>
      </w:r>
      <w:r w:rsidR="005C2B89" w:rsidRPr="005C2B89">
        <w:rPr>
          <w:b/>
          <w:sz w:val="24"/>
          <w:szCs w:val="24"/>
        </w:rPr>
        <w:t>УДК 681.5:681.3</w:t>
      </w:r>
    </w:p>
    <w:p w:rsidR="00C0482E" w:rsidRPr="000B6D44" w:rsidRDefault="003C5CCE" w:rsidP="00EE02BB">
      <w:pPr>
        <w:widowControl w:val="0"/>
        <w:tabs>
          <w:tab w:val="left" w:pos="851"/>
        </w:tabs>
        <w:spacing w:after="0" w:line="240" w:lineRule="auto"/>
        <w:ind w:left="0" w:right="82" w:firstLine="0"/>
        <w:contextualSpacing/>
        <w:rPr>
          <w:b/>
          <w:sz w:val="24"/>
          <w:szCs w:val="24"/>
          <w:lang w:val="en-US"/>
        </w:rPr>
      </w:pPr>
      <w:r>
        <w:rPr>
          <w:b/>
          <w:sz w:val="24"/>
          <w:szCs w:val="24"/>
        </w:rPr>
        <w:t>М</w:t>
      </w:r>
      <w:r w:rsidR="00C0482E" w:rsidRPr="002C58E5">
        <w:rPr>
          <w:b/>
          <w:sz w:val="24"/>
          <w:szCs w:val="24"/>
        </w:rPr>
        <w:t xml:space="preserve"> </w:t>
      </w:r>
      <w:r w:rsidR="000B6D44">
        <w:rPr>
          <w:b/>
          <w:sz w:val="24"/>
          <w:szCs w:val="24"/>
          <w:lang w:val="en-US"/>
        </w:rPr>
        <w:t>59</w:t>
      </w:r>
    </w:p>
    <w:p w:rsidR="00C863BB" w:rsidRDefault="00C863BB" w:rsidP="00EE02BB">
      <w:pPr>
        <w:widowControl w:val="0"/>
        <w:tabs>
          <w:tab w:val="left" w:pos="851"/>
        </w:tabs>
        <w:spacing w:after="0" w:line="240" w:lineRule="auto"/>
        <w:ind w:left="0" w:right="82" w:firstLine="0"/>
        <w:contextualSpacing/>
        <w:rPr>
          <w:b/>
          <w:sz w:val="24"/>
          <w:szCs w:val="24"/>
        </w:rPr>
      </w:pP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До друку</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Голова вченої ради факультету робототехніки та штучного інтелекту ЛНТУ ______________ А. А. Ткачук</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Електронна копія друкованого видання передана для внесення в репозитарій ЛНТУ</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Директор бібліотеки ____________Н. П. Поліщук</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 xml:space="preserve">Затверджено вченою радою факультету робототехніки та штучного інтелекту ЛНТУ, протокол №  від «¬¬__» ___________ 2026 року. </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Розглянуто і схвалено на засіданні кафедри автоматизації та безпілотних систем ЛНТУ, протокол №  від «¬¬__» ___________ 2026 року</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В. о. завідувача кафедри автоматизації та безпілотних систем ______ Л. О. Гуменюк</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Укладач: _____________ Олег Смолянкін, старший викладач кафедри автоматизації та безпілотних систем ЛНТУ</w:t>
      </w:r>
    </w:p>
    <w:p w:rsidR="00FD438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Рецензент: _____________ Н. М. Якимчук, кандидат технічних наук, доцент, кафедра електроніки, фізики та СМАРТ-систем ЛНТУ</w:t>
      </w:r>
    </w:p>
    <w:p w:rsidR="00C863BB" w:rsidRPr="00FD438B" w:rsidRDefault="00FD438B" w:rsidP="00FD438B">
      <w:pPr>
        <w:widowControl w:val="0"/>
        <w:tabs>
          <w:tab w:val="left" w:pos="851"/>
        </w:tabs>
        <w:spacing w:after="0" w:line="240" w:lineRule="auto"/>
        <w:ind w:left="0" w:right="82" w:firstLine="0"/>
        <w:contextualSpacing/>
        <w:rPr>
          <w:szCs w:val="28"/>
          <w:lang w:eastAsia="ar-SA"/>
        </w:rPr>
      </w:pPr>
      <w:r w:rsidRPr="00FD438B">
        <w:rPr>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FD438B" w:rsidRPr="009E6FEE" w:rsidRDefault="00FD438B" w:rsidP="00FD438B">
      <w:pPr>
        <w:widowControl w:val="0"/>
        <w:tabs>
          <w:tab w:val="left" w:pos="851"/>
        </w:tabs>
        <w:spacing w:after="0" w:line="240" w:lineRule="auto"/>
        <w:ind w:left="0" w:right="82" w:firstLine="0"/>
        <w:contextualSpacing/>
        <w:rPr>
          <w:b/>
          <w:sz w:val="24"/>
          <w:szCs w:val="24"/>
        </w:rPr>
      </w:pPr>
    </w:p>
    <w:tbl>
      <w:tblPr>
        <w:tblW w:w="0" w:type="auto"/>
        <w:tblLook w:val="04A0" w:firstRow="1" w:lastRow="0" w:firstColumn="1" w:lastColumn="0" w:noHBand="0" w:noVBand="1"/>
      </w:tblPr>
      <w:tblGrid>
        <w:gridCol w:w="1122"/>
        <w:gridCol w:w="8376"/>
      </w:tblGrid>
      <w:tr w:rsidR="00C0482E" w:rsidRPr="003761F5" w:rsidTr="00C863BB">
        <w:trPr>
          <w:trHeight w:val="1795"/>
        </w:trPr>
        <w:tc>
          <w:tcPr>
            <w:tcW w:w="1134" w:type="dxa"/>
            <w:shd w:val="clear" w:color="auto" w:fill="auto"/>
            <w:vAlign w:val="center"/>
          </w:tcPr>
          <w:p w:rsidR="00C0482E" w:rsidRPr="000B6D44" w:rsidRDefault="003C5CCE" w:rsidP="000B6D44">
            <w:pPr>
              <w:widowControl w:val="0"/>
              <w:tabs>
                <w:tab w:val="left" w:pos="851"/>
              </w:tabs>
              <w:spacing w:after="0"/>
              <w:ind w:left="0" w:right="82" w:firstLine="0"/>
              <w:contextualSpacing/>
              <w:jc w:val="center"/>
              <w:rPr>
                <w:b/>
                <w:szCs w:val="28"/>
                <w:lang w:val="en-US"/>
              </w:rPr>
            </w:pPr>
            <w:r>
              <w:rPr>
                <w:b/>
              </w:rPr>
              <w:t>М</w:t>
            </w:r>
            <w:r w:rsidR="000B6D44">
              <w:rPr>
                <w:b/>
                <w:lang w:val="en-US"/>
              </w:rPr>
              <w:t xml:space="preserve"> 59</w:t>
            </w:r>
          </w:p>
        </w:tc>
        <w:tc>
          <w:tcPr>
            <w:tcW w:w="8505" w:type="dxa"/>
            <w:shd w:val="clear" w:color="auto" w:fill="auto"/>
          </w:tcPr>
          <w:p w:rsidR="00C0482E" w:rsidRPr="003761F5" w:rsidRDefault="003C5CCE" w:rsidP="00FD438B">
            <w:pPr>
              <w:widowControl w:val="0"/>
              <w:tabs>
                <w:tab w:val="left" w:pos="851"/>
              </w:tabs>
              <w:spacing w:after="0" w:line="240" w:lineRule="auto"/>
              <w:ind w:left="0" w:right="82" w:firstLine="0"/>
              <w:contextualSpacing/>
              <w:rPr>
                <w:szCs w:val="28"/>
                <w:lang w:eastAsia="ar-SA"/>
              </w:rPr>
            </w:pPr>
            <w:r w:rsidRPr="00E7664A">
              <w:rPr>
                <w:color w:val="auto"/>
                <w:szCs w:val="28"/>
              </w:rPr>
              <w:t>Мікропроцесорна техніка та промислові контролери</w:t>
            </w:r>
            <w:r w:rsidR="00C0482E" w:rsidRPr="00E7664A">
              <w:rPr>
                <w:color w:val="auto"/>
                <w:szCs w:val="28"/>
                <w:lang w:eastAsia="ar-SA"/>
              </w:rPr>
              <w:t xml:space="preserve">: методичні вказівки для </w:t>
            </w:r>
            <w:r w:rsidR="00E37CC4" w:rsidRPr="00E37CC4">
              <w:rPr>
                <w:color w:val="auto"/>
                <w:szCs w:val="28"/>
                <w:lang w:eastAsia="ar-SA"/>
              </w:rPr>
              <w:t>для виконання практичних робіт</w:t>
            </w:r>
            <w:r w:rsidR="00C0482E" w:rsidRPr="00E7664A">
              <w:rPr>
                <w:color w:val="auto"/>
                <w:szCs w:val="28"/>
                <w:lang w:eastAsia="ar-SA"/>
              </w:rPr>
              <w:t xml:space="preserve"> здобувачів першого (бакалаврського) рівня вищої освіти </w:t>
            </w:r>
            <w:r w:rsidR="00C0482E" w:rsidRPr="00E7664A">
              <w:rPr>
                <w:color w:val="auto"/>
                <w:szCs w:val="28"/>
              </w:rPr>
              <w:t>освітньої програми «Автоматизація та комп’ютерно–інтегровані технології»</w:t>
            </w:r>
            <w:r w:rsidR="00C0482E" w:rsidRPr="00E7664A">
              <w:rPr>
                <w:color w:val="auto"/>
                <w:szCs w:val="28"/>
                <w:lang w:val="en-US"/>
              </w:rPr>
              <w:t xml:space="preserve"> </w:t>
            </w:r>
            <w:r w:rsidR="00C0482E" w:rsidRPr="00E7664A">
              <w:rPr>
                <w:color w:val="auto"/>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E7664A">
              <w:rPr>
                <w:color w:val="auto"/>
                <w:szCs w:val="28"/>
              </w:rPr>
              <w:t>денної та заочної форм навчання</w:t>
            </w:r>
            <w:r w:rsidR="00C0482E" w:rsidRPr="00E7664A">
              <w:rPr>
                <w:color w:val="auto"/>
                <w:szCs w:val="28"/>
                <w:lang w:eastAsia="ar-SA"/>
              </w:rPr>
              <w:t xml:space="preserve">/ уклад. </w:t>
            </w:r>
            <w:r w:rsidRPr="00E7664A">
              <w:rPr>
                <w:color w:val="auto"/>
                <w:szCs w:val="28"/>
                <w:lang w:eastAsia="ar-SA"/>
              </w:rPr>
              <w:t>О</w:t>
            </w:r>
            <w:r w:rsidR="00C0482E" w:rsidRPr="00E7664A">
              <w:rPr>
                <w:color w:val="auto"/>
                <w:szCs w:val="28"/>
                <w:lang w:eastAsia="ar-SA"/>
              </w:rPr>
              <w:t>.</w:t>
            </w:r>
            <w:r w:rsidRPr="00E7664A">
              <w:rPr>
                <w:color w:val="auto"/>
                <w:szCs w:val="28"/>
                <w:lang w:eastAsia="ar-SA"/>
              </w:rPr>
              <w:t xml:space="preserve"> О</w:t>
            </w:r>
            <w:r w:rsidR="00C0482E" w:rsidRPr="00E7664A">
              <w:rPr>
                <w:color w:val="auto"/>
                <w:szCs w:val="28"/>
                <w:lang w:eastAsia="ar-SA"/>
              </w:rPr>
              <w:t xml:space="preserve">. </w:t>
            </w:r>
            <w:r w:rsidRPr="00E7664A">
              <w:rPr>
                <w:color w:val="auto"/>
                <w:szCs w:val="28"/>
                <w:lang w:eastAsia="ar-SA"/>
              </w:rPr>
              <w:t>Смолянкін</w:t>
            </w:r>
            <w:r w:rsidR="00C0482E" w:rsidRPr="00E7664A">
              <w:rPr>
                <w:color w:val="auto"/>
                <w:szCs w:val="28"/>
                <w:lang w:eastAsia="ar-SA"/>
              </w:rPr>
              <w:t>. Луцьк: ЛНТУ, 202</w:t>
            </w:r>
            <w:r w:rsidR="00FD438B">
              <w:rPr>
                <w:color w:val="auto"/>
                <w:szCs w:val="28"/>
                <w:lang w:val="en-US" w:eastAsia="ar-SA"/>
              </w:rPr>
              <w:t>6</w:t>
            </w:r>
            <w:r w:rsidR="00C0482E" w:rsidRPr="00E7664A">
              <w:rPr>
                <w:color w:val="auto"/>
                <w:szCs w:val="28"/>
                <w:lang w:eastAsia="ar-SA"/>
              </w:rPr>
              <w:t xml:space="preserve">. </w:t>
            </w:r>
            <w:r w:rsidR="00AD3D72">
              <w:rPr>
                <w:color w:val="auto"/>
                <w:szCs w:val="28"/>
                <w:lang w:eastAsia="ar-SA"/>
              </w:rPr>
              <w:t>48</w:t>
            </w:r>
            <w:r w:rsidR="00C0482E" w:rsidRPr="00E7664A">
              <w:rPr>
                <w:color w:val="auto"/>
                <w:szCs w:val="28"/>
                <w:lang w:eastAsia="ar-SA"/>
              </w:rPr>
              <w:t xml:space="preserve"> с.</w:t>
            </w:r>
          </w:p>
        </w:tc>
      </w:tr>
    </w:tbl>
    <w:p w:rsidR="00C863BB"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9E6FEE" w:rsidRDefault="00C0482E" w:rsidP="00EE02BB">
      <w:pPr>
        <w:widowControl w:val="0"/>
        <w:tabs>
          <w:tab w:val="left" w:pos="851"/>
        </w:tabs>
        <w:adjustRightInd w:val="0"/>
        <w:spacing w:after="0" w:line="240" w:lineRule="auto"/>
        <w:ind w:left="0" w:right="82" w:firstLine="567"/>
        <w:contextualSpacing/>
        <w:rPr>
          <w:b/>
          <w:szCs w:val="24"/>
        </w:rPr>
      </w:pPr>
      <w:r w:rsidRPr="003761F5">
        <w:rPr>
          <w:rFonts w:eastAsia="Calibri"/>
          <w:szCs w:val="28"/>
        </w:rPr>
        <w:t>Методичні вказівки містять теоретичний матеріал, необхідний для розкриття дисципліни</w:t>
      </w:r>
      <w:r w:rsidRPr="003761F5">
        <w:rPr>
          <w:szCs w:val="28"/>
          <w:lang w:eastAsia="ru-RU"/>
        </w:rPr>
        <w:t>.</w:t>
      </w:r>
      <w:r w:rsidRPr="003761F5">
        <w:rPr>
          <w:rFonts w:eastAsia="Calibri"/>
          <w:szCs w:val="28"/>
        </w:rPr>
        <w:t xml:space="preserve"> </w:t>
      </w:r>
      <w:r w:rsidRPr="003761F5">
        <w:rPr>
          <w:szCs w:val="28"/>
          <w:lang w:eastAsia="ru-RU"/>
        </w:rPr>
        <w:t xml:space="preserve">Призначено для студентів </w:t>
      </w:r>
      <w:r w:rsidRPr="003761F5">
        <w:rPr>
          <w:szCs w:val="28"/>
        </w:rPr>
        <w:t>освітньої програми «</w:t>
      </w:r>
      <w:r w:rsidR="003C5CCE" w:rsidRPr="003C5CCE">
        <w:rPr>
          <w:szCs w:val="28"/>
        </w:rPr>
        <w:t>Автоматизація та комп’ютерно – інтегровані технології</w:t>
      </w:r>
      <w:r w:rsidRPr="003761F5">
        <w:rPr>
          <w:szCs w:val="28"/>
        </w:rPr>
        <w:t xml:space="preserve">» </w:t>
      </w:r>
      <w:r w:rsidRPr="003761F5">
        <w:rPr>
          <w:color w:val="000000" w:themeColor="text1"/>
          <w:szCs w:val="28"/>
          <w:shd w:val="clear" w:color="auto" w:fill="FFFFFF"/>
        </w:rPr>
        <w:t>спеціальність 174 Автоматизація,</w:t>
      </w:r>
      <w:r>
        <w:rPr>
          <w:b/>
          <w:szCs w:val="24"/>
        </w:rPr>
        <w:t xml:space="preserve"> </w:t>
      </w:r>
      <w:r w:rsidRPr="003761F5">
        <w:rPr>
          <w:color w:val="000000" w:themeColor="text1"/>
          <w:szCs w:val="28"/>
          <w:shd w:val="clear" w:color="auto" w:fill="FFFFFF"/>
        </w:rPr>
        <w:t>комп’ютерно</w:t>
      </w:r>
      <w:r>
        <w:rPr>
          <w:color w:val="000000" w:themeColor="text1"/>
          <w:szCs w:val="28"/>
          <w:shd w:val="clear" w:color="auto" w:fill="FFFFFF"/>
        </w:rPr>
        <w:t>–</w:t>
      </w:r>
      <w:r w:rsidRPr="003761F5">
        <w:rPr>
          <w:color w:val="000000" w:themeColor="text1"/>
          <w:szCs w:val="28"/>
          <w:shd w:val="clear" w:color="auto" w:fill="FFFFFF"/>
        </w:rPr>
        <w:t xml:space="preserve">інтегровані технології та робототехніка </w:t>
      </w:r>
      <w:r w:rsidRPr="003761F5">
        <w:rPr>
          <w:color w:val="000000" w:themeColor="text1"/>
          <w:szCs w:val="28"/>
        </w:rPr>
        <w:t>денної та заочної форм навчання</w:t>
      </w:r>
    </w:p>
    <w:p w:rsidR="00C0482E" w:rsidRDefault="00C0482E" w:rsidP="00EE02BB">
      <w:pPr>
        <w:adjustRightInd w:val="0"/>
        <w:spacing w:after="0" w:line="240" w:lineRule="auto"/>
        <w:ind w:left="0" w:right="82" w:firstLine="567"/>
        <w:contextualSpacing/>
        <w:jc w:val="right"/>
        <w:rPr>
          <w:szCs w:val="28"/>
          <w:lang w:eastAsia="ru-RU"/>
        </w:rPr>
      </w:pPr>
    </w:p>
    <w:p w:rsidR="008F49D9" w:rsidRDefault="008F49D9" w:rsidP="00EE02BB">
      <w:pPr>
        <w:adjustRightInd w:val="0"/>
        <w:spacing w:after="0" w:line="240" w:lineRule="auto"/>
        <w:ind w:left="0" w:right="82" w:firstLine="567"/>
        <w:contextualSpacing/>
        <w:jc w:val="right"/>
        <w:rPr>
          <w:szCs w:val="28"/>
          <w:lang w:eastAsia="ru-RU"/>
        </w:rPr>
      </w:pPr>
    </w:p>
    <w:p w:rsidR="00C863BB" w:rsidRPr="00FD438B" w:rsidRDefault="003C5CCE" w:rsidP="00EE02BB">
      <w:pPr>
        <w:adjustRightInd w:val="0"/>
        <w:spacing w:after="0" w:line="240" w:lineRule="auto"/>
        <w:ind w:left="0" w:right="82" w:firstLine="567"/>
        <w:contextualSpacing/>
        <w:jc w:val="right"/>
        <w:rPr>
          <w:szCs w:val="28"/>
          <w:lang w:val="en-US" w:eastAsia="ar-SA"/>
        </w:rPr>
      </w:pPr>
      <w:r>
        <w:rPr>
          <w:szCs w:val="28"/>
          <w:lang w:eastAsia="ru-RU"/>
        </w:rPr>
        <w:t>О</w:t>
      </w:r>
      <w:r w:rsidR="00C863BB">
        <w:rPr>
          <w:szCs w:val="28"/>
          <w:lang w:eastAsia="ru-RU"/>
        </w:rPr>
        <w:t>.</w:t>
      </w:r>
      <w:r>
        <w:rPr>
          <w:szCs w:val="28"/>
          <w:lang w:eastAsia="ru-RU"/>
        </w:rPr>
        <w:t xml:space="preserve"> О</w:t>
      </w:r>
      <w:r w:rsidR="00C863BB">
        <w:rPr>
          <w:szCs w:val="28"/>
          <w:lang w:eastAsia="ru-RU"/>
        </w:rPr>
        <w:t xml:space="preserve">. </w:t>
      </w:r>
      <w:r>
        <w:rPr>
          <w:szCs w:val="28"/>
          <w:lang w:eastAsia="ru-RU"/>
        </w:rPr>
        <w:t>Смолянкін</w:t>
      </w:r>
      <w:r w:rsidR="00C0482E" w:rsidRPr="003761F5">
        <w:rPr>
          <w:szCs w:val="28"/>
          <w:lang w:eastAsia="ar-SA"/>
        </w:rPr>
        <w:t xml:space="preserve"> 202</w:t>
      </w:r>
      <w:r w:rsidR="00FD438B">
        <w:rPr>
          <w:szCs w:val="28"/>
          <w:lang w:val="en-US" w:eastAsia="ar-SA"/>
        </w:rPr>
        <w:t>6</w:t>
      </w:r>
    </w:p>
    <w:bookmarkEnd w:id="1"/>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A12BF5" w:rsidRPr="00A12BF5" w:rsidRDefault="00A12BF5" w:rsidP="00A12BF5">
      <w:pPr>
        <w:spacing w:after="0" w:line="240" w:lineRule="auto"/>
        <w:ind w:left="0" w:right="0" w:firstLine="0"/>
        <w:jc w:val="center"/>
        <w:outlineLvl w:val="0"/>
        <w:rPr>
          <w:b/>
          <w:bCs/>
          <w:color w:val="auto"/>
          <w:kern w:val="36"/>
          <w:szCs w:val="28"/>
          <w:lang w:eastAsia="ru-RU"/>
        </w:rPr>
      </w:pPr>
      <w:r w:rsidRPr="00A12BF5">
        <w:rPr>
          <w:b/>
          <w:bCs/>
          <w:color w:val="auto"/>
          <w:kern w:val="36"/>
          <w:szCs w:val="28"/>
          <w:lang w:eastAsia="ru-RU"/>
        </w:rPr>
        <w:t>Практичне заняття № 1</w:t>
      </w:r>
    </w:p>
    <w:p w:rsidR="00A12BF5" w:rsidRDefault="00A12BF5" w:rsidP="00A12BF5">
      <w:pPr>
        <w:spacing w:after="0" w:line="240" w:lineRule="auto"/>
        <w:ind w:left="0" w:right="0" w:firstLine="709"/>
        <w:jc w:val="left"/>
        <w:outlineLvl w:val="1"/>
        <w:rPr>
          <w:b/>
          <w:bCs/>
          <w:color w:val="auto"/>
          <w:szCs w:val="28"/>
          <w:lang w:eastAsia="ru-RU"/>
        </w:rPr>
      </w:pPr>
      <w:r w:rsidRPr="00A12BF5">
        <w:rPr>
          <w:b/>
          <w:bCs/>
          <w:color w:val="auto"/>
          <w:szCs w:val="28"/>
          <w:lang w:eastAsia="ru-RU"/>
        </w:rPr>
        <w:t>Тема: Види системних магістралей мікропроцесора MCS-51</w:t>
      </w:r>
    </w:p>
    <w:p w:rsidR="00A12BF5" w:rsidRPr="00A12BF5" w:rsidRDefault="00A12BF5" w:rsidP="00A12BF5">
      <w:pPr>
        <w:spacing w:after="0" w:line="240" w:lineRule="auto"/>
        <w:ind w:left="0" w:right="0" w:firstLine="709"/>
        <w:jc w:val="left"/>
        <w:outlineLvl w:val="1"/>
        <w:rPr>
          <w:b/>
          <w:bCs/>
          <w:color w:val="auto"/>
          <w:szCs w:val="28"/>
          <w:lang w:eastAsia="ru-RU"/>
        </w:rPr>
      </w:pPr>
    </w:p>
    <w:p w:rsidR="00A12BF5" w:rsidRDefault="00A12BF5" w:rsidP="00A12BF5">
      <w:pPr>
        <w:spacing w:after="0" w:line="240" w:lineRule="auto"/>
        <w:ind w:left="0" w:right="0" w:firstLine="709"/>
        <w:outlineLvl w:val="2"/>
        <w:rPr>
          <w:color w:val="auto"/>
          <w:szCs w:val="28"/>
          <w:lang w:eastAsia="ru-RU"/>
        </w:rPr>
      </w:pPr>
      <w:r w:rsidRPr="00A12BF5">
        <w:rPr>
          <w:bCs/>
          <w:color w:val="auto"/>
          <w:szCs w:val="28"/>
          <w:lang w:eastAsia="ru-RU"/>
        </w:rPr>
        <w:t>Мета роботи:</w:t>
      </w:r>
      <w:r>
        <w:rPr>
          <w:b/>
          <w:bCs/>
          <w:color w:val="auto"/>
          <w:szCs w:val="28"/>
          <w:lang w:eastAsia="ru-RU"/>
        </w:rPr>
        <w:t xml:space="preserve"> </w:t>
      </w:r>
      <w:r w:rsidRPr="00A12BF5">
        <w:rPr>
          <w:color w:val="auto"/>
          <w:szCs w:val="28"/>
          <w:lang w:eastAsia="ru-RU"/>
        </w:rPr>
        <w:t>Оволодіти знаннями про архітектуру однокристального мікропроцесора MCS-51, вивчити структуру системних магістралей, їх призначення та взаємодію між основними функціональними блоками мікроконтролера. Набути практичних навичок аналізу роботи шин даних, адреси та управління, а також виконати програмний експеримент, що демонструє їх функціонування.</w:t>
      </w:r>
    </w:p>
    <w:p w:rsidR="00A12BF5" w:rsidRPr="00A12BF5" w:rsidRDefault="00A12BF5" w:rsidP="00A12BF5">
      <w:pPr>
        <w:spacing w:after="0" w:line="240" w:lineRule="auto"/>
        <w:ind w:left="0" w:right="0" w:firstLine="709"/>
        <w:outlineLvl w:val="2"/>
        <w:rPr>
          <w:color w:val="auto"/>
          <w:szCs w:val="28"/>
          <w:lang w:eastAsia="ru-RU"/>
        </w:rPr>
      </w:pPr>
      <w:r w:rsidRPr="00A12BF5">
        <w:rPr>
          <w:bCs/>
          <w:color w:val="auto"/>
          <w:szCs w:val="28"/>
          <w:lang w:eastAsia="ru-RU"/>
        </w:rPr>
        <w:t>Обладнання і програмне забезпечення.</w:t>
      </w:r>
      <w:r>
        <w:rPr>
          <w:b/>
          <w:bCs/>
          <w:color w:val="auto"/>
          <w:szCs w:val="28"/>
          <w:lang w:eastAsia="ru-RU"/>
        </w:rPr>
        <w:t xml:space="preserve"> </w:t>
      </w:r>
      <w:r w:rsidRPr="00A12BF5">
        <w:rPr>
          <w:color w:val="auto"/>
          <w:szCs w:val="28"/>
          <w:lang w:eastAsia="ru-RU"/>
        </w:rPr>
        <w:t>Однокристальний мікроконтролер сімейства MCS-51 або навчальний стенд EV8031, персональний комп’ютер із середовищем програмування (Keil µVision, Proteus, MCU 8051 IDE), програматор або емулятор, з’єднувальні кабелі.</w:t>
      </w:r>
    </w:p>
    <w:p w:rsidR="00A12BF5" w:rsidRPr="00A12BF5" w:rsidRDefault="00A12BF5" w:rsidP="00A12BF5">
      <w:pPr>
        <w:spacing w:after="0" w:line="240" w:lineRule="auto"/>
        <w:ind w:left="0" w:right="0" w:firstLine="709"/>
        <w:outlineLvl w:val="1"/>
        <w:rPr>
          <w:bCs/>
          <w:color w:val="auto"/>
          <w:szCs w:val="28"/>
          <w:lang w:eastAsia="ru-RU"/>
        </w:rPr>
      </w:pPr>
      <w:r w:rsidRPr="00A12BF5">
        <w:rPr>
          <w:bCs/>
          <w:color w:val="auto"/>
          <w:szCs w:val="28"/>
          <w:lang w:eastAsia="ru-RU"/>
        </w:rPr>
        <w:t>Теоретична частина.</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Мікроконтролери сімейства MCS-51 (8051) належать до класу однокристальних мікропроцесорних систем, у яких на одному кристалі інтегровані центральний процесор, пам’ять програм, оперативна пам’ять даних, порти вводу-виводу, таймери та послідовний інтерфейс. Така архітектура дозволяє будувати компактні системи керування без використання зовнішніх мікросхем.</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 xml:space="preserve">Основою взаємодії між функціональними блоками мікроконтролера є </w:t>
      </w:r>
      <w:r w:rsidRPr="00A12BF5">
        <w:rPr>
          <w:bCs/>
          <w:color w:val="auto"/>
          <w:szCs w:val="28"/>
          <w:lang w:eastAsia="ru-RU"/>
        </w:rPr>
        <w:t>системні магістралі (шини)</w:t>
      </w:r>
      <w:r w:rsidRPr="00A12BF5">
        <w:rPr>
          <w:color w:val="auto"/>
          <w:szCs w:val="28"/>
          <w:lang w:eastAsia="ru-RU"/>
        </w:rPr>
        <w:t>. Вони забезпечують передачу інформації всередині кристала та між мікроконтролером і зовнішніми пристроями. У MCS-51 використовуються три основні види системних шин: шина даних, шина адреси та шина управління.</w:t>
      </w:r>
    </w:p>
    <w:p w:rsidR="00A12BF5" w:rsidRPr="00A12BF5" w:rsidRDefault="00A12BF5" w:rsidP="00A12BF5">
      <w:pPr>
        <w:spacing w:after="0" w:line="240" w:lineRule="auto"/>
        <w:ind w:left="0" w:right="0" w:firstLine="709"/>
        <w:outlineLvl w:val="2"/>
        <w:rPr>
          <w:color w:val="auto"/>
          <w:szCs w:val="28"/>
          <w:lang w:eastAsia="ru-RU"/>
        </w:rPr>
      </w:pPr>
      <w:r w:rsidRPr="00A12BF5">
        <w:rPr>
          <w:bCs/>
          <w:color w:val="auto"/>
          <w:szCs w:val="28"/>
          <w:lang w:eastAsia="ru-RU"/>
        </w:rPr>
        <w:t xml:space="preserve">Шина даних (Data Bus – DB). </w:t>
      </w:r>
      <w:r w:rsidRPr="00A12BF5">
        <w:rPr>
          <w:color w:val="auto"/>
          <w:szCs w:val="28"/>
          <w:lang w:eastAsia="ru-RU"/>
        </w:rPr>
        <w:t>Шина даних призначена для передавання двійкової інформації між процесором, пам’яттю програм, оперативною пам’яттю та портами вводу-виводу. У мікроконтролері MCS-51 шина даних має розрядність 8 біт. Це означає, що всі операції обміну інформацією виконуються байтами.</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Через шину даних здійснюється:</w:t>
      </w:r>
    </w:p>
    <w:p w:rsidR="00A12BF5" w:rsidRPr="00A12BF5" w:rsidRDefault="00A12BF5" w:rsidP="00193E83">
      <w:pPr>
        <w:numPr>
          <w:ilvl w:val="0"/>
          <w:numId w:val="3"/>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зчитування команд із пам’яті програм у регістр команд процесора;</w:t>
      </w:r>
    </w:p>
    <w:p w:rsidR="00A12BF5" w:rsidRPr="00A12BF5" w:rsidRDefault="00A12BF5" w:rsidP="00193E83">
      <w:pPr>
        <w:numPr>
          <w:ilvl w:val="0"/>
          <w:numId w:val="3"/>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обмін даними між регістрами CPU і оперативною пам’яттю;</w:t>
      </w:r>
    </w:p>
    <w:p w:rsidR="00A12BF5" w:rsidRPr="00A12BF5" w:rsidRDefault="00A12BF5" w:rsidP="00193E83">
      <w:pPr>
        <w:numPr>
          <w:ilvl w:val="0"/>
          <w:numId w:val="3"/>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передавання інформації до портів вводу-виводу;</w:t>
      </w:r>
    </w:p>
    <w:p w:rsidR="00A12BF5" w:rsidRPr="00A12BF5" w:rsidRDefault="00A12BF5" w:rsidP="00193E83">
      <w:pPr>
        <w:numPr>
          <w:ilvl w:val="0"/>
          <w:numId w:val="3"/>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приймання сигналів із зовнішніх пристроїв.</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При виконанні кожної машинної команди відбувається кілька циклів обміну по шині даних. Наприклад, під час виконання команди MOV A, R1 дані з регістра R1 передаються через внутрішню шину до акумулятора A.</w:t>
      </w:r>
    </w:p>
    <w:p w:rsidR="00A12BF5" w:rsidRDefault="00A12BF5" w:rsidP="00A12BF5">
      <w:pPr>
        <w:spacing w:after="0" w:line="240" w:lineRule="auto"/>
        <w:ind w:left="0" w:right="0" w:firstLine="709"/>
        <w:rPr>
          <w:color w:val="auto"/>
          <w:szCs w:val="28"/>
          <w:lang w:eastAsia="ru-RU"/>
        </w:rPr>
      </w:pPr>
      <w:r w:rsidRPr="00A12BF5">
        <w:rPr>
          <w:color w:val="auto"/>
          <w:szCs w:val="28"/>
          <w:lang w:eastAsia="ru-RU"/>
        </w:rPr>
        <w:t>Схематично взаємодію можна подати так</w:t>
      </w:r>
      <w:r>
        <w:rPr>
          <w:color w:val="auto"/>
          <w:szCs w:val="28"/>
          <w:lang w:eastAsia="ru-RU"/>
        </w:rPr>
        <w:t xml:space="preserve"> (рис1.1)</w:t>
      </w:r>
      <w:r w:rsidRPr="00A12BF5">
        <w:rPr>
          <w:color w:val="auto"/>
          <w:szCs w:val="28"/>
          <w:lang w:eastAsia="ru-RU"/>
        </w:rPr>
        <w:t>:</w:t>
      </w:r>
    </w:p>
    <w:p w:rsidR="00A12BF5" w:rsidRDefault="00A12BF5" w:rsidP="00A12BF5">
      <w:pPr>
        <w:spacing w:after="0" w:line="240" w:lineRule="auto"/>
        <w:ind w:left="0" w:right="0" w:firstLine="709"/>
        <w:rPr>
          <w:color w:val="auto"/>
          <w:szCs w:val="28"/>
          <w:lang w:eastAsia="ru-RU"/>
        </w:rPr>
      </w:pPr>
    </w:p>
    <w:p w:rsidR="00A12BF5" w:rsidRDefault="00A12BF5" w:rsidP="00A12BF5">
      <w:pPr>
        <w:spacing w:after="0" w:line="240" w:lineRule="auto"/>
        <w:ind w:left="0" w:right="0" w:firstLine="709"/>
        <w:jc w:val="center"/>
        <w:rPr>
          <w:color w:val="auto"/>
          <w:szCs w:val="28"/>
          <w:lang w:eastAsia="ru-RU"/>
        </w:rPr>
      </w:pPr>
      <w:r>
        <w:rPr>
          <w:noProof/>
          <w:lang w:val="ru-RU" w:eastAsia="ru-RU"/>
        </w:rPr>
        <w:lastRenderedPageBreak/>
        <w:drawing>
          <wp:inline distT="0" distB="0" distL="0" distR="0" wp14:anchorId="61491B42" wp14:editId="39F4D587">
            <wp:extent cx="3409950" cy="246631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2060" t="42135" r="42830" b="25561"/>
                    <a:stretch/>
                  </pic:blipFill>
                  <pic:spPr bwMode="auto">
                    <a:xfrm>
                      <a:off x="0" y="0"/>
                      <a:ext cx="3424944" cy="2477161"/>
                    </a:xfrm>
                    <a:prstGeom prst="rect">
                      <a:avLst/>
                    </a:prstGeom>
                    <a:ln>
                      <a:noFill/>
                    </a:ln>
                    <a:extLst>
                      <a:ext uri="{53640926-AAD7-44D8-BBD7-CCE9431645EC}">
                        <a14:shadowObscured xmlns:a14="http://schemas.microsoft.com/office/drawing/2010/main"/>
                      </a:ext>
                    </a:extLst>
                  </pic:spPr>
                </pic:pic>
              </a:graphicData>
            </a:graphic>
          </wp:inline>
        </w:drawing>
      </w:r>
    </w:p>
    <w:p w:rsidR="00A12BF5" w:rsidRDefault="00A12BF5" w:rsidP="00A12BF5">
      <w:pPr>
        <w:spacing w:after="0" w:line="240" w:lineRule="auto"/>
        <w:ind w:left="0" w:right="0" w:firstLine="709"/>
        <w:rPr>
          <w:color w:val="auto"/>
          <w:szCs w:val="28"/>
          <w:lang w:eastAsia="ru-RU"/>
        </w:rPr>
      </w:pPr>
      <w:r>
        <w:rPr>
          <w:color w:val="auto"/>
          <w:szCs w:val="28"/>
          <w:lang w:eastAsia="ru-RU"/>
        </w:rPr>
        <w:t xml:space="preserve">Рисунок 1.1 </w:t>
      </w:r>
      <w:r w:rsidRPr="00A12BF5">
        <w:rPr>
          <w:rFonts w:ascii="Courier New" w:hAnsi="Courier New" w:cs="Courier New"/>
          <w:color w:val="auto"/>
          <w:szCs w:val="28"/>
          <w:lang w:eastAsia="ru-RU"/>
        </w:rPr>
        <w:t>–</w:t>
      </w:r>
      <w:r w:rsidRPr="00A12BF5">
        <w:rPr>
          <w:color w:val="auto"/>
          <w:szCs w:val="28"/>
          <w:lang w:eastAsia="ru-RU"/>
        </w:rPr>
        <w:t xml:space="preserve"> </w:t>
      </w:r>
      <w:r>
        <w:rPr>
          <w:color w:val="auto"/>
          <w:szCs w:val="28"/>
          <w:lang w:eastAsia="ru-RU"/>
        </w:rPr>
        <w:t>В</w:t>
      </w:r>
      <w:r w:rsidRPr="00A12BF5">
        <w:rPr>
          <w:color w:val="auto"/>
          <w:szCs w:val="28"/>
          <w:lang w:eastAsia="ru-RU"/>
        </w:rPr>
        <w:t>заємоді</w:t>
      </w:r>
      <w:r>
        <w:rPr>
          <w:color w:val="auto"/>
          <w:szCs w:val="28"/>
          <w:lang w:eastAsia="ru-RU"/>
        </w:rPr>
        <w:t>я по шині даних</w:t>
      </w:r>
    </w:p>
    <w:p w:rsidR="00A12BF5" w:rsidRPr="00A12BF5" w:rsidRDefault="00A12BF5" w:rsidP="00A12BF5">
      <w:pPr>
        <w:spacing w:after="0" w:line="240" w:lineRule="auto"/>
        <w:ind w:left="0" w:right="0" w:firstLine="709"/>
        <w:rPr>
          <w:color w:val="auto"/>
          <w:szCs w:val="28"/>
          <w:lang w:eastAsia="ru-RU"/>
        </w:rPr>
      </w:pP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Таким чином, шина даних є основним інформаційним каналом мікроконтролера.</w:t>
      </w:r>
    </w:p>
    <w:p w:rsidR="00A12BF5" w:rsidRPr="00A12BF5" w:rsidRDefault="00A12BF5" w:rsidP="00A12BF5">
      <w:pPr>
        <w:spacing w:after="0" w:line="240" w:lineRule="auto"/>
        <w:ind w:left="0" w:right="0" w:firstLine="709"/>
        <w:outlineLvl w:val="2"/>
        <w:rPr>
          <w:color w:val="auto"/>
          <w:szCs w:val="28"/>
          <w:lang w:eastAsia="ru-RU"/>
        </w:rPr>
      </w:pPr>
      <w:r w:rsidRPr="00A12BF5">
        <w:rPr>
          <w:bCs/>
          <w:color w:val="auto"/>
          <w:szCs w:val="28"/>
          <w:lang w:eastAsia="ru-RU"/>
        </w:rPr>
        <w:t>Шина адреси (Address Bus – AB).</w:t>
      </w:r>
      <w:r>
        <w:rPr>
          <w:b/>
          <w:bCs/>
          <w:color w:val="auto"/>
          <w:szCs w:val="28"/>
          <w:lang w:eastAsia="ru-RU"/>
        </w:rPr>
        <w:t xml:space="preserve"> </w:t>
      </w:r>
      <w:r w:rsidRPr="00A12BF5">
        <w:rPr>
          <w:color w:val="auto"/>
          <w:szCs w:val="28"/>
          <w:lang w:eastAsia="ru-RU"/>
        </w:rPr>
        <w:t>Шина адреси призначена для вибору комірки пам’яті або зовнішнього пристрою, з яким у поточний момент працює процесор. У MCS-51 адресна шина має розрядність 16 біт, що дозволяє адресувати до 64 КБ пам’яті програм або зовнішньої пам’яті даних.</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Особливістю архітектури 8051 є мультиплексування молодшого байта адреси з шиною даних. Лінії порту P0 використовуються як AD0</w:t>
      </w:r>
      <w:r>
        <w:rPr>
          <w:color w:val="auto"/>
          <w:szCs w:val="28"/>
          <w:lang w:eastAsia="ru-RU"/>
        </w:rPr>
        <w:t>-</w:t>
      </w:r>
      <w:r w:rsidRPr="00A12BF5">
        <w:rPr>
          <w:color w:val="auto"/>
          <w:szCs w:val="28"/>
          <w:lang w:eastAsia="ru-RU"/>
        </w:rPr>
        <w:t>AD7, тобто в одному такті вони передають молодший байт адреси, а в іншому байт даних. Старший байт адреси виводиться через порт P2.</w:t>
      </w:r>
      <w:r>
        <w:rPr>
          <w:color w:val="auto"/>
          <w:szCs w:val="28"/>
          <w:lang w:eastAsia="ru-RU"/>
        </w:rPr>
        <w:t xml:space="preserve"> </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Формування адреси виглядає так:</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P0 → AD0</w:t>
      </w:r>
      <w:r>
        <w:rPr>
          <w:color w:val="auto"/>
          <w:szCs w:val="28"/>
          <w:lang w:eastAsia="ru-RU"/>
        </w:rPr>
        <w:t>-</w:t>
      </w:r>
      <w:r w:rsidRPr="00A12BF5">
        <w:rPr>
          <w:rFonts w:ascii="Courier New" w:hAnsi="Courier New" w:cs="Courier New"/>
          <w:color w:val="auto"/>
          <w:szCs w:val="28"/>
          <w:lang w:eastAsia="ru-RU"/>
        </w:rPr>
        <w:t>AD7  (молодший байт адреси / дані)</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P2 → A8</w:t>
      </w:r>
      <w:r>
        <w:rPr>
          <w:color w:val="auto"/>
          <w:szCs w:val="28"/>
          <w:lang w:eastAsia="ru-RU"/>
        </w:rPr>
        <w:t>-</w:t>
      </w:r>
      <w:r w:rsidRPr="00A12BF5">
        <w:rPr>
          <w:rFonts w:ascii="Courier New" w:hAnsi="Courier New" w:cs="Courier New"/>
          <w:color w:val="auto"/>
          <w:szCs w:val="28"/>
          <w:lang w:eastAsia="ru-RU"/>
        </w:rPr>
        <w:t>A15  (старший байт адреси)</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Для фіксації адреси використовується сигнал ALE (Address Latch Enable), який керує зовнішнім адресним регістром. Після фіксації адреси порт P0 переходить у режим передачі даних.</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Шина адреси визначає, з якої комірки пам’яті буде зчитано команду або куди буде записано дані.</w:t>
      </w:r>
    </w:p>
    <w:p w:rsidR="00A12BF5" w:rsidRPr="00A12BF5" w:rsidRDefault="00A12BF5" w:rsidP="00A12BF5">
      <w:pPr>
        <w:spacing w:after="0" w:line="240" w:lineRule="auto"/>
        <w:ind w:left="0" w:right="0" w:firstLine="709"/>
        <w:outlineLvl w:val="2"/>
        <w:rPr>
          <w:color w:val="auto"/>
          <w:szCs w:val="28"/>
          <w:lang w:eastAsia="ru-RU"/>
        </w:rPr>
      </w:pPr>
      <w:r w:rsidRPr="00A12BF5">
        <w:rPr>
          <w:bCs/>
          <w:color w:val="auto"/>
          <w:szCs w:val="28"/>
          <w:lang w:eastAsia="ru-RU"/>
        </w:rPr>
        <w:t>Шина управління (Control Bus – CB).</w:t>
      </w:r>
      <w:r>
        <w:rPr>
          <w:b/>
          <w:bCs/>
          <w:color w:val="auto"/>
          <w:szCs w:val="28"/>
          <w:lang w:eastAsia="ru-RU"/>
        </w:rPr>
        <w:t xml:space="preserve"> </w:t>
      </w:r>
      <w:r w:rsidRPr="00A12BF5">
        <w:rPr>
          <w:color w:val="auto"/>
          <w:szCs w:val="28"/>
          <w:lang w:eastAsia="ru-RU"/>
        </w:rPr>
        <w:t>Шина управління передає керуючі сигнали, які синхронізують роботу всіх компонентів системи. Вона забезпечує правильний розподіл у часі операцій читання і запису.</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До основних керуючих сигналів MCS-51 належать:</w:t>
      </w:r>
    </w:p>
    <w:p w:rsidR="00A12BF5" w:rsidRPr="00A12BF5" w:rsidRDefault="00A12BF5" w:rsidP="00193E83">
      <w:pPr>
        <w:numPr>
          <w:ilvl w:val="0"/>
          <w:numId w:val="4"/>
        </w:numPr>
        <w:tabs>
          <w:tab w:val="clear" w:pos="720"/>
          <w:tab w:val="num" w:pos="993"/>
        </w:tabs>
        <w:spacing w:after="0" w:line="240" w:lineRule="auto"/>
        <w:ind w:left="0" w:right="0" w:firstLine="709"/>
        <w:rPr>
          <w:color w:val="auto"/>
          <w:szCs w:val="28"/>
          <w:lang w:eastAsia="ru-RU"/>
        </w:rPr>
      </w:pPr>
      <w:r w:rsidRPr="00A12BF5">
        <w:rPr>
          <w:bCs/>
          <w:color w:val="auto"/>
          <w:szCs w:val="28"/>
          <w:lang w:eastAsia="ru-RU"/>
        </w:rPr>
        <w:t>ALE</w:t>
      </w:r>
      <w:r w:rsidRPr="00A12BF5">
        <w:rPr>
          <w:color w:val="auto"/>
          <w:szCs w:val="28"/>
          <w:lang w:eastAsia="ru-RU"/>
        </w:rPr>
        <w:t xml:space="preserve"> – сигнал фіксації адреси;</w:t>
      </w:r>
    </w:p>
    <w:p w:rsidR="00A12BF5" w:rsidRPr="00A12BF5" w:rsidRDefault="00A12BF5" w:rsidP="00193E83">
      <w:pPr>
        <w:numPr>
          <w:ilvl w:val="0"/>
          <w:numId w:val="4"/>
        </w:numPr>
        <w:tabs>
          <w:tab w:val="clear" w:pos="720"/>
          <w:tab w:val="num" w:pos="993"/>
        </w:tabs>
        <w:spacing w:after="0" w:line="240" w:lineRule="auto"/>
        <w:ind w:left="0" w:right="0" w:firstLine="709"/>
        <w:rPr>
          <w:color w:val="auto"/>
          <w:szCs w:val="28"/>
          <w:lang w:eastAsia="ru-RU"/>
        </w:rPr>
      </w:pPr>
      <w:r w:rsidRPr="00A12BF5">
        <w:rPr>
          <w:bCs/>
          <w:color w:val="auto"/>
          <w:szCs w:val="28"/>
          <w:lang w:eastAsia="ru-RU"/>
        </w:rPr>
        <w:t>PSEN</w:t>
      </w:r>
      <w:r w:rsidRPr="00A12BF5">
        <w:rPr>
          <w:color w:val="auto"/>
          <w:szCs w:val="28"/>
          <w:lang w:eastAsia="ru-RU"/>
        </w:rPr>
        <w:t xml:space="preserve"> – дозвіл читання зовнішньої пам’яті програм;</w:t>
      </w:r>
    </w:p>
    <w:p w:rsidR="00A12BF5" w:rsidRPr="00A12BF5" w:rsidRDefault="00A12BF5" w:rsidP="00193E83">
      <w:pPr>
        <w:numPr>
          <w:ilvl w:val="0"/>
          <w:numId w:val="4"/>
        </w:numPr>
        <w:tabs>
          <w:tab w:val="clear" w:pos="720"/>
          <w:tab w:val="num" w:pos="993"/>
        </w:tabs>
        <w:spacing w:after="0" w:line="240" w:lineRule="auto"/>
        <w:ind w:left="0" w:right="0" w:firstLine="709"/>
        <w:rPr>
          <w:color w:val="auto"/>
          <w:szCs w:val="28"/>
          <w:lang w:eastAsia="ru-RU"/>
        </w:rPr>
      </w:pPr>
      <w:r w:rsidRPr="00A12BF5">
        <w:rPr>
          <w:bCs/>
          <w:color w:val="auto"/>
          <w:szCs w:val="28"/>
          <w:lang w:eastAsia="ru-RU"/>
        </w:rPr>
        <w:t>RD</w:t>
      </w:r>
      <w:r w:rsidRPr="00A12BF5">
        <w:rPr>
          <w:color w:val="auto"/>
          <w:szCs w:val="28"/>
          <w:lang w:eastAsia="ru-RU"/>
        </w:rPr>
        <w:t xml:space="preserve"> – сигнал читання з зовнішньої пам’яті даних;</w:t>
      </w:r>
    </w:p>
    <w:p w:rsidR="00A12BF5" w:rsidRPr="00A12BF5" w:rsidRDefault="00A12BF5" w:rsidP="00193E83">
      <w:pPr>
        <w:numPr>
          <w:ilvl w:val="0"/>
          <w:numId w:val="4"/>
        </w:numPr>
        <w:tabs>
          <w:tab w:val="clear" w:pos="720"/>
          <w:tab w:val="num" w:pos="993"/>
        </w:tabs>
        <w:spacing w:after="0" w:line="240" w:lineRule="auto"/>
        <w:ind w:left="0" w:right="0" w:firstLine="709"/>
        <w:rPr>
          <w:color w:val="auto"/>
          <w:szCs w:val="28"/>
          <w:lang w:eastAsia="ru-RU"/>
        </w:rPr>
      </w:pPr>
      <w:r w:rsidRPr="00A12BF5">
        <w:rPr>
          <w:bCs/>
          <w:color w:val="auto"/>
          <w:szCs w:val="28"/>
          <w:lang w:eastAsia="ru-RU"/>
        </w:rPr>
        <w:t>WR</w:t>
      </w:r>
      <w:r w:rsidRPr="00A12BF5">
        <w:rPr>
          <w:color w:val="auto"/>
          <w:szCs w:val="28"/>
          <w:lang w:eastAsia="ru-RU"/>
        </w:rPr>
        <w:t xml:space="preserve"> – сигнал запису в зовнішню пам’ять даних;</w:t>
      </w:r>
    </w:p>
    <w:p w:rsidR="00A12BF5" w:rsidRPr="00A12BF5" w:rsidRDefault="00A12BF5" w:rsidP="00193E83">
      <w:pPr>
        <w:numPr>
          <w:ilvl w:val="0"/>
          <w:numId w:val="4"/>
        </w:numPr>
        <w:tabs>
          <w:tab w:val="clear" w:pos="720"/>
          <w:tab w:val="num" w:pos="993"/>
        </w:tabs>
        <w:spacing w:after="0" w:line="240" w:lineRule="auto"/>
        <w:ind w:left="0" w:right="0" w:firstLine="709"/>
        <w:rPr>
          <w:color w:val="auto"/>
          <w:szCs w:val="28"/>
          <w:lang w:eastAsia="ru-RU"/>
        </w:rPr>
      </w:pPr>
      <w:r w:rsidRPr="00A12BF5">
        <w:rPr>
          <w:bCs/>
          <w:color w:val="auto"/>
          <w:szCs w:val="28"/>
          <w:lang w:eastAsia="ru-RU"/>
        </w:rPr>
        <w:t>EA</w:t>
      </w:r>
      <w:r w:rsidRPr="00A12BF5">
        <w:rPr>
          <w:color w:val="auto"/>
          <w:szCs w:val="28"/>
          <w:lang w:eastAsia="ru-RU"/>
        </w:rPr>
        <w:t xml:space="preserve"> – вибір внутрішньої або зовнішньої пам’яті програм.</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Взаємодія трьох шин можна узагальнити таким чином:</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A12BF5">
        <w:rPr>
          <w:color w:val="auto"/>
          <w:szCs w:val="28"/>
          <w:lang w:eastAsia="ru-RU"/>
        </w:rPr>
        <w:t>Адресна шина → вибір комірки пам’яті</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A12BF5">
        <w:rPr>
          <w:color w:val="auto"/>
          <w:szCs w:val="28"/>
          <w:lang w:eastAsia="ru-RU"/>
        </w:rPr>
        <w:t>Керуюча шина → визначення операції (читання / запис)</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A12BF5">
        <w:rPr>
          <w:color w:val="auto"/>
          <w:szCs w:val="28"/>
          <w:lang w:eastAsia="ru-RU"/>
        </w:rPr>
        <w:t>Шина даних → передавання інформації</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lastRenderedPageBreak/>
        <w:t>Таким чином, будь-яка операція мікроконтролера є узгодженою роботою всіх трьох шин.</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Мікроконтролер MCS-51 має Harvard-архітектуру, тобто пам’ять програм і пам’ять даних розділені. Це дозволяє одночасно зчитувати команду і виконувати операцію з даними, що підвищує швидкодію.</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Основні вузли:</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центральний процесор;</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пам’ять програм (ROM/Flash);</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оперативна пам’ять (RAM);</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чотири 8-бітні порти вводу-виводу;</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таймери/лічильники;</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послідовний інтерфейс UART;</w:t>
      </w:r>
    </w:p>
    <w:p w:rsidR="00A12BF5" w:rsidRPr="00A12BF5" w:rsidRDefault="00A12BF5" w:rsidP="00193E83">
      <w:pPr>
        <w:numPr>
          <w:ilvl w:val="0"/>
          <w:numId w:val="5"/>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система переривань.</w:t>
      </w:r>
    </w:p>
    <w:p w:rsidR="00A12BF5" w:rsidRPr="00A12BF5" w:rsidRDefault="00A12BF5" w:rsidP="00A12BF5">
      <w:pPr>
        <w:spacing w:after="0" w:line="240" w:lineRule="auto"/>
        <w:ind w:left="0" w:right="0" w:firstLine="709"/>
        <w:rPr>
          <w:color w:val="auto"/>
          <w:szCs w:val="28"/>
          <w:lang w:eastAsia="ru-RU"/>
        </w:rPr>
      </w:pPr>
      <w:r w:rsidRPr="00A12BF5">
        <w:rPr>
          <w:color w:val="auto"/>
          <w:szCs w:val="28"/>
          <w:lang w:eastAsia="ru-RU"/>
        </w:rPr>
        <w:t>Обмін між цими вузлами відбувається саме через внутрішні системні магістралі.</w:t>
      </w:r>
    </w:p>
    <w:p w:rsidR="00A12BF5" w:rsidRDefault="00A12BF5" w:rsidP="00A12BF5">
      <w:pPr>
        <w:spacing w:after="0" w:line="240" w:lineRule="auto"/>
        <w:ind w:left="0" w:right="0" w:firstLine="709"/>
        <w:outlineLvl w:val="1"/>
        <w:rPr>
          <w:bCs/>
          <w:color w:val="auto"/>
          <w:szCs w:val="28"/>
          <w:lang w:eastAsia="ru-RU"/>
        </w:rPr>
      </w:pPr>
    </w:p>
    <w:p w:rsidR="00A12BF5" w:rsidRPr="00A12BF5" w:rsidRDefault="00A12BF5" w:rsidP="00A12BF5">
      <w:pPr>
        <w:spacing w:after="0" w:line="240" w:lineRule="auto"/>
        <w:ind w:left="0" w:right="0" w:firstLine="709"/>
        <w:outlineLvl w:val="1"/>
        <w:rPr>
          <w:bCs/>
          <w:color w:val="auto"/>
          <w:szCs w:val="28"/>
          <w:lang w:eastAsia="ru-RU"/>
        </w:rPr>
      </w:pPr>
      <w:r w:rsidRPr="00A12BF5">
        <w:rPr>
          <w:bCs/>
          <w:color w:val="auto"/>
          <w:szCs w:val="28"/>
          <w:lang w:eastAsia="ru-RU"/>
        </w:rPr>
        <w:t>Практична частина</w:t>
      </w:r>
      <w:r>
        <w:rPr>
          <w:bCs/>
          <w:color w:val="auto"/>
          <w:szCs w:val="28"/>
          <w:lang w:eastAsia="ru-RU"/>
        </w:rPr>
        <w:t>.</w:t>
      </w:r>
    </w:p>
    <w:p w:rsidR="00A12BF5" w:rsidRPr="00A12BF5" w:rsidRDefault="00A12BF5" w:rsidP="00A12BF5">
      <w:pPr>
        <w:spacing w:after="0" w:line="240" w:lineRule="auto"/>
        <w:ind w:left="0" w:right="0" w:firstLine="709"/>
        <w:outlineLvl w:val="2"/>
        <w:rPr>
          <w:bCs/>
          <w:color w:val="auto"/>
          <w:szCs w:val="28"/>
          <w:lang w:eastAsia="ru-RU"/>
        </w:rPr>
      </w:pPr>
      <w:r w:rsidRPr="00A12BF5">
        <w:rPr>
          <w:bCs/>
          <w:color w:val="auto"/>
          <w:szCs w:val="28"/>
          <w:lang w:eastAsia="ru-RU"/>
        </w:rPr>
        <w:t>Завдання</w:t>
      </w:r>
      <w:r>
        <w:rPr>
          <w:bCs/>
          <w:color w:val="auto"/>
          <w:szCs w:val="28"/>
          <w:lang w:eastAsia="ru-RU"/>
        </w:rPr>
        <w:t>.</w:t>
      </w:r>
    </w:p>
    <w:p w:rsidR="00A12BF5" w:rsidRPr="00A12BF5" w:rsidRDefault="00A12BF5" w:rsidP="00193E83">
      <w:pPr>
        <w:numPr>
          <w:ilvl w:val="0"/>
          <w:numId w:val="1"/>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Ознайомитися зі схемою внутрішніх шин мікроконтролера MCS-51.</w:t>
      </w:r>
    </w:p>
    <w:p w:rsidR="00A12BF5" w:rsidRPr="00A12BF5" w:rsidRDefault="00A12BF5" w:rsidP="00193E83">
      <w:pPr>
        <w:numPr>
          <w:ilvl w:val="0"/>
          <w:numId w:val="1"/>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Дослідити роботу шини даних шляхом передавання інформації між регістрами.</w:t>
      </w:r>
    </w:p>
    <w:p w:rsidR="00A12BF5" w:rsidRPr="00A12BF5" w:rsidRDefault="00A12BF5" w:rsidP="00193E83">
      <w:pPr>
        <w:numPr>
          <w:ilvl w:val="0"/>
          <w:numId w:val="1"/>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Дослідити використання адресної шини під час звернення до пам’яті.</w:t>
      </w:r>
    </w:p>
    <w:p w:rsidR="00A12BF5" w:rsidRPr="00A12BF5" w:rsidRDefault="00A12BF5" w:rsidP="00193E83">
      <w:pPr>
        <w:numPr>
          <w:ilvl w:val="0"/>
          <w:numId w:val="1"/>
        </w:numPr>
        <w:tabs>
          <w:tab w:val="clear" w:pos="720"/>
          <w:tab w:val="num" w:pos="993"/>
        </w:tabs>
        <w:spacing w:after="0" w:line="240" w:lineRule="auto"/>
        <w:ind w:left="0" w:right="0" w:firstLine="709"/>
        <w:rPr>
          <w:color w:val="auto"/>
          <w:szCs w:val="28"/>
          <w:lang w:eastAsia="ru-RU"/>
        </w:rPr>
      </w:pPr>
      <w:r w:rsidRPr="00A12BF5">
        <w:rPr>
          <w:color w:val="auto"/>
          <w:szCs w:val="28"/>
          <w:lang w:eastAsia="ru-RU"/>
        </w:rPr>
        <w:t>Реалізувати програму, яка демонструє циклічний обмін даними між портами.</w:t>
      </w:r>
    </w:p>
    <w:p w:rsidR="00A12BF5" w:rsidRPr="00A12BF5" w:rsidRDefault="00A12BF5" w:rsidP="00A12BF5">
      <w:pPr>
        <w:spacing w:after="0" w:line="240" w:lineRule="auto"/>
        <w:ind w:left="0" w:right="0" w:firstLine="709"/>
        <w:rPr>
          <w:color w:val="auto"/>
          <w:szCs w:val="28"/>
          <w:lang w:eastAsia="ru-RU"/>
        </w:rPr>
      </w:pPr>
    </w:p>
    <w:p w:rsidR="00A12BF5" w:rsidRPr="00A12BF5" w:rsidRDefault="00A12BF5" w:rsidP="00A12BF5">
      <w:pPr>
        <w:spacing w:after="0" w:line="240" w:lineRule="auto"/>
        <w:ind w:left="0" w:right="0" w:firstLine="709"/>
        <w:outlineLvl w:val="2"/>
        <w:rPr>
          <w:bCs/>
          <w:color w:val="auto"/>
          <w:szCs w:val="28"/>
          <w:lang w:eastAsia="ru-RU"/>
        </w:rPr>
      </w:pPr>
      <w:r w:rsidRPr="00A12BF5">
        <w:rPr>
          <w:bCs/>
          <w:color w:val="auto"/>
          <w:szCs w:val="28"/>
          <w:lang w:eastAsia="ru-RU"/>
        </w:rPr>
        <w:t>Хід роботи.</w:t>
      </w:r>
    </w:p>
    <w:p w:rsidR="00A12BF5" w:rsidRDefault="00A12BF5" w:rsidP="00A12BF5">
      <w:pPr>
        <w:spacing w:after="0" w:line="240" w:lineRule="auto"/>
        <w:ind w:left="0" w:right="0" w:firstLine="709"/>
        <w:rPr>
          <w:color w:val="auto"/>
          <w:szCs w:val="28"/>
          <w:lang w:eastAsia="ru-RU"/>
        </w:rPr>
      </w:pPr>
      <w:r w:rsidRPr="00A12BF5">
        <w:rPr>
          <w:color w:val="auto"/>
          <w:szCs w:val="28"/>
          <w:lang w:eastAsia="ru-RU"/>
        </w:rPr>
        <w:t>У середовищі програмування створюється проект для мікроконтролера AT89C51 або 8051. Далі розробляється програма мовою асемблера, яка виконує запис і зчитування даних із пам’яті та відображає їх на портах вводу-виводу</w:t>
      </w:r>
      <w:r w:rsidR="00D05FC5">
        <w:rPr>
          <w:color w:val="auto"/>
          <w:szCs w:val="28"/>
          <w:lang w:eastAsia="ru-RU"/>
        </w:rPr>
        <w:t xml:space="preserve"> (лістинг 1.1)</w:t>
      </w:r>
      <w:r w:rsidRPr="00A12BF5">
        <w:rPr>
          <w:color w:val="auto"/>
          <w:szCs w:val="28"/>
          <w:lang w:eastAsia="ru-RU"/>
        </w:rPr>
        <w:t>.</w:t>
      </w:r>
    </w:p>
    <w:p w:rsidR="008B7FE6" w:rsidRDefault="008B7FE6" w:rsidP="00A12BF5">
      <w:pPr>
        <w:spacing w:after="0" w:line="240" w:lineRule="auto"/>
        <w:ind w:left="0" w:right="0" w:firstLine="709"/>
        <w:rPr>
          <w:color w:val="auto"/>
          <w:szCs w:val="28"/>
          <w:lang w:eastAsia="ru-RU"/>
        </w:rPr>
      </w:pPr>
    </w:p>
    <w:p w:rsidR="00A12BF5" w:rsidRPr="00A12BF5" w:rsidRDefault="00A12BF5" w:rsidP="008B7FE6">
      <w:pPr>
        <w:spacing w:after="0" w:line="240" w:lineRule="auto"/>
        <w:ind w:left="0" w:right="0" w:firstLine="709"/>
        <w:jc w:val="center"/>
        <w:outlineLvl w:val="2"/>
        <w:rPr>
          <w:b/>
          <w:bCs/>
          <w:color w:val="auto"/>
          <w:szCs w:val="28"/>
          <w:lang w:eastAsia="ru-RU"/>
        </w:rPr>
      </w:pPr>
      <w:r>
        <w:rPr>
          <w:color w:val="auto"/>
          <w:szCs w:val="28"/>
          <w:lang w:eastAsia="ru-RU"/>
        </w:rPr>
        <w:t xml:space="preserve">Лістинг 1.1 </w:t>
      </w:r>
      <w:r w:rsidRPr="00A12BF5">
        <w:rPr>
          <w:rFonts w:ascii="Courier New" w:hAnsi="Courier New" w:cs="Courier New"/>
          <w:color w:val="auto"/>
          <w:szCs w:val="28"/>
          <w:lang w:eastAsia="ru-RU"/>
        </w:rPr>
        <w:t>–</w:t>
      </w:r>
      <w:r>
        <w:rPr>
          <w:rFonts w:ascii="Courier New" w:hAnsi="Courier New" w:cs="Courier New"/>
          <w:color w:val="auto"/>
          <w:szCs w:val="28"/>
          <w:lang w:eastAsia="ru-RU"/>
        </w:rPr>
        <w:t xml:space="preserve"> </w:t>
      </w:r>
      <w:r w:rsidRPr="00A12BF5">
        <w:rPr>
          <w:bCs/>
          <w:color w:val="auto"/>
          <w:szCs w:val="28"/>
          <w:lang w:eastAsia="ru-RU"/>
        </w:rPr>
        <w:t>Програма експерименту (ASM MCS-51)</w:t>
      </w:r>
    </w:p>
    <w:p w:rsidR="00A12BF5" w:rsidRPr="00A12BF5" w:rsidRDefault="00162688" w:rsidP="00A12BF5">
      <w:pPr>
        <w:spacing w:after="0" w:line="240" w:lineRule="auto"/>
        <w:ind w:left="0" w:right="0" w:firstLine="709"/>
        <w:rPr>
          <w:color w:val="auto"/>
          <w:szCs w:val="28"/>
          <w:lang w:eastAsia="ru-RU"/>
        </w:rPr>
      </w:pPr>
      <w:r>
        <w:rPr>
          <w:color w:val="auto"/>
          <w:szCs w:val="28"/>
          <w:lang w:eastAsia="ru-RU"/>
        </w:rPr>
        <w:pict>
          <v:rect id="_x0000_i1025" style="width:0;height:1.5pt" o:hralign="center" o:hrstd="t" o:hr="t" fillcolor="#a0a0a0" stroked="f"/>
        </w:pic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ORG 0000H</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START:</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MOV A, #55H       ; Записуємо число в акумулятор</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MOV 30H, A        ; Передаємо дані в RAM (адресна + шина даних)</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MOV A, 30H        ; Зчитуємо дані з RAM</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MOV P1, A         ; Виводимо дані на порт P1</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CPL A             ; Інвертуємо дані</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lastRenderedPageBreak/>
        <w:t xml:space="preserve">    MOV P2, A         ; Виводимо інвертоване значення на P2</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 xml:space="preserve">    SJMP START        ; Безкінечний цикл</w:t>
      </w: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A12BF5" w:rsidRPr="00A12BF5" w:rsidRDefault="00A12BF5" w:rsidP="00A12B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A12BF5">
        <w:rPr>
          <w:rFonts w:ascii="Courier New" w:hAnsi="Courier New" w:cs="Courier New"/>
          <w:color w:val="auto"/>
          <w:szCs w:val="28"/>
          <w:lang w:eastAsia="ru-RU"/>
        </w:rPr>
        <w:t>END</w:t>
      </w:r>
    </w:p>
    <w:p w:rsidR="00A12BF5" w:rsidRPr="00A12BF5" w:rsidRDefault="00162688" w:rsidP="00A12BF5">
      <w:pPr>
        <w:spacing w:after="0" w:line="240" w:lineRule="auto"/>
        <w:ind w:left="0" w:right="0" w:firstLine="709"/>
        <w:rPr>
          <w:color w:val="auto"/>
          <w:szCs w:val="28"/>
          <w:lang w:eastAsia="ru-RU"/>
        </w:rPr>
      </w:pPr>
      <w:r>
        <w:rPr>
          <w:color w:val="auto"/>
          <w:szCs w:val="28"/>
          <w:lang w:eastAsia="ru-RU"/>
        </w:rPr>
        <w:pict>
          <v:rect id="_x0000_i1026" style="width:0;height:1.5pt" o:hralign="center" o:hrstd="t" o:hr="t" fillcolor="#a0a0a0" stroked="f"/>
        </w:pict>
      </w:r>
    </w:p>
    <w:p w:rsidR="00A12BF5" w:rsidRPr="00A12BF5" w:rsidRDefault="00A12BF5" w:rsidP="00A12BF5">
      <w:pPr>
        <w:spacing w:after="0" w:line="240" w:lineRule="auto"/>
        <w:ind w:left="0" w:right="0" w:firstLine="709"/>
        <w:jc w:val="center"/>
        <w:outlineLvl w:val="2"/>
        <w:rPr>
          <w:bCs/>
          <w:color w:val="auto"/>
          <w:szCs w:val="28"/>
          <w:lang w:eastAsia="ru-RU"/>
        </w:rPr>
      </w:pPr>
      <w:r w:rsidRPr="00A12BF5">
        <w:rPr>
          <w:bCs/>
          <w:color w:val="auto"/>
          <w:szCs w:val="28"/>
          <w:lang w:eastAsia="ru-RU"/>
        </w:rPr>
        <w:t>Кінець лістингу 1.1</w:t>
      </w:r>
    </w:p>
    <w:p w:rsidR="00A12BF5" w:rsidRDefault="00A12BF5" w:rsidP="00A12BF5">
      <w:pPr>
        <w:spacing w:after="0" w:line="240" w:lineRule="auto"/>
        <w:ind w:left="0" w:right="0" w:firstLine="709"/>
        <w:outlineLvl w:val="2"/>
        <w:rPr>
          <w:b/>
          <w:bCs/>
          <w:color w:val="auto"/>
          <w:szCs w:val="28"/>
          <w:lang w:eastAsia="ru-RU"/>
        </w:rPr>
      </w:pPr>
    </w:p>
    <w:p w:rsidR="00A12BF5" w:rsidRPr="00A12BF5" w:rsidRDefault="00A12BF5" w:rsidP="00A12BF5">
      <w:pPr>
        <w:spacing w:after="0" w:line="240" w:lineRule="auto"/>
        <w:ind w:left="0" w:right="0" w:firstLine="709"/>
        <w:outlineLvl w:val="2"/>
        <w:rPr>
          <w:bCs/>
          <w:color w:val="auto"/>
          <w:szCs w:val="28"/>
          <w:lang w:eastAsia="ru-RU"/>
        </w:rPr>
      </w:pPr>
      <w:r w:rsidRPr="00A12BF5">
        <w:rPr>
          <w:bCs/>
          <w:color w:val="auto"/>
          <w:szCs w:val="28"/>
          <w:lang w:eastAsia="ru-RU"/>
        </w:rPr>
        <w:t>Пояснення роботи програми</w:t>
      </w:r>
      <w:r w:rsidR="008B7FE6">
        <w:rPr>
          <w:bCs/>
          <w:color w:val="auto"/>
          <w:szCs w:val="28"/>
          <w:lang w:eastAsia="ru-RU"/>
        </w:rPr>
        <w:t>.</w:t>
      </w:r>
    </w:p>
    <w:p w:rsidR="00A12BF5" w:rsidRPr="00A12BF5" w:rsidRDefault="00A12BF5" w:rsidP="008B7FE6">
      <w:pPr>
        <w:spacing w:after="0" w:line="240" w:lineRule="auto"/>
        <w:ind w:left="0" w:right="0" w:firstLine="709"/>
        <w:rPr>
          <w:color w:val="auto"/>
          <w:szCs w:val="28"/>
          <w:lang w:eastAsia="ru-RU"/>
        </w:rPr>
      </w:pPr>
      <w:r w:rsidRPr="00A12BF5">
        <w:rPr>
          <w:color w:val="auto"/>
          <w:szCs w:val="28"/>
          <w:lang w:eastAsia="ru-RU"/>
        </w:rPr>
        <w:t xml:space="preserve">Під час виконання команди </w:t>
      </w:r>
      <w:r w:rsidRPr="00A12BF5">
        <w:rPr>
          <w:rFonts w:ascii="Courier New" w:hAnsi="Courier New" w:cs="Courier New"/>
          <w:color w:val="auto"/>
          <w:szCs w:val="28"/>
          <w:lang w:eastAsia="ru-RU"/>
        </w:rPr>
        <w:t>MOV 30H, A</w:t>
      </w:r>
      <w:r w:rsidRPr="00A12BF5">
        <w:rPr>
          <w:color w:val="auto"/>
          <w:szCs w:val="28"/>
          <w:lang w:eastAsia="ru-RU"/>
        </w:rPr>
        <w:t xml:space="preserve"> процесор формує адресу комірки пам’яті 30H на адресній шині, через керуючу шину подається сигнал запису WR, а через шину даних передається байт із акумулятора.</w:t>
      </w:r>
      <w:r w:rsidRPr="00A12BF5">
        <w:rPr>
          <w:color w:val="auto"/>
          <w:szCs w:val="28"/>
          <w:lang w:eastAsia="ru-RU"/>
        </w:rPr>
        <w:br/>
        <w:t xml:space="preserve">Команда </w:t>
      </w:r>
      <w:r w:rsidRPr="00A12BF5">
        <w:rPr>
          <w:rFonts w:ascii="Courier New" w:hAnsi="Courier New" w:cs="Courier New"/>
          <w:color w:val="auto"/>
          <w:szCs w:val="28"/>
          <w:lang w:eastAsia="ru-RU"/>
        </w:rPr>
        <w:t>MOV A, 30H</w:t>
      </w:r>
      <w:r w:rsidRPr="00A12BF5">
        <w:rPr>
          <w:color w:val="auto"/>
          <w:szCs w:val="28"/>
          <w:lang w:eastAsia="ru-RU"/>
        </w:rPr>
        <w:t xml:space="preserve"> виконує зворотну операцію </w:t>
      </w:r>
      <w:r w:rsidR="00D05FC5">
        <w:rPr>
          <w:color w:val="auto"/>
          <w:szCs w:val="28"/>
          <w:lang w:eastAsia="ru-RU"/>
        </w:rPr>
        <w:t>–</w:t>
      </w:r>
      <w:r w:rsidRPr="00A12BF5">
        <w:rPr>
          <w:color w:val="auto"/>
          <w:szCs w:val="28"/>
          <w:lang w:eastAsia="ru-RU"/>
        </w:rPr>
        <w:t xml:space="preserve"> на адресній шині з’являється адреса 30H, на керуючій шині формується сигнал читання RD, а дані через шину даних надходять у акумулятор.</w:t>
      </w:r>
      <w:r w:rsidRPr="00A12BF5">
        <w:rPr>
          <w:color w:val="auto"/>
          <w:szCs w:val="28"/>
          <w:lang w:eastAsia="ru-RU"/>
        </w:rPr>
        <w:br/>
        <w:t>Далі ці дані передаються на порт P1, що демонструє роботу внутрішньої шини даних.</w:t>
      </w:r>
    </w:p>
    <w:p w:rsidR="00A12BF5" w:rsidRPr="00A12BF5" w:rsidRDefault="00A12BF5" w:rsidP="008B7FE6">
      <w:pPr>
        <w:spacing w:after="0" w:line="240" w:lineRule="auto"/>
        <w:ind w:left="0" w:right="0" w:firstLine="709"/>
        <w:rPr>
          <w:color w:val="auto"/>
          <w:szCs w:val="28"/>
          <w:lang w:eastAsia="ru-RU"/>
        </w:rPr>
      </w:pPr>
      <w:r w:rsidRPr="00A12BF5">
        <w:rPr>
          <w:color w:val="auto"/>
          <w:szCs w:val="28"/>
          <w:lang w:eastAsia="ru-RU"/>
        </w:rPr>
        <w:t>Таким чином у програмі послідовно задіяні всі три типи системних магістралей.</w:t>
      </w:r>
    </w:p>
    <w:p w:rsidR="00A12BF5" w:rsidRPr="00A12BF5" w:rsidRDefault="00A12BF5" w:rsidP="008B7FE6">
      <w:pPr>
        <w:spacing w:after="0" w:line="240" w:lineRule="auto"/>
        <w:ind w:left="0" w:right="0" w:firstLine="709"/>
        <w:outlineLvl w:val="2"/>
        <w:rPr>
          <w:bCs/>
          <w:color w:val="auto"/>
          <w:szCs w:val="28"/>
          <w:lang w:eastAsia="ru-RU"/>
        </w:rPr>
      </w:pPr>
      <w:r w:rsidRPr="00A12BF5">
        <w:rPr>
          <w:bCs/>
          <w:color w:val="auto"/>
          <w:szCs w:val="28"/>
          <w:lang w:eastAsia="ru-RU"/>
        </w:rPr>
        <w:t>Спостереження</w:t>
      </w:r>
      <w:r w:rsidR="008B7FE6">
        <w:rPr>
          <w:bCs/>
          <w:color w:val="auto"/>
          <w:szCs w:val="28"/>
          <w:lang w:eastAsia="ru-RU"/>
        </w:rPr>
        <w:t>.</w:t>
      </w:r>
    </w:p>
    <w:p w:rsidR="00A12BF5" w:rsidRPr="00A12BF5" w:rsidRDefault="00A12BF5" w:rsidP="008B7FE6">
      <w:pPr>
        <w:spacing w:after="0" w:line="240" w:lineRule="auto"/>
        <w:ind w:left="0" w:right="0" w:firstLine="709"/>
        <w:rPr>
          <w:color w:val="auto"/>
          <w:szCs w:val="28"/>
          <w:lang w:eastAsia="ru-RU"/>
        </w:rPr>
      </w:pPr>
      <w:r w:rsidRPr="00A12BF5">
        <w:rPr>
          <w:color w:val="auto"/>
          <w:szCs w:val="28"/>
          <w:lang w:eastAsia="ru-RU"/>
        </w:rPr>
        <w:t>На порту P1 спостерігається код 55H (01010101b), а на порту P2 – його інверсія AAH (10101010b). Це підтверджує правильність передавання даних через внутрішні шини.</w:t>
      </w:r>
    </w:p>
    <w:p w:rsidR="00A12BF5" w:rsidRPr="00A12BF5" w:rsidRDefault="00A12BF5" w:rsidP="00A12BF5">
      <w:pPr>
        <w:spacing w:after="0" w:line="240" w:lineRule="auto"/>
        <w:ind w:left="0" w:right="0" w:firstLine="709"/>
        <w:rPr>
          <w:color w:val="auto"/>
          <w:szCs w:val="28"/>
          <w:lang w:eastAsia="ru-RU"/>
        </w:rPr>
      </w:pPr>
    </w:p>
    <w:p w:rsidR="00A12BF5" w:rsidRPr="00A12BF5" w:rsidRDefault="00A12BF5" w:rsidP="00A12BF5">
      <w:pPr>
        <w:spacing w:after="0" w:line="240" w:lineRule="auto"/>
        <w:ind w:left="0" w:right="0" w:firstLine="709"/>
        <w:outlineLvl w:val="1"/>
        <w:rPr>
          <w:b/>
          <w:bCs/>
          <w:color w:val="auto"/>
          <w:szCs w:val="28"/>
          <w:lang w:eastAsia="ru-RU"/>
        </w:rPr>
      </w:pPr>
      <w:r w:rsidRPr="00A12BF5">
        <w:rPr>
          <w:b/>
          <w:bCs/>
          <w:color w:val="auto"/>
          <w:szCs w:val="28"/>
          <w:lang w:eastAsia="ru-RU"/>
        </w:rPr>
        <w:t>Контрольні запитання</w:t>
      </w:r>
    </w:p>
    <w:p w:rsidR="00A12BF5" w:rsidRPr="00A12BF5" w:rsidRDefault="00A12BF5" w:rsidP="00193E83">
      <w:pPr>
        <w:numPr>
          <w:ilvl w:val="0"/>
          <w:numId w:val="2"/>
        </w:numPr>
        <w:spacing w:after="0" w:line="240" w:lineRule="auto"/>
        <w:ind w:left="0" w:right="0" w:firstLine="709"/>
        <w:rPr>
          <w:color w:val="auto"/>
          <w:szCs w:val="28"/>
          <w:lang w:eastAsia="ru-RU"/>
        </w:rPr>
      </w:pPr>
      <w:r w:rsidRPr="00A12BF5">
        <w:rPr>
          <w:color w:val="auto"/>
          <w:szCs w:val="28"/>
          <w:lang w:eastAsia="ru-RU"/>
        </w:rPr>
        <w:t>Яке призначення шини даних у мікроконтролері MCS-51?</w:t>
      </w:r>
    </w:p>
    <w:p w:rsidR="00A12BF5" w:rsidRPr="00A12BF5" w:rsidRDefault="00A12BF5" w:rsidP="00193E83">
      <w:pPr>
        <w:numPr>
          <w:ilvl w:val="0"/>
          <w:numId w:val="2"/>
        </w:numPr>
        <w:spacing w:after="0" w:line="240" w:lineRule="auto"/>
        <w:ind w:left="0" w:right="0" w:firstLine="709"/>
        <w:rPr>
          <w:color w:val="auto"/>
          <w:szCs w:val="28"/>
          <w:lang w:eastAsia="ru-RU"/>
        </w:rPr>
      </w:pPr>
      <w:r w:rsidRPr="00A12BF5">
        <w:rPr>
          <w:color w:val="auto"/>
          <w:szCs w:val="28"/>
          <w:lang w:eastAsia="ru-RU"/>
        </w:rPr>
        <w:t>Чому адресна шина має 16 біт?</w:t>
      </w:r>
    </w:p>
    <w:p w:rsidR="00A12BF5" w:rsidRPr="00A12BF5" w:rsidRDefault="00A12BF5" w:rsidP="00193E83">
      <w:pPr>
        <w:numPr>
          <w:ilvl w:val="0"/>
          <w:numId w:val="2"/>
        </w:numPr>
        <w:spacing w:after="0" w:line="240" w:lineRule="auto"/>
        <w:ind w:left="0" w:right="0" w:firstLine="709"/>
        <w:rPr>
          <w:color w:val="auto"/>
          <w:szCs w:val="28"/>
          <w:lang w:eastAsia="ru-RU"/>
        </w:rPr>
      </w:pPr>
      <w:r w:rsidRPr="00A12BF5">
        <w:rPr>
          <w:color w:val="auto"/>
          <w:szCs w:val="28"/>
          <w:lang w:eastAsia="ru-RU"/>
        </w:rPr>
        <w:t>Яку функцію виконує сигнал ALE?</w:t>
      </w:r>
    </w:p>
    <w:p w:rsidR="00A12BF5" w:rsidRPr="00A12BF5" w:rsidRDefault="00A12BF5" w:rsidP="00193E83">
      <w:pPr>
        <w:numPr>
          <w:ilvl w:val="0"/>
          <w:numId w:val="2"/>
        </w:numPr>
        <w:spacing w:after="0" w:line="240" w:lineRule="auto"/>
        <w:ind w:left="0" w:right="0" w:firstLine="709"/>
        <w:rPr>
          <w:color w:val="auto"/>
          <w:szCs w:val="28"/>
          <w:lang w:eastAsia="ru-RU"/>
        </w:rPr>
      </w:pPr>
      <w:r w:rsidRPr="00A12BF5">
        <w:rPr>
          <w:color w:val="auto"/>
          <w:szCs w:val="28"/>
          <w:lang w:eastAsia="ru-RU"/>
        </w:rPr>
        <w:t>Чим відрізняється шина управління від шини адреси?</w:t>
      </w:r>
    </w:p>
    <w:p w:rsidR="00A12BF5" w:rsidRPr="00A12BF5" w:rsidRDefault="00A12BF5" w:rsidP="00193E83">
      <w:pPr>
        <w:numPr>
          <w:ilvl w:val="0"/>
          <w:numId w:val="2"/>
        </w:numPr>
        <w:spacing w:after="0" w:line="240" w:lineRule="auto"/>
        <w:ind w:left="0" w:right="0" w:firstLine="709"/>
        <w:rPr>
          <w:color w:val="auto"/>
          <w:szCs w:val="28"/>
          <w:lang w:eastAsia="ru-RU"/>
        </w:rPr>
      </w:pPr>
      <w:r w:rsidRPr="00A12BF5">
        <w:rPr>
          <w:color w:val="auto"/>
          <w:szCs w:val="28"/>
          <w:lang w:eastAsia="ru-RU"/>
        </w:rPr>
        <w:t>Як відбувається запис у пам’ять у MCS-51?</w:t>
      </w:r>
    </w:p>
    <w:p w:rsidR="00A12BF5" w:rsidRPr="00A12BF5" w:rsidRDefault="00A12BF5" w:rsidP="00B65430">
      <w:pPr>
        <w:spacing w:after="0" w:line="240" w:lineRule="auto"/>
        <w:ind w:left="0" w:right="0" w:firstLine="709"/>
        <w:rPr>
          <w:color w:val="auto"/>
          <w:szCs w:val="28"/>
          <w:lang w:eastAsia="ru-RU"/>
        </w:rPr>
      </w:pPr>
    </w:p>
    <w:p w:rsidR="00EE02BB" w:rsidRPr="00B65430" w:rsidRDefault="00EE02BB" w:rsidP="00B65430">
      <w:pPr>
        <w:tabs>
          <w:tab w:val="left" w:pos="709"/>
        </w:tabs>
        <w:spacing w:after="0" w:line="240" w:lineRule="auto"/>
        <w:ind w:left="0" w:right="0" w:firstLine="709"/>
        <w:rPr>
          <w:bCs/>
          <w:szCs w:val="28"/>
        </w:rPr>
      </w:pPr>
    </w:p>
    <w:p w:rsidR="00B65430" w:rsidRDefault="00B65430" w:rsidP="00B65430">
      <w:pPr>
        <w:spacing w:after="0" w:line="240" w:lineRule="auto"/>
        <w:ind w:left="0" w:right="0" w:firstLine="709"/>
        <w:jc w:val="center"/>
        <w:outlineLvl w:val="0"/>
        <w:rPr>
          <w:b/>
          <w:bCs/>
          <w:color w:val="auto"/>
          <w:kern w:val="36"/>
          <w:szCs w:val="28"/>
          <w:lang w:eastAsia="ru-RU"/>
        </w:rPr>
      </w:pPr>
      <w:r w:rsidRPr="00B65430">
        <w:rPr>
          <w:b/>
          <w:bCs/>
          <w:color w:val="auto"/>
          <w:kern w:val="36"/>
          <w:szCs w:val="28"/>
          <w:lang w:eastAsia="ru-RU"/>
        </w:rPr>
        <w:t>Практичне заняття № 2</w:t>
      </w:r>
    </w:p>
    <w:p w:rsidR="00B65430" w:rsidRPr="00B65430" w:rsidRDefault="00B65430" w:rsidP="00B65430">
      <w:pPr>
        <w:spacing w:after="0" w:line="240" w:lineRule="auto"/>
        <w:ind w:left="0" w:right="0" w:firstLine="709"/>
        <w:jc w:val="left"/>
        <w:outlineLvl w:val="1"/>
        <w:rPr>
          <w:b/>
          <w:bCs/>
          <w:color w:val="auto"/>
          <w:szCs w:val="28"/>
          <w:lang w:eastAsia="ru-RU"/>
        </w:rPr>
      </w:pPr>
      <w:r w:rsidRPr="00B65430">
        <w:rPr>
          <w:b/>
          <w:bCs/>
          <w:color w:val="auto"/>
          <w:szCs w:val="28"/>
          <w:lang w:eastAsia="ru-RU"/>
        </w:rPr>
        <w:t>Тема: Програмна модель однокристального мікроконтролера MCS-51</w:t>
      </w:r>
    </w:p>
    <w:p w:rsidR="00B65430" w:rsidRPr="00B65430" w:rsidRDefault="00B65430" w:rsidP="00B65430">
      <w:pPr>
        <w:spacing w:after="0" w:line="240" w:lineRule="auto"/>
        <w:ind w:left="0" w:right="0" w:firstLine="709"/>
        <w:outlineLvl w:val="2"/>
        <w:rPr>
          <w:color w:val="auto"/>
          <w:szCs w:val="28"/>
          <w:lang w:eastAsia="ru-RU"/>
        </w:rPr>
      </w:pPr>
      <w:r w:rsidRPr="00B65430">
        <w:rPr>
          <w:bCs/>
          <w:color w:val="auto"/>
          <w:szCs w:val="28"/>
          <w:lang w:eastAsia="ru-RU"/>
        </w:rPr>
        <w:t>Мета роботи</w:t>
      </w:r>
      <w:r>
        <w:rPr>
          <w:bCs/>
          <w:color w:val="auto"/>
          <w:szCs w:val="28"/>
          <w:lang w:eastAsia="ru-RU"/>
        </w:rPr>
        <w:t xml:space="preserve">. </w:t>
      </w:r>
      <w:r w:rsidRPr="00B65430">
        <w:rPr>
          <w:color w:val="auto"/>
          <w:szCs w:val="28"/>
          <w:lang w:eastAsia="ru-RU"/>
        </w:rPr>
        <w:t>Ознайомитись із програмною моделлю однокристального мікроконтролера сімейства MCS-51, вивчити призначення й принцип роботи основних регістрів центрального процесора: акумулятора ACC, регістра B, регістра ознак PSW та покажчика стека SP. Набути практичних навичок програмного використання регістрів у середовищі програмування мікроконтролера.</w:t>
      </w:r>
      <w:r>
        <w:rPr>
          <w:color w:val="auto"/>
          <w:szCs w:val="28"/>
          <w:lang w:eastAsia="ru-RU"/>
        </w:rPr>
        <w:t xml:space="preserve"> </w:t>
      </w:r>
    </w:p>
    <w:p w:rsidR="00B65430" w:rsidRPr="00B65430" w:rsidRDefault="00B65430" w:rsidP="00B65430">
      <w:pPr>
        <w:spacing w:after="0" w:line="240" w:lineRule="auto"/>
        <w:ind w:left="0" w:right="0" w:firstLine="709"/>
        <w:outlineLvl w:val="1"/>
        <w:rPr>
          <w:color w:val="auto"/>
          <w:szCs w:val="28"/>
          <w:lang w:eastAsia="ru-RU"/>
        </w:rPr>
      </w:pPr>
      <w:r w:rsidRPr="00B65430">
        <w:rPr>
          <w:bCs/>
          <w:color w:val="auto"/>
          <w:szCs w:val="28"/>
          <w:lang w:eastAsia="ru-RU"/>
        </w:rPr>
        <w:t xml:space="preserve">Обладнання і програмне забезпечення. </w:t>
      </w:r>
      <w:r w:rsidRPr="00B65430">
        <w:rPr>
          <w:color w:val="auto"/>
          <w:szCs w:val="28"/>
          <w:lang w:eastAsia="ru-RU"/>
        </w:rPr>
        <w:t>Навчальний с</w:t>
      </w:r>
      <w:r>
        <w:rPr>
          <w:color w:val="auto"/>
          <w:szCs w:val="28"/>
          <w:lang w:eastAsia="ru-RU"/>
        </w:rPr>
        <w:t>тенд або мікроконтролер AT89C51/</w:t>
      </w:r>
      <w:r w:rsidRPr="00B65430">
        <w:rPr>
          <w:color w:val="auto"/>
          <w:szCs w:val="28"/>
          <w:lang w:eastAsia="ru-RU"/>
        </w:rPr>
        <w:t xml:space="preserve">8051, персональний комп’ютер, середовище </w:t>
      </w:r>
      <w:r w:rsidRPr="00B65430">
        <w:rPr>
          <w:color w:val="auto"/>
          <w:szCs w:val="28"/>
          <w:lang w:eastAsia="ru-RU"/>
        </w:rPr>
        <w:lastRenderedPageBreak/>
        <w:t>програмування Keil µVision або MCU 8051 IDE, програматор або емулятор, індикатори або віртуальна модель у Proteus.</w:t>
      </w:r>
    </w:p>
    <w:p w:rsidR="00B65430" w:rsidRPr="00B65430" w:rsidRDefault="00B65430" w:rsidP="00B65430">
      <w:pPr>
        <w:spacing w:after="0" w:line="240" w:lineRule="auto"/>
        <w:ind w:left="0" w:right="0" w:firstLine="709"/>
        <w:outlineLvl w:val="1"/>
        <w:rPr>
          <w:color w:val="auto"/>
          <w:szCs w:val="28"/>
          <w:lang w:eastAsia="ru-RU"/>
        </w:rPr>
      </w:pPr>
      <w:r w:rsidRPr="00B65430">
        <w:rPr>
          <w:bCs/>
          <w:color w:val="auto"/>
          <w:szCs w:val="28"/>
          <w:lang w:eastAsia="ru-RU"/>
        </w:rPr>
        <w:t xml:space="preserve">Теоретична частина. </w:t>
      </w:r>
      <w:r w:rsidRPr="00B65430">
        <w:rPr>
          <w:color w:val="auto"/>
          <w:szCs w:val="28"/>
          <w:lang w:eastAsia="ru-RU"/>
        </w:rPr>
        <w:t xml:space="preserve">Мікроконтролери сімейства MCS-51 належать до класу однокристальних мікропроцесорних систем із класичною Harvard-архітектурою. Всі функціональні блоки  процесор, пам’ять програм, оперативна пам’ять, порти вводу-виводу, таймери та послідовний інтерфейс  інтегровані в одному корпусі. Основу керування роботою мікроконтролера становить центральний процесор, який виконує програму користувача, використовуючи систему внутрішніх регістрів. Сукупність цих регістрів і способів їх використання називають </w:t>
      </w:r>
      <w:r w:rsidRPr="00B65430">
        <w:rPr>
          <w:bCs/>
          <w:color w:val="auto"/>
          <w:szCs w:val="28"/>
          <w:lang w:eastAsia="ru-RU"/>
        </w:rPr>
        <w:t>програмною моделлю мікроконтролера</w:t>
      </w:r>
      <w:r w:rsidRPr="00B65430">
        <w:rPr>
          <w:color w:val="auto"/>
          <w:szCs w:val="28"/>
          <w:lang w:eastAsia="ru-RU"/>
        </w:rPr>
        <w:t>.</w:t>
      </w: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Програмна модель MCS-51 визначає структуру регістрів, що безпосередньо використовуються в командах асемблера та забезпечують виконання арифметичних, логічних, керуючих і адресних операцій. До основних регістрів програмної моделі належать акумулятор ACC, допоміжний регістр B, регістр ознак PSW та покажчик стека SP. Їх правильне використання є необхідною умовою створення ефективних програм для мікроконтролера.</w:t>
      </w:r>
    </w:p>
    <w:p w:rsidR="00B65430" w:rsidRPr="00B65430" w:rsidRDefault="00B65430" w:rsidP="00B65430">
      <w:pPr>
        <w:spacing w:after="0" w:line="240" w:lineRule="auto"/>
        <w:ind w:left="0" w:right="0" w:firstLine="709"/>
        <w:outlineLvl w:val="2"/>
        <w:rPr>
          <w:color w:val="auto"/>
          <w:szCs w:val="28"/>
          <w:lang w:eastAsia="ru-RU"/>
        </w:rPr>
      </w:pPr>
      <w:r w:rsidRPr="00B65430">
        <w:rPr>
          <w:bCs/>
          <w:color w:val="auto"/>
          <w:szCs w:val="28"/>
          <w:lang w:eastAsia="ru-RU"/>
        </w:rPr>
        <w:t>Акумулятор ACC.</w:t>
      </w:r>
      <w:r>
        <w:rPr>
          <w:b/>
          <w:bCs/>
          <w:color w:val="auto"/>
          <w:szCs w:val="28"/>
          <w:lang w:eastAsia="ru-RU"/>
        </w:rPr>
        <w:t xml:space="preserve"> </w:t>
      </w:r>
      <w:r w:rsidRPr="00B65430">
        <w:rPr>
          <w:color w:val="auto"/>
          <w:szCs w:val="28"/>
          <w:lang w:eastAsia="ru-RU"/>
        </w:rPr>
        <w:t>Акумулятор є головним робочим регістром центрального процесора MCS-51. Це 8-бітний регістр, у якому виконуються всі основні арифметичні й логічні операції. Більшість команд асемблера використовують акумулятор як один з операндів або як місце збереження результату операції. Наприклад, команди додавання, віднімання, логічного множення або зсуву завжди виконуються за участю ACC.</w:t>
      </w: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Акумулятор має спеціальну адресу у внутрішній пам’яті спеціальних функціональних регістрів (SFR) E0H. Це означає, що його можна використовувати не лише в командах процесора, але й як звичайну комірку пам’яті при необхідності програмного доступу.</w:t>
      </w:r>
    </w:p>
    <w:p w:rsidR="00B65430" w:rsidRDefault="00B65430" w:rsidP="00B65430">
      <w:pPr>
        <w:spacing w:after="0" w:line="240" w:lineRule="auto"/>
        <w:ind w:left="0" w:right="0" w:firstLine="709"/>
        <w:jc w:val="left"/>
        <w:rPr>
          <w:color w:val="auto"/>
          <w:szCs w:val="28"/>
          <w:lang w:eastAsia="ru-RU"/>
        </w:rPr>
      </w:pPr>
      <w:r w:rsidRPr="00B65430">
        <w:rPr>
          <w:color w:val="auto"/>
          <w:szCs w:val="28"/>
          <w:lang w:eastAsia="ru-RU"/>
        </w:rPr>
        <w:t>Схематично роль акумулятора можна подати так</w:t>
      </w:r>
      <w:r>
        <w:rPr>
          <w:color w:val="auto"/>
          <w:szCs w:val="28"/>
          <w:lang w:eastAsia="ru-RU"/>
        </w:rPr>
        <w:t xml:space="preserve"> (рис. 2.1)</w:t>
      </w:r>
      <w:r w:rsidRPr="00B65430">
        <w:rPr>
          <w:color w:val="auto"/>
          <w:szCs w:val="28"/>
          <w:lang w:eastAsia="ru-RU"/>
        </w:rPr>
        <w:t>:</w:t>
      </w:r>
    </w:p>
    <w:p w:rsidR="00B65430" w:rsidRDefault="00B65430" w:rsidP="00B65430">
      <w:pPr>
        <w:spacing w:after="0" w:line="240" w:lineRule="auto"/>
        <w:ind w:left="0" w:right="0" w:firstLine="709"/>
        <w:jc w:val="left"/>
        <w:rPr>
          <w:color w:val="auto"/>
          <w:szCs w:val="28"/>
          <w:lang w:eastAsia="ru-RU"/>
        </w:rPr>
      </w:pPr>
    </w:p>
    <w:p w:rsidR="00B65430" w:rsidRDefault="00B65430" w:rsidP="00B65430">
      <w:pPr>
        <w:spacing w:after="0" w:line="240" w:lineRule="auto"/>
        <w:ind w:left="0" w:right="0" w:firstLine="0"/>
        <w:jc w:val="center"/>
        <w:rPr>
          <w:color w:val="auto"/>
          <w:szCs w:val="28"/>
          <w:lang w:eastAsia="ru-RU"/>
        </w:rPr>
      </w:pPr>
      <w:r>
        <w:rPr>
          <w:noProof/>
          <w:lang w:val="ru-RU" w:eastAsia="ru-RU"/>
        </w:rPr>
        <w:drawing>
          <wp:inline distT="0" distB="0" distL="0" distR="0" wp14:anchorId="03BB5686" wp14:editId="05C13A09">
            <wp:extent cx="2105025" cy="2125663"/>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5534" t="33427" r="48358" b="37640"/>
                    <a:stretch/>
                  </pic:blipFill>
                  <pic:spPr bwMode="auto">
                    <a:xfrm>
                      <a:off x="0" y="0"/>
                      <a:ext cx="2122422" cy="2143231"/>
                    </a:xfrm>
                    <a:prstGeom prst="rect">
                      <a:avLst/>
                    </a:prstGeom>
                    <a:ln>
                      <a:noFill/>
                    </a:ln>
                    <a:extLst>
                      <a:ext uri="{53640926-AAD7-44D8-BBD7-CCE9431645EC}">
                        <a14:shadowObscured xmlns:a14="http://schemas.microsoft.com/office/drawing/2010/main"/>
                      </a:ext>
                    </a:extLst>
                  </pic:spPr>
                </pic:pic>
              </a:graphicData>
            </a:graphic>
          </wp:inline>
        </w:drawing>
      </w:r>
    </w:p>
    <w:p w:rsidR="00B65430" w:rsidRPr="00B65430" w:rsidRDefault="00B65430" w:rsidP="00B65430">
      <w:pPr>
        <w:spacing w:after="0" w:line="240" w:lineRule="auto"/>
        <w:ind w:left="0" w:right="0" w:firstLine="0"/>
        <w:jc w:val="center"/>
        <w:rPr>
          <w:color w:val="auto"/>
          <w:szCs w:val="28"/>
          <w:lang w:eastAsia="ru-RU"/>
        </w:rPr>
      </w:pPr>
      <w:r>
        <w:rPr>
          <w:color w:val="auto"/>
          <w:szCs w:val="28"/>
          <w:lang w:eastAsia="ru-RU"/>
        </w:rPr>
        <w:t xml:space="preserve">Рисунок 2.1 </w:t>
      </w:r>
      <w:r w:rsidRPr="00A12BF5">
        <w:rPr>
          <w:rFonts w:ascii="Courier New" w:hAnsi="Courier New" w:cs="Courier New"/>
          <w:color w:val="auto"/>
          <w:szCs w:val="28"/>
          <w:lang w:eastAsia="ru-RU"/>
        </w:rPr>
        <w:t>–</w:t>
      </w:r>
      <w:r w:rsidRPr="00B65430">
        <w:rPr>
          <w:color w:val="auto"/>
          <w:szCs w:val="28"/>
          <w:lang w:eastAsia="ru-RU"/>
        </w:rPr>
        <w:t xml:space="preserve"> </w:t>
      </w:r>
      <w:r>
        <w:rPr>
          <w:color w:val="auto"/>
          <w:szCs w:val="28"/>
          <w:lang w:eastAsia="ru-RU"/>
        </w:rPr>
        <w:t>Р</w:t>
      </w:r>
      <w:r w:rsidRPr="00B65430">
        <w:rPr>
          <w:color w:val="auto"/>
          <w:szCs w:val="28"/>
          <w:lang w:eastAsia="ru-RU"/>
        </w:rPr>
        <w:t>оль акумулятора</w:t>
      </w:r>
    </w:p>
    <w:p w:rsidR="00B65430" w:rsidRDefault="00B65430" w:rsidP="00B65430">
      <w:pPr>
        <w:spacing w:after="0" w:line="240" w:lineRule="auto"/>
        <w:ind w:left="0" w:right="0" w:firstLine="709"/>
        <w:jc w:val="left"/>
        <w:rPr>
          <w:color w:val="auto"/>
          <w:szCs w:val="28"/>
          <w:lang w:eastAsia="ru-RU"/>
        </w:rPr>
      </w:pP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Будь-які обчислення в MCS-51 проходять через акумулятор, тому його називають центральним регістром програмної моделі.</w:t>
      </w: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 xml:space="preserve">Регістр B є допоміжним 8-бітним регістром і використовується разом з акумулятором при виконанні операцій множення та ділення. Команда </w:t>
      </w:r>
      <w:r w:rsidRPr="00B65430">
        <w:rPr>
          <w:color w:val="auto"/>
          <w:szCs w:val="28"/>
          <w:lang w:eastAsia="ru-RU"/>
        </w:rPr>
        <w:lastRenderedPageBreak/>
        <w:t>множення MUL AB виконує множення вмісту ACC і B, а результат розміщується у двох регістрах одночасно: молодший байт в ACC, старший в B. Команда ділення DIV AB ділить ACC на B, при цьому частка залишається в ACC, а остача в B.</w:t>
      </w: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Регістр B також може використовуватися як звичайний загального призначення регістр для тимчасового збереження даних. Він має адресу F0H у просторі SFR.</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 xml:space="preserve"> ACC × B  →  ACC (молодший байт)</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 xml:space="preserve">           </w:t>
      </w:r>
      <w:r>
        <w:rPr>
          <w:color w:val="auto"/>
          <w:szCs w:val="28"/>
          <w:lang w:eastAsia="ru-RU"/>
        </w:rPr>
        <w:t xml:space="preserve">       </w:t>
      </w:r>
      <w:r w:rsidRPr="00B65430">
        <w:rPr>
          <w:color w:val="auto"/>
          <w:szCs w:val="28"/>
          <w:lang w:eastAsia="ru-RU"/>
        </w:rPr>
        <w:t>→  B   (старший байт)</w:t>
      </w:r>
    </w:p>
    <w:p w:rsidR="00B65430" w:rsidRPr="00B65430" w:rsidRDefault="00B65430" w:rsidP="00B65430">
      <w:pPr>
        <w:spacing w:after="0" w:line="240" w:lineRule="auto"/>
        <w:ind w:left="0" w:right="0" w:firstLine="709"/>
        <w:rPr>
          <w:color w:val="auto"/>
          <w:szCs w:val="28"/>
          <w:lang w:eastAsia="ru-RU"/>
        </w:rPr>
      </w:pPr>
      <w:r w:rsidRPr="00B65430">
        <w:rPr>
          <w:color w:val="auto"/>
          <w:szCs w:val="28"/>
          <w:lang w:eastAsia="ru-RU"/>
        </w:rPr>
        <w:t>Таким чином, регістр B є необхідним елементом програмної моделі для реалізації багатобайтних арифметичних операцій.</w:t>
      </w:r>
    </w:p>
    <w:p w:rsidR="00B65430" w:rsidRPr="00B65430" w:rsidRDefault="00B65430" w:rsidP="00B65430">
      <w:pPr>
        <w:spacing w:after="0" w:line="240" w:lineRule="auto"/>
        <w:ind w:left="0" w:right="0" w:firstLine="709"/>
        <w:outlineLvl w:val="2"/>
        <w:rPr>
          <w:color w:val="auto"/>
          <w:szCs w:val="28"/>
          <w:lang w:eastAsia="ru-RU"/>
        </w:rPr>
      </w:pPr>
      <w:r w:rsidRPr="00B65430">
        <w:rPr>
          <w:bCs/>
          <w:color w:val="auto"/>
          <w:szCs w:val="28"/>
          <w:lang w:eastAsia="ru-RU"/>
        </w:rPr>
        <w:t>Регістр ознак PSW.</w:t>
      </w:r>
      <w:r>
        <w:rPr>
          <w:b/>
          <w:bCs/>
          <w:color w:val="auto"/>
          <w:szCs w:val="28"/>
          <w:lang w:eastAsia="ru-RU"/>
        </w:rPr>
        <w:t xml:space="preserve"> </w:t>
      </w:r>
      <w:r w:rsidRPr="00B65430">
        <w:rPr>
          <w:color w:val="auto"/>
          <w:szCs w:val="28"/>
          <w:lang w:eastAsia="ru-RU"/>
        </w:rPr>
        <w:t>Регістр PSW (Program Status Word) є 8-бітним регістром, який містить прапори стану процесора та інформацію про вибір банку регістрів. Він має адресу D0H у просторі SFR.</w:t>
      </w:r>
    </w:p>
    <w:p w:rsidR="00B65430" w:rsidRPr="00B65430" w:rsidRDefault="00B65430" w:rsidP="00B65430">
      <w:pPr>
        <w:spacing w:after="0" w:line="240" w:lineRule="auto"/>
        <w:ind w:left="0" w:right="0" w:firstLine="709"/>
        <w:jc w:val="left"/>
        <w:rPr>
          <w:color w:val="auto"/>
          <w:szCs w:val="28"/>
          <w:lang w:eastAsia="ru-RU"/>
        </w:rPr>
      </w:pPr>
      <w:r w:rsidRPr="00B65430">
        <w:rPr>
          <w:color w:val="auto"/>
          <w:szCs w:val="28"/>
          <w:lang w:eastAsia="ru-RU"/>
        </w:rPr>
        <w:t>Структура PSW:</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CY  AC  F0  RS1 RS0 OV  F1  P</w:t>
      </w:r>
    </w:p>
    <w:p w:rsidR="00B65430" w:rsidRPr="00B65430" w:rsidRDefault="00B65430" w:rsidP="00C72110">
      <w:pPr>
        <w:spacing w:after="0" w:line="240" w:lineRule="auto"/>
        <w:ind w:left="709" w:right="0" w:firstLine="0"/>
        <w:jc w:val="left"/>
        <w:rPr>
          <w:color w:val="auto"/>
          <w:szCs w:val="28"/>
          <w:lang w:eastAsia="ru-RU"/>
        </w:rPr>
      </w:pPr>
      <w:r w:rsidRPr="00B65430">
        <w:rPr>
          <w:color w:val="auto"/>
          <w:szCs w:val="28"/>
          <w:lang w:eastAsia="ru-RU"/>
        </w:rPr>
        <w:t>де</w:t>
      </w:r>
      <w:r w:rsidRPr="00B65430">
        <w:rPr>
          <w:color w:val="auto"/>
          <w:szCs w:val="28"/>
          <w:lang w:eastAsia="ru-RU"/>
        </w:rPr>
        <w:br/>
        <w:t>CY – прапор переносу,</w:t>
      </w:r>
      <w:r w:rsidRPr="00B65430">
        <w:rPr>
          <w:color w:val="auto"/>
          <w:szCs w:val="28"/>
          <w:lang w:eastAsia="ru-RU"/>
        </w:rPr>
        <w:br/>
        <w:t>AC – допоміжний перенос (для BCD-операцій),</w:t>
      </w:r>
      <w:r w:rsidRPr="00B65430">
        <w:rPr>
          <w:color w:val="auto"/>
          <w:szCs w:val="28"/>
          <w:lang w:eastAsia="ru-RU"/>
        </w:rPr>
        <w:br/>
        <w:t>RS1, RS0 – вибір банку регістрів R0–R7,</w:t>
      </w:r>
      <w:r w:rsidRPr="00B65430">
        <w:rPr>
          <w:color w:val="auto"/>
          <w:szCs w:val="28"/>
          <w:lang w:eastAsia="ru-RU"/>
        </w:rPr>
        <w:br/>
        <w:t>OV – прапор переповнення,</w:t>
      </w:r>
      <w:r w:rsidRPr="00B65430">
        <w:rPr>
          <w:color w:val="auto"/>
          <w:szCs w:val="28"/>
          <w:lang w:eastAsia="ru-RU"/>
        </w:rPr>
        <w:br/>
        <w:t>P – прапор парності.</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PSW автоматично змінюється під час виконання арифетичних операцій. Наприклад, якщо результат додавання перевищує 8 біт, встановлюється прапор CY. Прапори PSW активно використовуються при реалізації умовних переходів і логіки порівняння.</w:t>
      </w:r>
    </w:p>
    <w:p w:rsidR="00B65430" w:rsidRPr="00B65430" w:rsidRDefault="00B65430" w:rsidP="00C7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ALU → результат → ACC</w:t>
      </w:r>
    </w:p>
    <w:p w:rsidR="00B65430" w:rsidRPr="00B65430" w:rsidRDefault="00B65430" w:rsidP="00C7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 xml:space="preserve">    → прапори → PSW</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Таким чином, PSW забезпечує керування програмним потоком залежно від результатів операцій.</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Покажчик стека SP (Stack Pointer) визначає адресу вершини стека у внутрішній оперативній пам’яті. Стек використовується для збереження адрес повернення під час виклику підпрограм, а також для тимчасового збереження даних.</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SP є 8-бітним регістром і за замовчуванням після скидання має значення 07H, тобто стек починається з адреси 08H у внутрішній RAM. При виконанні команди PUSH SP автоматично збільшується, а при POP  зменшується.</w:t>
      </w:r>
    </w:p>
    <w:p w:rsidR="00B65430" w:rsidRPr="00B65430" w:rsidRDefault="00B65430" w:rsidP="00C7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SP → адреса вершини стека</w:t>
      </w:r>
    </w:p>
    <w:p w:rsidR="00B65430" w:rsidRPr="00B65430" w:rsidRDefault="00B65430" w:rsidP="00C7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PUSH → SP = SP + 1</w:t>
      </w:r>
    </w:p>
    <w:p w:rsidR="00B65430" w:rsidRPr="00B65430" w:rsidRDefault="00B65430" w:rsidP="00C72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B65430">
        <w:rPr>
          <w:color w:val="auto"/>
          <w:szCs w:val="28"/>
          <w:lang w:eastAsia="ru-RU"/>
        </w:rPr>
        <w:t>POP  → SP = SP - 1</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Правильне керування покажчиком стека є необхідним для роботи з підпрограмами й перериваннями.</w:t>
      </w:r>
    </w:p>
    <w:p w:rsidR="00B65430" w:rsidRDefault="00B65430" w:rsidP="00B65430">
      <w:pPr>
        <w:spacing w:after="0" w:line="240" w:lineRule="auto"/>
        <w:ind w:left="0" w:right="0" w:firstLine="709"/>
        <w:jc w:val="left"/>
        <w:outlineLvl w:val="2"/>
        <w:rPr>
          <w:bCs/>
          <w:color w:val="auto"/>
          <w:szCs w:val="28"/>
          <w:lang w:eastAsia="ru-RU"/>
        </w:rPr>
      </w:pPr>
      <w:r w:rsidRPr="00B65430">
        <w:rPr>
          <w:bCs/>
          <w:color w:val="auto"/>
          <w:szCs w:val="28"/>
          <w:lang w:eastAsia="ru-RU"/>
        </w:rPr>
        <w:t>Загальна схема програмної моделі MCS-51</w:t>
      </w:r>
      <w:r w:rsidR="00C72110">
        <w:rPr>
          <w:bCs/>
          <w:color w:val="auto"/>
          <w:szCs w:val="28"/>
          <w:lang w:eastAsia="ru-RU"/>
        </w:rPr>
        <w:t xml:space="preserve"> (рис.2.2).</w:t>
      </w:r>
    </w:p>
    <w:p w:rsidR="00C72110" w:rsidRDefault="00C72110" w:rsidP="00C72110">
      <w:pPr>
        <w:spacing w:after="0" w:line="240" w:lineRule="auto"/>
        <w:ind w:left="0" w:right="0" w:firstLine="709"/>
        <w:jc w:val="center"/>
        <w:outlineLvl w:val="2"/>
        <w:rPr>
          <w:bCs/>
          <w:color w:val="auto"/>
          <w:szCs w:val="28"/>
          <w:lang w:eastAsia="ru-RU"/>
        </w:rPr>
      </w:pPr>
      <w:r>
        <w:rPr>
          <w:noProof/>
          <w:lang w:val="ru-RU" w:eastAsia="ru-RU"/>
        </w:rPr>
        <w:lastRenderedPageBreak/>
        <w:drawing>
          <wp:inline distT="0" distB="0" distL="0" distR="0" wp14:anchorId="46F5DA8D" wp14:editId="4923CD94">
            <wp:extent cx="3143250" cy="25717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1901" t="37922" r="48989" b="34269"/>
                    <a:stretch/>
                  </pic:blipFill>
                  <pic:spPr bwMode="auto">
                    <a:xfrm>
                      <a:off x="0" y="0"/>
                      <a:ext cx="3150119" cy="2577370"/>
                    </a:xfrm>
                    <a:prstGeom prst="rect">
                      <a:avLst/>
                    </a:prstGeom>
                    <a:ln>
                      <a:noFill/>
                    </a:ln>
                    <a:extLst>
                      <a:ext uri="{53640926-AAD7-44D8-BBD7-CCE9431645EC}">
                        <a14:shadowObscured xmlns:a14="http://schemas.microsoft.com/office/drawing/2010/main"/>
                      </a:ext>
                    </a:extLst>
                  </pic:spPr>
                </pic:pic>
              </a:graphicData>
            </a:graphic>
          </wp:inline>
        </w:drawing>
      </w:r>
    </w:p>
    <w:p w:rsidR="00C72110" w:rsidRPr="00B65430" w:rsidRDefault="00C72110" w:rsidP="00C72110">
      <w:pPr>
        <w:spacing w:after="0" w:line="240" w:lineRule="auto"/>
        <w:ind w:left="0" w:right="0" w:firstLine="709"/>
        <w:jc w:val="center"/>
        <w:outlineLvl w:val="2"/>
        <w:rPr>
          <w:bCs/>
          <w:color w:val="auto"/>
          <w:szCs w:val="28"/>
          <w:lang w:eastAsia="ru-RU"/>
        </w:rPr>
      </w:pPr>
      <w:r>
        <w:rPr>
          <w:bCs/>
          <w:color w:val="auto"/>
          <w:szCs w:val="28"/>
          <w:lang w:eastAsia="ru-RU"/>
        </w:rPr>
        <w:t xml:space="preserve">Рисунок 2.2 </w:t>
      </w:r>
      <w:r w:rsidRPr="00A12BF5">
        <w:rPr>
          <w:rFonts w:ascii="Courier New" w:hAnsi="Courier New" w:cs="Courier New"/>
          <w:color w:val="auto"/>
          <w:szCs w:val="28"/>
          <w:lang w:eastAsia="ru-RU"/>
        </w:rPr>
        <w:t>–</w:t>
      </w:r>
      <w:r w:rsidRPr="00C72110">
        <w:rPr>
          <w:bCs/>
          <w:color w:val="auto"/>
          <w:szCs w:val="28"/>
          <w:lang w:eastAsia="ru-RU"/>
        </w:rPr>
        <w:t xml:space="preserve"> </w:t>
      </w:r>
      <w:r w:rsidRPr="00B65430">
        <w:rPr>
          <w:bCs/>
          <w:color w:val="auto"/>
          <w:szCs w:val="28"/>
          <w:lang w:eastAsia="ru-RU"/>
        </w:rPr>
        <w:t>Загальна схема програмної моделі MCS-51</w:t>
      </w:r>
      <w:r>
        <w:rPr>
          <w:bCs/>
          <w:color w:val="auto"/>
          <w:szCs w:val="28"/>
          <w:lang w:eastAsia="ru-RU"/>
        </w:rPr>
        <w:t xml:space="preserve"> </w:t>
      </w:r>
      <w:r>
        <w:rPr>
          <w:rFonts w:ascii="Courier New" w:hAnsi="Courier New" w:cs="Courier New"/>
          <w:color w:val="auto"/>
          <w:szCs w:val="28"/>
          <w:lang w:eastAsia="ru-RU"/>
        </w:rPr>
        <w:t xml:space="preserve"> </w:t>
      </w:r>
    </w:p>
    <w:p w:rsidR="00C72110" w:rsidRDefault="00C72110" w:rsidP="00B65430">
      <w:pPr>
        <w:spacing w:after="0" w:line="240" w:lineRule="auto"/>
        <w:ind w:left="0" w:right="0" w:firstLine="709"/>
        <w:jc w:val="left"/>
        <w:rPr>
          <w:color w:val="auto"/>
          <w:szCs w:val="28"/>
          <w:lang w:eastAsia="ru-RU"/>
        </w:rPr>
      </w:pP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Ця схема відображає взаємозв’язок основних регістрів програмної моделі з арифметико-логічним пристроєм і внутрішньою пам’яттю.</w:t>
      </w:r>
    </w:p>
    <w:p w:rsidR="00B65430" w:rsidRPr="00B65430" w:rsidRDefault="00B65430" w:rsidP="00C72110">
      <w:pPr>
        <w:spacing w:after="0" w:line="240" w:lineRule="auto"/>
        <w:ind w:left="0" w:right="0" w:firstLine="709"/>
        <w:rPr>
          <w:color w:val="auto"/>
          <w:szCs w:val="28"/>
          <w:lang w:eastAsia="ru-RU"/>
        </w:rPr>
      </w:pPr>
    </w:p>
    <w:p w:rsidR="00B65430" w:rsidRPr="00B65430" w:rsidRDefault="00B65430" w:rsidP="00C72110">
      <w:pPr>
        <w:spacing w:after="0" w:line="240" w:lineRule="auto"/>
        <w:ind w:left="0" w:right="0" w:firstLine="709"/>
        <w:outlineLvl w:val="1"/>
        <w:rPr>
          <w:bCs/>
          <w:color w:val="auto"/>
          <w:szCs w:val="28"/>
          <w:lang w:eastAsia="ru-RU"/>
        </w:rPr>
      </w:pPr>
      <w:r w:rsidRPr="00B65430">
        <w:rPr>
          <w:bCs/>
          <w:color w:val="auto"/>
          <w:szCs w:val="28"/>
          <w:lang w:eastAsia="ru-RU"/>
        </w:rPr>
        <w:t>Практична частина</w:t>
      </w:r>
      <w:r w:rsidR="00C72110" w:rsidRPr="00C72110">
        <w:rPr>
          <w:bCs/>
          <w:color w:val="auto"/>
          <w:szCs w:val="28"/>
          <w:lang w:eastAsia="ru-RU"/>
        </w:rPr>
        <w:t>.</w:t>
      </w:r>
    </w:p>
    <w:p w:rsidR="00B65430" w:rsidRPr="00B65430" w:rsidRDefault="00B65430" w:rsidP="00C72110">
      <w:pPr>
        <w:spacing w:after="0" w:line="240" w:lineRule="auto"/>
        <w:ind w:left="0" w:right="0" w:firstLine="709"/>
        <w:outlineLvl w:val="2"/>
        <w:rPr>
          <w:bCs/>
          <w:color w:val="auto"/>
          <w:szCs w:val="28"/>
          <w:lang w:eastAsia="ru-RU"/>
        </w:rPr>
      </w:pPr>
      <w:r w:rsidRPr="00B65430">
        <w:rPr>
          <w:bCs/>
          <w:color w:val="auto"/>
          <w:szCs w:val="28"/>
          <w:lang w:eastAsia="ru-RU"/>
        </w:rPr>
        <w:t>Завдання</w:t>
      </w:r>
      <w:r w:rsidR="00C72110" w:rsidRPr="00C72110">
        <w:rPr>
          <w:bCs/>
          <w:color w:val="auto"/>
          <w:szCs w:val="28"/>
          <w:lang w:eastAsia="ru-RU"/>
        </w:rPr>
        <w:t>.</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Ознайомитись із використанням основних регістрів програмної моделі MCS-51 у програмі. Реалізувати програму, яка демонструє роботу акумулятора ACC, регістра B, регістра PSW і покажчика стека SP.</w:t>
      </w:r>
    </w:p>
    <w:p w:rsidR="00B65430" w:rsidRPr="00B65430" w:rsidRDefault="00B65430" w:rsidP="00C72110">
      <w:pPr>
        <w:spacing w:after="0" w:line="240" w:lineRule="auto"/>
        <w:ind w:left="0" w:right="0" w:firstLine="709"/>
        <w:rPr>
          <w:color w:val="auto"/>
          <w:szCs w:val="28"/>
          <w:lang w:eastAsia="ru-RU"/>
        </w:rPr>
      </w:pPr>
    </w:p>
    <w:p w:rsidR="00B65430" w:rsidRPr="00B65430" w:rsidRDefault="00B65430" w:rsidP="00C72110">
      <w:pPr>
        <w:spacing w:after="0" w:line="240" w:lineRule="auto"/>
        <w:ind w:left="0" w:right="0" w:firstLine="709"/>
        <w:outlineLvl w:val="2"/>
        <w:rPr>
          <w:bCs/>
          <w:color w:val="auto"/>
          <w:szCs w:val="28"/>
          <w:lang w:eastAsia="ru-RU"/>
        </w:rPr>
      </w:pPr>
      <w:r w:rsidRPr="00B65430">
        <w:rPr>
          <w:bCs/>
          <w:color w:val="auto"/>
          <w:szCs w:val="28"/>
          <w:lang w:eastAsia="ru-RU"/>
        </w:rPr>
        <w:t>Хід роботи</w:t>
      </w:r>
      <w:r w:rsidR="00C72110">
        <w:rPr>
          <w:bCs/>
          <w:color w:val="auto"/>
          <w:szCs w:val="28"/>
          <w:lang w:eastAsia="ru-RU"/>
        </w:rPr>
        <w:t>.</w:t>
      </w:r>
    </w:p>
    <w:p w:rsidR="00B65430" w:rsidRDefault="00B65430" w:rsidP="00C72110">
      <w:pPr>
        <w:spacing w:after="0" w:line="240" w:lineRule="auto"/>
        <w:ind w:left="0" w:right="0" w:firstLine="709"/>
        <w:rPr>
          <w:color w:val="auto"/>
          <w:szCs w:val="28"/>
          <w:lang w:eastAsia="ru-RU"/>
        </w:rPr>
      </w:pPr>
      <w:r w:rsidRPr="00B65430">
        <w:rPr>
          <w:color w:val="auto"/>
          <w:szCs w:val="28"/>
          <w:lang w:eastAsia="ru-RU"/>
        </w:rPr>
        <w:t>У середовищі</w:t>
      </w:r>
      <w:r w:rsidR="00C72110">
        <w:rPr>
          <w:color w:val="auto"/>
          <w:szCs w:val="28"/>
          <w:lang w:eastAsia="ru-RU"/>
        </w:rPr>
        <w:t xml:space="preserve"> </w:t>
      </w:r>
      <w:r w:rsidRPr="00B65430">
        <w:rPr>
          <w:color w:val="auto"/>
          <w:szCs w:val="28"/>
          <w:lang w:eastAsia="ru-RU"/>
        </w:rPr>
        <w:t>Keil µVision створюється новий проєкт для мікроконтролера AT89C51. Далі вводиться програма мовою асемблера, яка виконує арифметичні операції з використанням ACC і B, аналізує прапори PSW та використовує стек для збереження проміжних результатів</w:t>
      </w:r>
      <w:r w:rsidR="00D05FC5">
        <w:rPr>
          <w:color w:val="auto"/>
          <w:szCs w:val="28"/>
          <w:lang w:eastAsia="ru-RU"/>
        </w:rPr>
        <w:t xml:space="preserve"> (лістинг 2.1)</w:t>
      </w:r>
      <w:r w:rsidR="00D05FC5" w:rsidRPr="00A12BF5">
        <w:rPr>
          <w:color w:val="auto"/>
          <w:szCs w:val="28"/>
          <w:lang w:eastAsia="ru-RU"/>
        </w:rPr>
        <w:t>.</w:t>
      </w:r>
    </w:p>
    <w:p w:rsidR="00C72110" w:rsidRDefault="00C72110" w:rsidP="00C72110">
      <w:pPr>
        <w:spacing w:after="0" w:line="240" w:lineRule="auto"/>
        <w:ind w:left="0" w:right="0" w:firstLine="709"/>
        <w:rPr>
          <w:color w:val="auto"/>
          <w:szCs w:val="28"/>
          <w:lang w:eastAsia="ru-RU"/>
        </w:rPr>
      </w:pPr>
    </w:p>
    <w:p w:rsidR="00C72110" w:rsidRPr="00B65430" w:rsidRDefault="00C72110" w:rsidP="00C72110">
      <w:pPr>
        <w:spacing w:after="0" w:line="240" w:lineRule="auto"/>
        <w:ind w:left="0" w:right="0" w:firstLine="709"/>
        <w:jc w:val="left"/>
        <w:outlineLvl w:val="2"/>
        <w:rPr>
          <w:b/>
          <w:bCs/>
          <w:color w:val="auto"/>
          <w:szCs w:val="28"/>
          <w:lang w:eastAsia="ru-RU"/>
        </w:rPr>
      </w:pPr>
      <w:r>
        <w:rPr>
          <w:color w:val="auto"/>
          <w:szCs w:val="28"/>
          <w:lang w:eastAsia="ru-RU"/>
        </w:rPr>
        <w:t xml:space="preserve">Лістинг 2.1 </w:t>
      </w:r>
      <w:r w:rsidRPr="00A12BF5">
        <w:rPr>
          <w:rFonts w:ascii="Courier New" w:hAnsi="Courier New" w:cs="Courier New"/>
          <w:color w:val="auto"/>
          <w:szCs w:val="28"/>
          <w:lang w:eastAsia="ru-RU"/>
        </w:rPr>
        <w:t>–</w:t>
      </w:r>
      <w:r w:rsidRPr="00C72110">
        <w:rPr>
          <w:bCs/>
          <w:color w:val="auto"/>
          <w:szCs w:val="28"/>
          <w:lang w:eastAsia="ru-RU"/>
        </w:rPr>
        <w:t xml:space="preserve"> </w:t>
      </w:r>
      <w:r w:rsidRPr="00B65430">
        <w:rPr>
          <w:bCs/>
          <w:color w:val="auto"/>
          <w:szCs w:val="28"/>
          <w:lang w:eastAsia="ru-RU"/>
        </w:rPr>
        <w:t>Програма експерименту (ASM MCS-51)</w:t>
      </w:r>
    </w:p>
    <w:p w:rsidR="00B65430" w:rsidRPr="00B65430" w:rsidRDefault="00162688" w:rsidP="00C72110">
      <w:pPr>
        <w:spacing w:after="0" w:line="240" w:lineRule="auto"/>
        <w:ind w:left="0" w:right="0" w:firstLine="709"/>
        <w:rPr>
          <w:color w:val="auto"/>
          <w:szCs w:val="28"/>
          <w:lang w:eastAsia="ru-RU"/>
        </w:rPr>
      </w:pPr>
      <w:r>
        <w:rPr>
          <w:color w:val="auto"/>
          <w:szCs w:val="28"/>
          <w:lang w:eastAsia="ru-RU"/>
        </w:rPr>
        <w:pict>
          <v:rect id="_x0000_i1027" style="width:0;height:1.5pt" o:hralign="center" o:hrstd="t" o:hr="t" fillcolor="#a0a0a0" stroked="f"/>
        </w:pic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ORG 0000H</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START:</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SP, #60H       ; Переміщення стека в область RAM</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A, #25H        ; Завантаження числа в акумулятор</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B, #04H        ; Завантаження числа в регістр B</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MUL AB             ; Множення A * B</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 Молодший байт → A</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 Старший байт → B</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PUSH ACC           ; Запис результату у стек</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lastRenderedPageBreak/>
        <w:t xml:space="preserve">    PUSH B</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A, #80H</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ADD A, #90H        ; Переповнення → прапор CY в PSW</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POP B              ; Відновлення значення зі стека</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POP ACC</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P1, ACC        ; Вивід результату множення</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MOV P2, B</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 xml:space="preserve">    SJMP START</w:t>
      </w: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B65430" w:rsidRPr="00B65430" w:rsidRDefault="00B65430" w:rsidP="00B6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B65430">
        <w:rPr>
          <w:color w:val="auto"/>
          <w:szCs w:val="28"/>
          <w:lang w:eastAsia="ru-RU"/>
        </w:rPr>
        <w:t>END</w:t>
      </w:r>
    </w:p>
    <w:p w:rsidR="00B65430" w:rsidRPr="00B65430" w:rsidRDefault="00162688" w:rsidP="00B65430">
      <w:pPr>
        <w:spacing w:after="0" w:line="240" w:lineRule="auto"/>
        <w:ind w:left="0" w:right="0" w:firstLine="709"/>
        <w:jc w:val="left"/>
        <w:rPr>
          <w:color w:val="auto"/>
          <w:szCs w:val="28"/>
          <w:lang w:eastAsia="ru-RU"/>
        </w:rPr>
      </w:pPr>
      <w:r>
        <w:rPr>
          <w:color w:val="auto"/>
          <w:szCs w:val="28"/>
          <w:lang w:eastAsia="ru-RU"/>
        </w:rPr>
        <w:pict>
          <v:rect id="_x0000_i1028" style="width:0;height:1.5pt" o:hralign="center" o:hrstd="t" o:hr="t" fillcolor="#a0a0a0" stroked="f"/>
        </w:pict>
      </w:r>
    </w:p>
    <w:p w:rsidR="00C72110" w:rsidRPr="00C72110" w:rsidRDefault="00C72110" w:rsidP="00C72110">
      <w:pPr>
        <w:spacing w:after="0" w:line="240" w:lineRule="auto"/>
        <w:ind w:left="0" w:right="0" w:firstLine="709"/>
        <w:jc w:val="center"/>
        <w:outlineLvl w:val="2"/>
        <w:rPr>
          <w:bCs/>
          <w:color w:val="auto"/>
          <w:szCs w:val="28"/>
          <w:lang w:eastAsia="ru-RU"/>
        </w:rPr>
      </w:pPr>
      <w:r w:rsidRPr="00C72110">
        <w:rPr>
          <w:bCs/>
          <w:color w:val="auto"/>
          <w:szCs w:val="28"/>
          <w:lang w:eastAsia="ru-RU"/>
        </w:rPr>
        <w:t>Кінець лістингу 2.1</w:t>
      </w:r>
    </w:p>
    <w:p w:rsidR="00C72110" w:rsidRPr="00C72110" w:rsidRDefault="00C72110" w:rsidP="00B65430">
      <w:pPr>
        <w:spacing w:after="0" w:line="240" w:lineRule="auto"/>
        <w:ind w:left="0" w:right="0" w:firstLine="709"/>
        <w:jc w:val="left"/>
        <w:outlineLvl w:val="2"/>
        <w:rPr>
          <w:bCs/>
          <w:color w:val="auto"/>
          <w:szCs w:val="28"/>
          <w:lang w:eastAsia="ru-RU"/>
        </w:rPr>
      </w:pPr>
    </w:p>
    <w:p w:rsidR="00B65430" w:rsidRPr="00B65430" w:rsidRDefault="00B65430" w:rsidP="00C72110">
      <w:pPr>
        <w:spacing w:after="0" w:line="240" w:lineRule="auto"/>
        <w:ind w:left="0" w:right="0" w:firstLine="709"/>
        <w:outlineLvl w:val="2"/>
        <w:rPr>
          <w:bCs/>
          <w:color w:val="auto"/>
          <w:szCs w:val="28"/>
          <w:lang w:eastAsia="ru-RU"/>
        </w:rPr>
      </w:pPr>
      <w:r w:rsidRPr="00B65430">
        <w:rPr>
          <w:bCs/>
          <w:color w:val="auto"/>
          <w:szCs w:val="28"/>
          <w:lang w:eastAsia="ru-RU"/>
        </w:rPr>
        <w:t>Пояснення роботи програми</w:t>
      </w:r>
      <w:r w:rsidR="00C72110">
        <w:rPr>
          <w:bCs/>
          <w:color w:val="auto"/>
          <w:szCs w:val="28"/>
          <w:lang w:eastAsia="ru-RU"/>
        </w:rPr>
        <w:t>.</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На початку встановлюється нове значення покажчика стека SP, що переносить стек у безпечну область внутрішньої пам’яті. Далі в акумулятор ACC і регістр B записуються початкові значення. Команда MUL AB виконує множення цих значень, демонструючи взаємодію регістрів ACC і B. Результат тимчасово зберігається у стеку за допомогою команд PUSH.</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Далі виконується додавання, яке спричиняє переповнення і встановлює прапор переносу CY у регістрі PSW. Це демонструє автоматичну зміну регістра ознак під час арифметичних операцій. Після цього значення зі стека повертаються у регістри ACC і B, і результат множення виводиться на порти P1 і P2.</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Таким чином програма демонструє використання всіх основних елементів програмної моделі MCS-51.</w:t>
      </w:r>
    </w:p>
    <w:p w:rsidR="00B65430" w:rsidRPr="00B65430" w:rsidRDefault="00B65430" w:rsidP="00C72110">
      <w:pPr>
        <w:spacing w:after="0" w:line="240" w:lineRule="auto"/>
        <w:ind w:left="0" w:right="0" w:firstLine="709"/>
        <w:outlineLvl w:val="2"/>
        <w:rPr>
          <w:bCs/>
          <w:color w:val="auto"/>
          <w:szCs w:val="28"/>
          <w:lang w:eastAsia="ru-RU"/>
        </w:rPr>
      </w:pPr>
      <w:r w:rsidRPr="00B65430">
        <w:rPr>
          <w:bCs/>
          <w:color w:val="auto"/>
          <w:szCs w:val="28"/>
          <w:lang w:eastAsia="ru-RU"/>
        </w:rPr>
        <w:t>Спостереження</w:t>
      </w:r>
      <w:r w:rsidR="00C72110">
        <w:rPr>
          <w:bCs/>
          <w:color w:val="auto"/>
          <w:szCs w:val="28"/>
          <w:lang w:eastAsia="ru-RU"/>
        </w:rPr>
        <w:t>.</w:t>
      </w:r>
    </w:p>
    <w:p w:rsidR="00B65430" w:rsidRPr="00B65430" w:rsidRDefault="00B65430" w:rsidP="00C72110">
      <w:pPr>
        <w:spacing w:after="0" w:line="240" w:lineRule="auto"/>
        <w:ind w:left="0" w:right="0" w:firstLine="709"/>
        <w:rPr>
          <w:color w:val="auto"/>
          <w:szCs w:val="28"/>
          <w:lang w:eastAsia="ru-RU"/>
        </w:rPr>
      </w:pPr>
      <w:r w:rsidRPr="00B65430">
        <w:rPr>
          <w:color w:val="auto"/>
          <w:szCs w:val="28"/>
          <w:lang w:eastAsia="ru-RU"/>
        </w:rPr>
        <w:t xml:space="preserve">На порту P1 формується молодший байт результату множення, а на порту P2 </w:t>
      </w:r>
      <w:r w:rsidR="00D05FC5">
        <w:rPr>
          <w:color w:val="auto"/>
          <w:szCs w:val="28"/>
          <w:lang w:eastAsia="ru-RU"/>
        </w:rPr>
        <w:t>–</w:t>
      </w:r>
      <w:r w:rsidRPr="00B65430">
        <w:rPr>
          <w:color w:val="auto"/>
          <w:szCs w:val="28"/>
          <w:lang w:eastAsia="ru-RU"/>
        </w:rPr>
        <w:t xml:space="preserve"> старший байт. Прапор переносу CY в PSW встановлюється після виконання операції додавання з переповненням.</w:t>
      </w:r>
    </w:p>
    <w:p w:rsidR="00B65430" w:rsidRPr="00B65430" w:rsidRDefault="00B65430" w:rsidP="00C72110">
      <w:pPr>
        <w:spacing w:after="0" w:line="240" w:lineRule="auto"/>
        <w:ind w:left="0" w:right="0" w:firstLine="709"/>
        <w:rPr>
          <w:color w:val="auto"/>
          <w:szCs w:val="28"/>
          <w:lang w:eastAsia="ru-RU"/>
        </w:rPr>
      </w:pPr>
    </w:p>
    <w:p w:rsidR="00B65430" w:rsidRPr="00B65430" w:rsidRDefault="00B65430" w:rsidP="00C72110">
      <w:pPr>
        <w:spacing w:after="0" w:line="240" w:lineRule="auto"/>
        <w:ind w:left="0" w:right="0" w:firstLine="709"/>
        <w:outlineLvl w:val="1"/>
        <w:rPr>
          <w:bCs/>
          <w:color w:val="auto"/>
          <w:szCs w:val="28"/>
          <w:lang w:eastAsia="ru-RU"/>
        </w:rPr>
      </w:pPr>
      <w:r w:rsidRPr="00B65430">
        <w:rPr>
          <w:bCs/>
          <w:color w:val="auto"/>
          <w:szCs w:val="28"/>
          <w:lang w:eastAsia="ru-RU"/>
        </w:rPr>
        <w:t>Контрольні запитання</w:t>
      </w:r>
      <w:r w:rsidR="00C72110">
        <w:rPr>
          <w:bCs/>
          <w:color w:val="auto"/>
          <w:szCs w:val="28"/>
          <w:lang w:eastAsia="ru-RU"/>
        </w:rPr>
        <w:t>.</w:t>
      </w:r>
    </w:p>
    <w:p w:rsidR="00B65430" w:rsidRPr="00B65430" w:rsidRDefault="00B65430" w:rsidP="00193E83">
      <w:pPr>
        <w:numPr>
          <w:ilvl w:val="0"/>
          <w:numId w:val="6"/>
        </w:numPr>
        <w:spacing w:after="0" w:line="240" w:lineRule="auto"/>
        <w:ind w:left="0" w:right="0" w:firstLine="709"/>
        <w:rPr>
          <w:color w:val="auto"/>
          <w:szCs w:val="28"/>
          <w:lang w:eastAsia="ru-RU"/>
        </w:rPr>
      </w:pPr>
      <w:r w:rsidRPr="00B65430">
        <w:rPr>
          <w:color w:val="auto"/>
          <w:szCs w:val="28"/>
          <w:lang w:eastAsia="ru-RU"/>
        </w:rPr>
        <w:t>Яке призначення акумулятора ACC?</w:t>
      </w:r>
    </w:p>
    <w:p w:rsidR="00B65430" w:rsidRPr="00B65430" w:rsidRDefault="00B65430" w:rsidP="00193E83">
      <w:pPr>
        <w:numPr>
          <w:ilvl w:val="0"/>
          <w:numId w:val="6"/>
        </w:numPr>
        <w:spacing w:after="0" w:line="240" w:lineRule="auto"/>
        <w:ind w:left="0" w:right="0" w:firstLine="709"/>
        <w:rPr>
          <w:color w:val="auto"/>
          <w:szCs w:val="28"/>
          <w:lang w:eastAsia="ru-RU"/>
        </w:rPr>
      </w:pPr>
      <w:r w:rsidRPr="00B65430">
        <w:rPr>
          <w:color w:val="auto"/>
          <w:szCs w:val="28"/>
          <w:lang w:eastAsia="ru-RU"/>
        </w:rPr>
        <w:t>Для чого використовується регістр B?</w:t>
      </w:r>
    </w:p>
    <w:p w:rsidR="00B65430" w:rsidRPr="00B65430" w:rsidRDefault="00B65430" w:rsidP="00193E83">
      <w:pPr>
        <w:numPr>
          <w:ilvl w:val="0"/>
          <w:numId w:val="6"/>
        </w:numPr>
        <w:spacing w:after="0" w:line="240" w:lineRule="auto"/>
        <w:ind w:left="0" w:right="0" w:firstLine="709"/>
        <w:rPr>
          <w:color w:val="auto"/>
          <w:szCs w:val="28"/>
          <w:lang w:eastAsia="ru-RU"/>
        </w:rPr>
      </w:pPr>
      <w:r w:rsidRPr="00B65430">
        <w:rPr>
          <w:color w:val="auto"/>
          <w:szCs w:val="28"/>
          <w:lang w:eastAsia="ru-RU"/>
        </w:rPr>
        <w:t>Які прапори містить регістр PSW?</w:t>
      </w:r>
    </w:p>
    <w:p w:rsidR="00B65430" w:rsidRPr="00B65430" w:rsidRDefault="00B65430" w:rsidP="00193E83">
      <w:pPr>
        <w:numPr>
          <w:ilvl w:val="0"/>
          <w:numId w:val="6"/>
        </w:numPr>
        <w:spacing w:after="0" w:line="240" w:lineRule="auto"/>
        <w:ind w:left="0" w:right="0" w:firstLine="709"/>
        <w:rPr>
          <w:color w:val="auto"/>
          <w:szCs w:val="28"/>
          <w:lang w:eastAsia="ru-RU"/>
        </w:rPr>
      </w:pPr>
      <w:r w:rsidRPr="00B65430">
        <w:rPr>
          <w:color w:val="auto"/>
          <w:szCs w:val="28"/>
          <w:lang w:eastAsia="ru-RU"/>
        </w:rPr>
        <w:t>Як працює покажчик стека SP?</w:t>
      </w:r>
    </w:p>
    <w:p w:rsidR="00B65430" w:rsidRPr="00B65430" w:rsidRDefault="00B65430" w:rsidP="00193E83">
      <w:pPr>
        <w:numPr>
          <w:ilvl w:val="0"/>
          <w:numId w:val="6"/>
        </w:numPr>
        <w:spacing w:after="0" w:line="240" w:lineRule="auto"/>
        <w:ind w:left="0" w:right="0" w:firstLine="709"/>
        <w:rPr>
          <w:color w:val="auto"/>
          <w:szCs w:val="28"/>
          <w:lang w:eastAsia="ru-RU"/>
        </w:rPr>
      </w:pPr>
      <w:r w:rsidRPr="00B65430">
        <w:rPr>
          <w:color w:val="auto"/>
          <w:szCs w:val="28"/>
          <w:lang w:eastAsia="ru-RU"/>
        </w:rPr>
        <w:t>Де розміщуються основні регістри програмної моделі?</w:t>
      </w:r>
    </w:p>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5B63D1" w:rsidRPr="005B63D1" w:rsidRDefault="005B63D1" w:rsidP="005B63D1">
      <w:pPr>
        <w:spacing w:after="0" w:line="240" w:lineRule="auto"/>
        <w:ind w:left="0" w:right="0" w:firstLine="0"/>
        <w:jc w:val="center"/>
        <w:outlineLvl w:val="0"/>
        <w:rPr>
          <w:b/>
          <w:bCs/>
          <w:color w:val="auto"/>
          <w:kern w:val="36"/>
          <w:szCs w:val="28"/>
          <w:lang w:eastAsia="ru-RU"/>
        </w:rPr>
      </w:pPr>
      <w:r w:rsidRPr="005B63D1">
        <w:rPr>
          <w:b/>
          <w:bCs/>
          <w:color w:val="auto"/>
          <w:kern w:val="36"/>
          <w:szCs w:val="28"/>
          <w:lang w:eastAsia="ru-RU"/>
        </w:rPr>
        <w:lastRenderedPageBreak/>
        <w:t>Практичне заняття № 3</w:t>
      </w:r>
    </w:p>
    <w:p w:rsidR="005B63D1" w:rsidRPr="005B63D1" w:rsidRDefault="005B63D1" w:rsidP="005B63D1">
      <w:pPr>
        <w:spacing w:after="0" w:line="240" w:lineRule="auto"/>
        <w:ind w:left="0" w:right="0" w:firstLine="709"/>
        <w:jc w:val="left"/>
        <w:outlineLvl w:val="1"/>
        <w:rPr>
          <w:b/>
          <w:bCs/>
          <w:color w:val="auto"/>
          <w:szCs w:val="28"/>
          <w:lang w:eastAsia="ru-RU"/>
        </w:rPr>
      </w:pPr>
      <w:r w:rsidRPr="005B63D1">
        <w:rPr>
          <w:b/>
          <w:bCs/>
          <w:color w:val="auto"/>
          <w:szCs w:val="28"/>
          <w:lang w:eastAsia="ru-RU"/>
        </w:rPr>
        <w:t>Тема: Система переривань. Опитування дискретних датчиків у мікроконтролері MCS-51</w:t>
      </w:r>
    </w:p>
    <w:p w:rsidR="005B63D1" w:rsidRDefault="005B63D1" w:rsidP="005B63D1">
      <w:pPr>
        <w:spacing w:after="0" w:line="240" w:lineRule="auto"/>
        <w:ind w:left="0" w:right="0" w:firstLine="709"/>
        <w:jc w:val="left"/>
        <w:outlineLvl w:val="2"/>
        <w:rPr>
          <w:b/>
          <w:bCs/>
          <w:color w:val="auto"/>
          <w:szCs w:val="28"/>
          <w:lang w:eastAsia="ru-RU"/>
        </w:rPr>
      </w:pPr>
    </w:p>
    <w:p w:rsidR="005B63D1" w:rsidRPr="005B63D1" w:rsidRDefault="005B63D1" w:rsidP="005B63D1">
      <w:pPr>
        <w:spacing w:after="0" w:line="240" w:lineRule="auto"/>
        <w:ind w:left="0" w:right="0" w:firstLine="709"/>
        <w:outlineLvl w:val="2"/>
        <w:rPr>
          <w:color w:val="auto"/>
          <w:szCs w:val="28"/>
          <w:lang w:eastAsia="ru-RU"/>
        </w:rPr>
      </w:pPr>
      <w:r w:rsidRPr="005B63D1">
        <w:rPr>
          <w:bCs/>
          <w:color w:val="auto"/>
          <w:szCs w:val="28"/>
          <w:lang w:eastAsia="ru-RU"/>
        </w:rPr>
        <w:t>Мета роботи.</w:t>
      </w:r>
      <w:r>
        <w:rPr>
          <w:b/>
          <w:bCs/>
          <w:color w:val="auto"/>
          <w:szCs w:val="28"/>
          <w:lang w:eastAsia="ru-RU"/>
        </w:rPr>
        <w:t xml:space="preserve"> </w:t>
      </w:r>
      <w:r w:rsidRPr="005B63D1">
        <w:rPr>
          <w:color w:val="auto"/>
          <w:szCs w:val="28"/>
          <w:lang w:eastAsia="ru-RU"/>
        </w:rPr>
        <w:t>Вивчити принципи побудови та функціонування системи переривань мікроконтролера MCS-51 (ДО1816ВЕ31), дослідити переривання від таймерів і послідовного прийомопередавача, а також опанувати методи програмного опитування дискретних датчиків. Набути практичних навичок розробки програм обробки переривань і циклічного опитування сигналів від зовнішніх датчиків.</w:t>
      </w:r>
    </w:p>
    <w:p w:rsidR="005B63D1" w:rsidRPr="005B63D1" w:rsidRDefault="005B63D1" w:rsidP="005B63D1">
      <w:pPr>
        <w:spacing w:after="0" w:line="240" w:lineRule="auto"/>
        <w:ind w:left="0" w:right="0" w:firstLine="709"/>
        <w:outlineLvl w:val="1"/>
        <w:rPr>
          <w:color w:val="auto"/>
          <w:szCs w:val="28"/>
          <w:lang w:eastAsia="ru-RU"/>
        </w:rPr>
      </w:pPr>
      <w:r w:rsidRPr="005B63D1">
        <w:rPr>
          <w:bCs/>
          <w:color w:val="auto"/>
          <w:szCs w:val="28"/>
          <w:lang w:eastAsia="ru-RU"/>
        </w:rPr>
        <w:t xml:space="preserve">Обладнання і програмне забезпечення. </w:t>
      </w:r>
      <w:r w:rsidRPr="005B63D1">
        <w:rPr>
          <w:color w:val="auto"/>
          <w:szCs w:val="28"/>
          <w:lang w:eastAsia="ru-RU"/>
        </w:rPr>
        <w:t>Навчальний стенд EV8031 або мікроконтролер AT89C51 / ДО1816ВЕ31, персональний комп’ютер із середовищем Keil µVision або MCU 8051 IDE, програматор або емулятор, дискретні датчики або кнопки, світлодіодні індикатори.</w:t>
      </w:r>
    </w:p>
    <w:p w:rsidR="005B63D1" w:rsidRPr="005B63D1" w:rsidRDefault="005B63D1" w:rsidP="005B63D1">
      <w:pPr>
        <w:spacing w:after="0" w:line="240" w:lineRule="auto"/>
        <w:ind w:left="0" w:right="0" w:firstLine="709"/>
        <w:outlineLvl w:val="1"/>
        <w:rPr>
          <w:color w:val="auto"/>
          <w:szCs w:val="28"/>
          <w:lang w:eastAsia="ru-RU"/>
        </w:rPr>
      </w:pPr>
      <w:r w:rsidRPr="005B63D1">
        <w:rPr>
          <w:bCs/>
          <w:color w:val="auto"/>
          <w:szCs w:val="28"/>
          <w:lang w:eastAsia="ru-RU"/>
        </w:rPr>
        <w:t xml:space="preserve">Теоретична частина. </w:t>
      </w:r>
      <w:r w:rsidRPr="005B63D1">
        <w:rPr>
          <w:color w:val="auto"/>
          <w:szCs w:val="28"/>
          <w:lang w:eastAsia="ru-RU"/>
        </w:rPr>
        <w:t xml:space="preserve">Мікроконтролери сімейства MCS-51 широко застосовуються в системах керування, де необхідна швидка реакція на зовнішні або внутрішні події. Для цього в їх архітектурі передбачено спеціальний механізм </w:t>
      </w:r>
      <w:r w:rsidRPr="005B63D1">
        <w:rPr>
          <w:bCs/>
          <w:color w:val="auto"/>
          <w:szCs w:val="28"/>
          <w:lang w:eastAsia="ru-RU"/>
        </w:rPr>
        <w:t>переривань</w:t>
      </w:r>
      <w:r w:rsidRPr="005B63D1">
        <w:rPr>
          <w:color w:val="auto"/>
          <w:szCs w:val="28"/>
          <w:lang w:eastAsia="ru-RU"/>
        </w:rPr>
        <w:t>, який дозволяє тимчасово зупиняти виконання основної програми і переходити до обробки важливих подій. Після завершення обробки переривання мікроконтролер автоматично повертається до основної програми. Такий підхід забезпечує ефективну реакцію системи на сигнали від датчиків, таймерів або каналів зв’язку.</w:t>
      </w:r>
    </w:p>
    <w:p w:rsidR="005B63D1" w:rsidRPr="005B63D1" w:rsidRDefault="005B63D1" w:rsidP="005B63D1">
      <w:pPr>
        <w:spacing w:after="0" w:line="240" w:lineRule="auto"/>
        <w:ind w:left="0" w:right="0" w:firstLine="709"/>
        <w:rPr>
          <w:color w:val="auto"/>
          <w:szCs w:val="28"/>
          <w:lang w:eastAsia="ru-RU"/>
        </w:rPr>
      </w:pPr>
      <w:r w:rsidRPr="005B63D1">
        <w:rPr>
          <w:color w:val="auto"/>
          <w:szCs w:val="28"/>
          <w:lang w:eastAsia="ru-RU"/>
        </w:rPr>
        <w:t>У вітчизняному варіанті MCS-51 реалізована класична система переривань, ідентична архітектурі Intel 8051. Вона включає кілька джерел переривань, систему пріоритетів, регістри дозволу та прапори запитів.</w:t>
      </w:r>
    </w:p>
    <w:p w:rsidR="005B63D1" w:rsidRPr="005B63D1" w:rsidRDefault="005B63D1" w:rsidP="005B63D1">
      <w:pPr>
        <w:spacing w:after="0" w:line="240" w:lineRule="auto"/>
        <w:ind w:left="0" w:right="0" w:firstLine="709"/>
        <w:outlineLvl w:val="2"/>
        <w:rPr>
          <w:bCs/>
          <w:color w:val="auto"/>
          <w:szCs w:val="28"/>
          <w:lang w:eastAsia="ru-RU"/>
        </w:rPr>
      </w:pPr>
      <w:r w:rsidRPr="005B63D1">
        <w:rPr>
          <w:bCs/>
          <w:color w:val="auto"/>
          <w:szCs w:val="28"/>
          <w:lang w:eastAsia="ru-RU"/>
        </w:rPr>
        <w:t>Структура системи переривань ДО1816ВЕ31</w:t>
      </w:r>
      <w:r>
        <w:rPr>
          <w:bCs/>
          <w:color w:val="auto"/>
          <w:szCs w:val="28"/>
          <w:lang w:eastAsia="ru-RU"/>
        </w:rPr>
        <w:t>.</w:t>
      </w:r>
    </w:p>
    <w:p w:rsidR="005B63D1" w:rsidRPr="005B63D1" w:rsidRDefault="005B63D1" w:rsidP="005B63D1">
      <w:pPr>
        <w:spacing w:after="0" w:line="240" w:lineRule="auto"/>
        <w:ind w:left="0" w:right="0" w:firstLine="709"/>
        <w:jc w:val="left"/>
        <w:rPr>
          <w:color w:val="auto"/>
          <w:szCs w:val="28"/>
          <w:lang w:eastAsia="ru-RU"/>
        </w:rPr>
      </w:pPr>
      <w:r w:rsidRPr="005B63D1">
        <w:rPr>
          <w:color w:val="auto"/>
          <w:szCs w:val="28"/>
          <w:lang w:eastAsia="ru-RU"/>
        </w:rPr>
        <w:t>У мікроконтролері передбачено п’ять основних джерел переривань:</w:t>
      </w:r>
    </w:p>
    <w:p w:rsidR="005B63D1" w:rsidRPr="005B63D1" w:rsidRDefault="005B63D1" w:rsidP="00193E83">
      <w:pPr>
        <w:numPr>
          <w:ilvl w:val="0"/>
          <w:numId w:val="9"/>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зовнішнє переривання INT0;</w:t>
      </w:r>
    </w:p>
    <w:p w:rsidR="005B63D1" w:rsidRPr="005B63D1" w:rsidRDefault="005B63D1" w:rsidP="00193E83">
      <w:pPr>
        <w:numPr>
          <w:ilvl w:val="0"/>
          <w:numId w:val="9"/>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переривання від таймера 0;</w:t>
      </w:r>
    </w:p>
    <w:p w:rsidR="005B63D1" w:rsidRPr="005B63D1" w:rsidRDefault="005B63D1" w:rsidP="00193E83">
      <w:pPr>
        <w:numPr>
          <w:ilvl w:val="0"/>
          <w:numId w:val="9"/>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зовнішнє переривання INT1;</w:t>
      </w:r>
    </w:p>
    <w:p w:rsidR="005B63D1" w:rsidRPr="005B63D1" w:rsidRDefault="005B63D1" w:rsidP="00193E83">
      <w:pPr>
        <w:numPr>
          <w:ilvl w:val="0"/>
          <w:numId w:val="9"/>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переривання від таймера 1;</w:t>
      </w:r>
    </w:p>
    <w:p w:rsidR="005B63D1" w:rsidRPr="005B63D1" w:rsidRDefault="005B63D1" w:rsidP="00193E83">
      <w:pPr>
        <w:numPr>
          <w:ilvl w:val="0"/>
          <w:numId w:val="9"/>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переривання від послідовного інтерфейсу UART.</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Кожне джерело має власний вектор переривання адресу в пам’яті програм, за якою розміщується підпрограма обробки.</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Джерело              Вектор</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INT0                 0003H</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Timer0               000BH</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INT1                 0013H</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Timer1               001BH</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UART                 0023H</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Система переривань містить два основних регістри керування:</w:t>
      </w:r>
    </w:p>
    <w:p w:rsidR="00D05FC5" w:rsidRDefault="005B63D1" w:rsidP="00193E83">
      <w:pPr>
        <w:pStyle w:val="a3"/>
        <w:numPr>
          <w:ilvl w:val="0"/>
          <w:numId w:val="10"/>
        </w:numPr>
        <w:rPr>
          <w:szCs w:val="28"/>
        </w:rPr>
      </w:pPr>
      <w:r w:rsidRPr="00D05FC5">
        <w:rPr>
          <w:bCs/>
          <w:szCs w:val="28"/>
        </w:rPr>
        <w:t>IE (Interrupt Enable)</w:t>
      </w:r>
      <w:r w:rsidRPr="00D05FC5">
        <w:rPr>
          <w:szCs w:val="28"/>
        </w:rPr>
        <w:t xml:space="preserve"> </w:t>
      </w:r>
      <w:r w:rsidR="00D05FC5">
        <w:rPr>
          <w:szCs w:val="28"/>
        </w:rPr>
        <w:t>–</w:t>
      </w:r>
      <w:r w:rsidRPr="00D05FC5">
        <w:rPr>
          <w:szCs w:val="28"/>
        </w:rPr>
        <w:t xml:space="preserve"> регістр дозволу переривань</w:t>
      </w:r>
      <w:r w:rsidR="00D05FC5" w:rsidRPr="00D05FC5">
        <w:rPr>
          <w:szCs w:val="28"/>
        </w:rPr>
        <w:t>,</w:t>
      </w:r>
    </w:p>
    <w:p w:rsidR="005B63D1" w:rsidRPr="00D05FC5" w:rsidRDefault="005B63D1" w:rsidP="00193E83">
      <w:pPr>
        <w:pStyle w:val="a3"/>
        <w:numPr>
          <w:ilvl w:val="0"/>
          <w:numId w:val="10"/>
        </w:numPr>
        <w:rPr>
          <w:szCs w:val="28"/>
        </w:rPr>
      </w:pPr>
      <w:r w:rsidRPr="00D05FC5">
        <w:rPr>
          <w:bCs/>
          <w:szCs w:val="28"/>
        </w:rPr>
        <w:t>IP (Interrupt Priority)</w:t>
      </w:r>
      <w:r w:rsidRPr="00D05FC5">
        <w:rPr>
          <w:szCs w:val="28"/>
        </w:rPr>
        <w:t xml:space="preserve"> </w:t>
      </w:r>
      <w:r w:rsidR="00D05FC5">
        <w:rPr>
          <w:szCs w:val="28"/>
        </w:rPr>
        <w:t>–</w:t>
      </w:r>
      <w:r w:rsidRPr="00D05FC5">
        <w:rPr>
          <w:szCs w:val="28"/>
        </w:rPr>
        <w:t xml:space="preserve"> регістр пріоритетів</w:t>
      </w:r>
      <w:r w:rsidR="00D05FC5" w:rsidRPr="00D05FC5">
        <w:rPr>
          <w:szCs w:val="28"/>
        </w:rPr>
        <w:t>.</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Структура регістра IE:</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5B63D1">
        <w:rPr>
          <w:color w:val="auto"/>
          <w:szCs w:val="28"/>
          <w:lang w:eastAsia="ru-RU"/>
        </w:rPr>
        <w:t>EA  -  ET2 ES ET1 EX1 ET0 EX0</w:t>
      </w:r>
    </w:p>
    <w:p w:rsidR="005B63D1" w:rsidRPr="005B63D1" w:rsidRDefault="00D05FC5" w:rsidP="00D05FC5">
      <w:pPr>
        <w:spacing w:after="0" w:line="240" w:lineRule="auto"/>
        <w:ind w:left="0" w:right="0" w:firstLine="0"/>
        <w:jc w:val="left"/>
        <w:rPr>
          <w:color w:val="auto"/>
          <w:szCs w:val="28"/>
          <w:lang w:eastAsia="ru-RU"/>
        </w:rPr>
      </w:pPr>
      <w:r>
        <w:rPr>
          <w:color w:val="auto"/>
          <w:szCs w:val="28"/>
          <w:lang w:eastAsia="ru-RU"/>
        </w:rPr>
        <w:lastRenderedPageBreak/>
        <w:t xml:space="preserve">де </w:t>
      </w:r>
      <w:r w:rsidR="005B63D1" w:rsidRPr="005B63D1">
        <w:rPr>
          <w:color w:val="auto"/>
          <w:szCs w:val="28"/>
          <w:lang w:eastAsia="ru-RU"/>
        </w:rPr>
        <w:t xml:space="preserve">EA </w:t>
      </w:r>
      <w:r>
        <w:rPr>
          <w:color w:val="auto"/>
          <w:szCs w:val="28"/>
          <w:lang w:eastAsia="ru-RU"/>
        </w:rPr>
        <w:t>–</w:t>
      </w:r>
      <w:r w:rsidR="005B63D1" w:rsidRPr="005B63D1">
        <w:rPr>
          <w:color w:val="auto"/>
          <w:szCs w:val="28"/>
          <w:lang w:eastAsia="ru-RU"/>
        </w:rPr>
        <w:t xml:space="preserve"> глобальний дозвіл переривань</w:t>
      </w:r>
      <w:r w:rsidR="005B63D1" w:rsidRPr="005B63D1">
        <w:rPr>
          <w:color w:val="auto"/>
          <w:szCs w:val="28"/>
          <w:lang w:eastAsia="ru-RU"/>
        </w:rPr>
        <w:br/>
        <w:t xml:space="preserve">EX0 </w:t>
      </w:r>
      <w:r>
        <w:rPr>
          <w:color w:val="auto"/>
          <w:szCs w:val="28"/>
          <w:lang w:eastAsia="ru-RU"/>
        </w:rPr>
        <w:t>–</w:t>
      </w:r>
      <w:r w:rsidR="005B63D1" w:rsidRPr="005B63D1">
        <w:rPr>
          <w:color w:val="auto"/>
          <w:szCs w:val="28"/>
          <w:lang w:eastAsia="ru-RU"/>
        </w:rPr>
        <w:t xml:space="preserve"> дозвіл INT0</w:t>
      </w:r>
      <w:r w:rsidR="005B63D1" w:rsidRPr="005B63D1">
        <w:rPr>
          <w:color w:val="auto"/>
          <w:szCs w:val="28"/>
          <w:lang w:eastAsia="ru-RU"/>
        </w:rPr>
        <w:br/>
        <w:t xml:space="preserve">ET0 </w:t>
      </w:r>
      <w:r>
        <w:rPr>
          <w:color w:val="auto"/>
          <w:szCs w:val="28"/>
          <w:lang w:eastAsia="ru-RU"/>
        </w:rPr>
        <w:t>–</w:t>
      </w:r>
      <w:r w:rsidR="005B63D1" w:rsidRPr="005B63D1">
        <w:rPr>
          <w:color w:val="auto"/>
          <w:szCs w:val="28"/>
          <w:lang w:eastAsia="ru-RU"/>
        </w:rPr>
        <w:t xml:space="preserve"> дозвіл Timer0</w:t>
      </w:r>
      <w:r w:rsidR="005B63D1" w:rsidRPr="005B63D1">
        <w:rPr>
          <w:color w:val="auto"/>
          <w:szCs w:val="28"/>
          <w:lang w:eastAsia="ru-RU"/>
        </w:rPr>
        <w:br/>
        <w:t xml:space="preserve">EX1 </w:t>
      </w:r>
      <w:r>
        <w:rPr>
          <w:color w:val="auto"/>
          <w:szCs w:val="28"/>
          <w:lang w:eastAsia="ru-RU"/>
        </w:rPr>
        <w:t>–</w:t>
      </w:r>
      <w:r w:rsidR="005B63D1" w:rsidRPr="005B63D1">
        <w:rPr>
          <w:color w:val="auto"/>
          <w:szCs w:val="28"/>
          <w:lang w:eastAsia="ru-RU"/>
        </w:rPr>
        <w:t xml:space="preserve"> дозвіл INT1</w:t>
      </w:r>
      <w:r w:rsidR="005B63D1" w:rsidRPr="005B63D1">
        <w:rPr>
          <w:color w:val="auto"/>
          <w:szCs w:val="28"/>
          <w:lang w:eastAsia="ru-RU"/>
        </w:rPr>
        <w:br/>
        <w:t xml:space="preserve">ET1 </w:t>
      </w:r>
      <w:r>
        <w:rPr>
          <w:color w:val="auto"/>
          <w:szCs w:val="28"/>
          <w:lang w:eastAsia="ru-RU"/>
        </w:rPr>
        <w:t>–</w:t>
      </w:r>
      <w:r w:rsidR="005B63D1" w:rsidRPr="005B63D1">
        <w:rPr>
          <w:color w:val="auto"/>
          <w:szCs w:val="28"/>
          <w:lang w:eastAsia="ru-RU"/>
        </w:rPr>
        <w:t xml:space="preserve"> дозвіл Timer1</w:t>
      </w:r>
      <w:r w:rsidR="005B63D1" w:rsidRPr="005B63D1">
        <w:rPr>
          <w:color w:val="auto"/>
          <w:szCs w:val="28"/>
          <w:lang w:eastAsia="ru-RU"/>
        </w:rPr>
        <w:br/>
        <w:t xml:space="preserve">ES </w:t>
      </w:r>
      <w:r>
        <w:rPr>
          <w:color w:val="auto"/>
          <w:szCs w:val="28"/>
          <w:lang w:eastAsia="ru-RU"/>
        </w:rPr>
        <w:t>–</w:t>
      </w:r>
      <w:r w:rsidR="005B63D1" w:rsidRPr="005B63D1">
        <w:rPr>
          <w:color w:val="auto"/>
          <w:szCs w:val="28"/>
          <w:lang w:eastAsia="ru-RU"/>
        </w:rPr>
        <w:t xml:space="preserve"> дозвіл UART</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Структура регістра IP визначає, яке переривання має вищий пріоритет.</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Коли виникає запит на переривання, мікроконтролер:</w:t>
      </w:r>
    </w:p>
    <w:p w:rsidR="005B63D1" w:rsidRPr="005B63D1" w:rsidRDefault="005B63D1" w:rsidP="00193E83">
      <w:pPr>
        <w:numPr>
          <w:ilvl w:val="0"/>
          <w:numId w:val="11"/>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завершує виконання поточної команди;</w:t>
      </w:r>
    </w:p>
    <w:p w:rsidR="005B63D1" w:rsidRPr="005B63D1" w:rsidRDefault="005B63D1" w:rsidP="00193E83">
      <w:pPr>
        <w:numPr>
          <w:ilvl w:val="0"/>
          <w:numId w:val="11"/>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зберігає адресу повернення в стек;</w:t>
      </w:r>
    </w:p>
    <w:p w:rsidR="005B63D1" w:rsidRPr="005B63D1" w:rsidRDefault="005B63D1" w:rsidP="00193E83">
      <w:pPr>
        <w:numPr>
          <w:ilvl w:val="0"/>
          <w:numId w:val="11"/>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переходить за вектором переривання;</w:t>
      </w:r>
    </w:p>
    <w:p w:rsidR="005B63D1" w:rsidRPr="005B63D1" w:rsidRDefault="005B63D1" w:rsidP="00193E83">
      <w:pPr>
        <w:numPr>
          <w:ilvl w:val="0"/>
          <w:numId w:val="11"/>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виконує підпрограму обробки;</w:t>
      </w:r>
    </w:p>
    <w:p w:rsidR="005B63D1" w:rsidRPr="005B63D1" w:rsidRDefault="005B63D1" w:rsidP="00193E83">
      <w:pPr>
        <w:numPr>
          <w:ilvl w:val="0"/>
          <w:numId w:val="11"/>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повертається до основної програми командою RETI.</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Таким чином система переривань дозволяє ефективно обслуговувати асинхронні події без постійного опитування датчиків у головному циклі.</w:t>
      </w:r>
    </w:p>
    <w:p w:rsidR="005B63D1" w:rsidRPr="005B63D1" w:rsidRDefault="005B63D1" w:rsidP="00D05FC5">
      <w:pPr>
        <w:spacing w:after="0" w:line="240" w:lineRule="auto"/>
        <w:ind w:left="0" w:right="0" w:firstLine="709"/>
        <w:outlineLvl w:val="2"/>
        <w:rPr>
          <w:color w:val="auto"/>
          <w:szCs w:val="28"/>
          <w:lang w:eastAsia="ru-RU"/>
        </w:rPr>
      </w:pPr>
      <w:r w:rsidRPr="005B63D1">
        <w:rPr>
          <w:bCs/>
          <w:color w:val="auto"/>
          <w:szCs w:val="28"/>
          <w:lang w:eastAsia="ru-RU"/>
        </w:rPr>
        <w:t>Переривання від таймерів</w:t>
      </w:r>
      <w:r w:rsidR="00D05FC5">
        <w:rPr>
          <w:bCs/>
          <w:color w:val="auto"/>
          <w:szCs w:val="28"/>
          <w:lang w:eastAsia="ru-RU"/>
        </w:rPr>
        <w:t xml:space="preserve">. </w:t>
      </w:r>
      <w:r w:rsidRPr="005B63D1">
        <w:rPr>
          <w:color w:val="auto"/>
          <w:szCs w:val="28"/>
          <w:lang w:eastAsia="ru-RU"/>
        </w:rPr>
        <w:t>У MCS-51 є два таймери-лічильники Timer0 і Timer1. Вони можуть працювати як:</w:t>
      </w:r>
    </w:p>
    <w:p w:rsidR="005B63D1" w:rsidRPr="005B63D1" w:rsidRDefault="005B63D1" w:rsidP="00193E83">
      <w:pPr>
        <w:numPr>
          <w:ilvl w:val="0"/>
          <w:numId w:val="12"/>
        </w:numPr>
        <w:tabs>
          <w:tab w:val="left" w:pos="1134"/>
        </w:tabs>
        <w:spacing w:after="0" w:line="240" w:lineRule="auto"/>
        <w:ind w:left="0" w:right="0" w:firstLine="709"/>
        <w:jc w:val="left"/>
        <w:rPr>
          <w:color w:val="auto"/>
          <w:szCs w:val="28"/>
          <w:lang w:eastAsia="ru-RU"/>
        </w:rPr>
      </w:pPr>
      <w:r w:rsidRPr="005B63D1">
        <w:rPr>
          <w:color w:val="auto"/>
          <w:szCs w:val="28"/>
          <w:lang w:eastAsia="ru-RU"/>
        </w:rPr>
        <w:t>таймери для відліку часу від внутрішнього тактового генератора;</w:t>
      </w:r>
    </w:p>
    <w:p w:rsidR="005B63D1" w:rsidRPr="005B63D1" w:rsidRDefault="005B63D1" w:rsidP="00193E83">
      <w:pPr>
        <w:numPr>
          <w:ilvl w:val="0"/>
          <w:numId w:val="12"/>
        </w:numPr>
        <w:tabs>
          <w:tab w:val="left" w:pos="1134"/>
        </w:tabs>
        <w:spacing w:after="0" w:line="240" w:lineRule="auto"/>
        <w:ind w:left="0" w:right="0" w:firstLine="709"/>
        <w:jc w:val="left"/>
        <w:rPr>
          <w:color w:val="auto"/>
          <w:szCs w:val="28"/>
          <w:lang w:eastAsia="ru-RU"/>
        </w:rPr>
      </w:pPr>
      <w:r w:rsidRPr="005B63D1">
        <w:rPr>
          <w:color w:val="auto"/>
          <w:szCs w:val="28"/>
          <w:lang w:eastAsia="ru-RU"/>
        </w:rPr>
        <w:t>лічильники зовнішніх імпульсів.</w:t>
      </w:r>
    </w:p>
    <w:p w:rsidR="005B63D1" w:rsidRPr="00D05FC5" w:rsidRDefault="005B63D1" w:rsidP="00193E83">
      <w:pPr>
        <w:pStyle w:val="a3"/>
        <w:numPr>
          <w:ilvl w:val="0"/>
          <w:numId w:val="12"/>
        </w:numPr>
        <w:tabs>
          <w:tab w:val="left" w:pos="1134"/>
        </w:tabs>
        <w:ind w:left="0" w:firstLine="709"/>
        <w:rPr>
          <w:szCs w:val="28"/>
        </w:rPr>
      </w:pPr>
      <w:r w:rsidRPr="00D05FC5">
        <w:rPr>
          <w:szCs w:val="28"/>
        </w:rPr>
        <w:t>При переповненні таймера автоматично встановлюється прапор TF0 або TF1, що викликає переривання, якщо воно дозволене.</w:t>
      </w:r>
    </w:p>
    <w:p w:rsidR="005B63D1" w:rsidRPr="00D05FC5" w:rsidRDefault="005B63D1" w:rsidP="00193E83">
      <w:pPr>
        <w:pStyle w:val="a3"/>
        <w:numPr>
          <w:ilvl w:val="0"/>
          <w:numId w:val="12"/>
        </w:numPr>
        <w:tabs>
          <w:tab w:val="left" w:pos="1134"/>
        </w:tabs>
        <w:ind w:left="0" w:firstLine="709"/>
        <w:rPr>
          <w:szCs w:val="28"/>
        </w:rPr>
      </w:pPr>
      <w:r w:rsidRPr="00D05FC5">
        <w:rPr>
          <w:szCs w:val="28"/>
        </w:rPr>
        <w:t>Це дозволяє реалізовувати:</w:t>
      </w:r>
    </w:p>
    <w:p w:rsidR="005B63D1" w:rsidRPr="005B63D1" w:rsidRDefault="005B63D1" w:rsidP="00193E83">
      <w:pPr>
        <w:numPr>
          <w:ilvl w:val="0"/>
          <w:numId w:val="12"/>
        </w:numPr>
        <w:tabs>
          <w:tab w:val="left" w:pos="1134"/>
        </w:tabs>
        <w:spacing w:after="0" w:line="240" w:lineRule="auto"/>
        <w:ind w:left="0" w:right="0" w:firstLine="709"/>
        <w:jc w:val="left"/>
        <w:rPr>
          <w:color w:val="auto"/>
          <w:szCs w:val="28"/>
          <w:lang w:eastAsia="ru-RU"/>
        </w:rPr>
      </w:pPr>
      <w:r w:rsidRPr="005B63D1">
        <w:rPr>
          <w:color w:val="auto"/>
          <w:szCs w:val="28"/>
          <w:lang w:eastAsia="ru-RU"/>
        </w:rPr>
        <w:t>точні часові затримки;</w:t>
      </w:r>
    </w:p>
    <w:p w:rsidR="005B63D1" w:rsidRPr="005B63D1" w:rsidRDefault="005B63D1" w:rsidP="00193E83">
      <w:pPr>
        <w:numPr>
          <w:ilvl w:val="0"/>
          <w:numId w:val="12"/>
        </w:numPr>
        <w:tabs>
          <w:tab w:val="left" w:pos="1134"/>
        </w:tabs>
        <w:spacing w:after="0" w:line="240" w:lineRule="auto"/>
        <w:ind w:left="0" w:right="0" w:firstLine="709"/>
        <w:jc w:val="left"/>
        <w:rPr>
          <w:color w:val="auto"/>
          <w:szCs w:val="28"/>
          <w:lang w:eastAsia="ru-RU"/>
        </w:rPr>
      </w:pPr>
      <w:r w:rsidRPr="005B63D1">
        <w:rPr>
          <w:color w:val="auto"/>
          <w:szCs w:val="28"/>
          <w:lang w:eastAsia="ru-RU"/>
        </w:rPr>
        <w:t>періодичні переривання;</w:t>
      </w:r>
    </w:p>
    <w:p w:rsidR="005B63D1" w:rsidRPr="005B63D1" w:rsidRDefault="005B63D1" w:rsidP="00193E83">
      <w:pPr>
        <w:numPr>
          <w:ilvl w:val="0"/>
          <w:numId w:val="12"/>
        </w:numPr>
        <w:tabs>
          <w:tab w:val="left" w:pos="1134"/>
        </w:tabs>
        <w:spacing w:after="0" w:line="240" w:lineRule="auto"/>
        <w:ind w:left="0" w:right="0" w:firstLine="709"/>
        <w:jc w:val="left"/>
        <w:rPr>
          <w:color w:val="auto"/>
          <w:szCs w:val="28"/>
          <w:lang w:eastAsia="ru-RU"/>
        </w:rPr>
      </w:pPr>
      <w:r w:rsidRPr="005B63D1">
        <w:rPr>
          <w:color w:val="auto"/>
          <w:szCs w:val="28"/>
          <w:lang w:eastAsia="ru-RU"/>
        </w:rPr>
        <w:t>формування програмного такту.</w:t>
      </w:r>
    </w:p>
    <w:p w:rsidR="005B63D1" w:rsidRPr="005B63D1" w:rsidRDefault="005B63D1" w:rsidP="00D05FC5">
      <w:pPr>
        <w:spacing w:after="0" w:line="240" w:lineRule="auto"/>
        <w:ind w:left="0" w:right="0" w:firstLine="709"/>
        <w:outlineLvl w:val="2"/>
        <w:rPr>
          <w:color w:val="auto"/>
          <w:szCs w:val="28"/>
          <w:lang w:eastAsia="ru-RU"/>
        </w:rPr>
      </w:pPr>
      <w:r w:rsidRPr="005B63D1">
        <w:rPr>
          <w:bCs/>
          <w:color w:val="auto"/>
          <w:szCs w:val="28"/>
          <w:lang w:eastAsia="ru-RU"/>
        </w:rPr>
        <w:t>Переривання від послідовного прийомопередавача</w:t>
      </w:r>
      <w:r w:rsidR="00D05FC5" w:rsidRPr="00D05FC5">
        <w:rPr>
          <w:bCs/>
          <w:color w:val="auto"/>
          <w:szCs w:val="28"/>
          <w:lang w:eastAsia="ru-RU"/>
        </w:rPr>
        <w:t xml:space="preserve">. </w:t>
      </w:r>
      <w:r w:rsidRPr="005B63D1">
        <w:rPr>
          <w:color w:val="auto"/>
          <w:szCs w:val="28"/>
          <w:lang w:eastAsia="ru-RU"/>
        </w:rPr>
        <w:t>Послідовний інтерфейс UART формує переривання при:</w:t>
      </w:r>
    </w:p>
    <w:p w:rsidR="005B63D1" w:rsidRPr="005B63D1" w:rsidRDefault="005B63D1" w:rsidP="00193E83">
      <w:pPr>
        <w:numPr>
          <w:ilvl w:val="0"/>
          <w:numId w:val="13"/>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завершенні прийому байта;</w:t>
      </w:r>
    </w:p>
    <w:p w:rsidR="005B63D1" w:rsidRPr="005B63D1" w:rsidRDefault="005B63D1" w:rsidP="00193E83">
      <w:pPr>
        <w:numPr>
          <w:ilvl w:val="0"/>
          <w:numId w:val="13"/>
        </w:numPr>
        <w:tabs>
          <w:tab w:val="clear" w:pos="720"/>
          <w:tab w:val="num" w:pos="1134"/>
        </w:tabs>
        <w:spacing w:after="0" w:line="240" w:lineRule="auto"/>
        <w:ind w:left="0" w:right="0" w:firstLine="709"/>
        <w:rPr>
          <w:color w:val="auto"/>
          <w:szCs w:val="28"/>
          <w:lang w:eastAsia="ru-RU"/>
        </w:rPr>
      </w:pPr>
      <w:r w:rsidRPr="005B63D1">
        <w:rPr>
          <w:color w:val="auto"/>
          <w:szCs w:val="28"/>
          <w:lang w:eastAsia="ru-RU"/>
        </w:rPr>
        <w:t>завершенні передачі байта.</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Прапори RI і TI встановлюються апаратно і викликають переривання UART, якщо воно дозволене в регістрі IE. Це забезпечує обмін даними без постійного опитування стану прийомопередавача.</w:t>
      </w:r>
    </w:p>
    <w:p w:rsidR="005B63D1" w:rsidRPr="005B63D1" w:rsidRDefault="005B63D1" w:rsidP="00D05FC5">
      <w:pPr>
        <w:spacing w:after="0" w:line="240" w:lineRule="auto"/>
        <w:ind w:left="0" w:right="0" w:firstLine="709"/>
        <w:outlineLvl w:val="2"/>
        <w:rPr>
          <w:color w:val="auto"/>
          <w:szCs w:val="28"/>
          <w:lang w:eastAsia="ru-RU"/>
        </w:rPr>
      </w:pPr>
      <w:r w:rsidRPr="005B63D1">
        <w:rPr>
          <w:bCs/>
          <w:color w:val="auto"/>
          <w:szCs w:val="28"/>
          <w:lang w:eastAsia="ru-RU"/>
        </w:rPr>
        <w:t>Опитування дискретних сигналів</w:t>
      </w:r>
      <w:r w:rsidR="00D05FC5">
        <w:rPr>
          <w:bCs/>
          <w:color w:val="auto"/>
          <w:szCs w:val="28"/>
          <w:lang w:eastAsia="ru-RU"/>
        </w:rPr>
        <w:t xml:space="preserve">. </w:t>
      </w:r>
      <w:r w:rsidRPr="005B63D1">
        <w:rPr>
          <w:color w:val="auto"/>
          <w:szCs w:val="28"/>
          <w:lang w:eastAsia="ru-RU"/>
        </w:rPr>
        <w:t xml:space="preserve">Поряд із системою переривань широко використовується </w:t>
      </w:r>
      <w:r w:rsidRPr="005B63D1">
        <w:rPr>
          <w:bCs/>
          <w:color w:val="auto"/>
          <w:szCs w:val="28"/>
          <w:lang w:eastAsia="ru-RU"/>
        </w:rPr>
        <w:t>метод опитування (polling)</w:t>
      </w:r>
      <w:r w:rsidRPr="005B63D1">
        <w:rPr>
          <w:color w:val="auto"/>
          <w:szCs w:val="28"/>
          <w:lang w:eastAsia="ru-RU"/>
        </w:rPr>
        <w:t>. Він полягає в періодичній перевірці стану входів у головному циклі програми. Такий підхід простіший у реалізації, але займає більше процесорного часу.</w:t>
      </w:r>
    </w:p>
    <w:p w:rsidR="005B63D1" w:rsidRPr="005B63D1" w:rsidRDefault="005B63D1" w:rsidP="005B63D1">
      <w:pPr>
        <w:spacing w:after="0" w:line="240" w:lineRule="auto"/>
        <w:ind w:left="0" w:right="0" w:firstLine="709"/>
        <w:jc w:val="left"/>
        <w:rPr>
          <w:color w:val="auto"/>
          <w:szCs w:val="28"/>
          <w:lang w:eastAsia="ru-RU"/>
        </w:rPr>
      </w:pPr>
      <w:r w:rsidRPr="005B63D1">
        <w:rPr>
          <w:color w:val="auto"/>
          <w:szCs w:val="28"/>
          <w:lang w:eastAsia="ru-RU"/>
        </w:rPr>
        <w:t>Опитування застосовується для:</w:t>
      </w:r>
    </w:p>
    <w:p w:rsidR="005B63D1" w:rsidRPr="005B63D1" w:rsidRDefault="005B63D1" w:rsidP="00193E83">
      <w:pPr>
        <w:numPr>
          <w:ilvl w:val="0"/>
          <w:numId w:val="14"/>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кнопок керування;</w:t>
      </w:r>
    </w:p>
    <w:p w:rsidR="005B63D1" w:rsidRPr="005B63D1" w:rsidRDefault="005B63D1" w:rsidP="00193E83">
      <w:pPr>
        <w:numPr>
          <w:ilvl w:val="0"/>
          <w:numId w:val="14"/>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кінцевих вимикачів;</w:t>
      </w:r>
    </w:p>
    <w:p w:rsidR="005B63D1" w:rsidRPr="005B63D1" w:rsidRDefault="005B63D1" w:rsidP="00193E83">
      <w:pPr>
        <w:numPr>
          <w:ilvl w:val="0"/>
          <w:numId w:val="14"/>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простих дискретних датчиків.</w:t>
      </w:r>
    </w:p>
    <w:p w:rsidR="005B63D1" w:rsidRPr="005B63D1" w:rsidRDefault="005B63D1" w:rsidP="00D05FC5">
      <w:pPr>
        <w:spacing w:after="0" w:line="240" w:lineRule="auto"/>
        <w:ind w:left="0" w:right="0" w:firstLine="709"/>
        <w:rPr>
          <w:color w:val="auto"/>
          <w:szCs w:val="28"/>
          <w:lang w:eastAsia="ru-RU"/>
        </w:rPr>
      </w:pPr>
      <w:r w:rsidRPr="005B63D1">
        <w:rPr>
          <w:color w:val="auto"/>
          <w:szCs w:val="28"/>
          <w:lang w:eastAsia="ru-RU"/>
        </w:rPr>
        <w:t>У програмі виконується зчитування стану порту, аналіз бітів і формування відповідної реакції.</w:t>
      </w:r>
    </w:p>
    <w:p w:rsidR="005B63D1" w:rsidRPr="005B63D1" w:rsidRDefault="005B63D1" w:rsidP="00D05FC5">
      <w:pPr>
        <w:spacing w:after="0" w:line="240" w:lineRule="auto"/>
        <w:ind w:left="0" w:right="0" w:firstLine="709"/>
        <w:outlineLvl w:val="2"/>
        <w:rPr>
          <w:color w:val="auto"/>
          <w:szCs w:val="28"/>
          <w:lang w:eastAsia="ru-RU"/>
        </w:rPr>
      </w:pPr>
      <w:r w:rsidRPr="005B63D1">
        <w:rPr>
          <w:bCs/>
          <w:color w:val="auto"/>
          <w:szCs w:val="28"/>
          <w:lang w:eastAsia="ru-RU"/>
        </w:rPr>
        <w:t>Порівняння переривань і опитування</w:t>
      </w:r>
      <w:r w:rsidR="00D05FC5">
        <w:rPr>
          <w:bCs/>
          <w:color w:val="auto"/>
          <w:szCs w:val="28"/>
          <w:lang w:eastAsia="ru-RU"/>
        </w:rPr>
        <w:t xml:space="preserve">. </w:t>
      </w:r>
      <w:r w:rsidRPr="005B63D1">
        <w:rPr>
          <w:color w:val="auto"/>
          <w:szCs w:val="28"/>
          <w:lang w:eastAsia="ru-RU"/>
        </w:rPr>
        <w:t xml:space="preserve">Переривання забезпечують швидку реакцію та економію процесорного часу, але потребують складнішої програмної реалізації. Опитування простіше, але при великій кількості датчиків </w:t>
      </w:r>
      <w:r w:rsidRPr="005B63D1">
        <w:rPr>
          <w:color w:val="auto"/>
          <w:szCs w:val="28"/>
          <w:lang w:eastAsia="ru-RU"/>
        </w:rPr>
        <w:lastRenderedPageBreak/>
        <w:t>знижує продуктивність системи. У практичних системах часто поєднують обидва підходи.</w:t>
      </w:r>
    </w:p>
    <w:p w:rsidR="005B63D1" w:rsidRPr="005B63D1" w:rsidRDefault="005B63D1" w:rsidP="005B63D1">
      <w:pPr>
        <w:spacing w:after="0" w:line="240" w:lineRule="auto"/>
        <w:ind w:left="0" w:right="0" w:firstLine="709"/>
        <w:jc w:val="left"/>
        <w:rPr>
          <w:color w:val="auto"/>
          <w:szCs w:val="28"/>
          <w:lang w:eastAsia="ru-RU"/>
        </w:rPr>
      </w:pPr>
    </w:p>
    <w:p w:rsidR="005B63D1" w:rsidRPr="005B63D1" w:rsidRDefault="005B63D1" w:rsidP="005B63D1">
      <w:pPr>
        <w:spacing w:after="0" w:line="240" w:lineRule="auto"/>
        <w:ind w:left="0" w:right="0" w:firstLine="709"/>
        <w:jc w:val="left"/>
        <w:outlineLvl w:val="1"/>
        <w:rPr>
          <w:bCs/>
          <w:color w:val="auto"/>
          <w:szCs w:val="28"/>
          <w:lang w:eastAsia="ru-RU"/>
        </w:rPr>
      </w:pPr>
      <w:r w:rsidRPr="005B63D1">
        <w:rPr>
          <w:bCs/>
          <w:color w:val="auto"/>
          <w:szCs w:val="28"/>
          <w:lang w:eastAsia="ru-RU"/>
        </w:rPr>
        <w:t>Практична частина</w:t>
      </w:r>
      <w:r w:rsidR="00D05FC5" w:rsidRPr="00D05FC5">
        <w:rPr>
          <w:bCs/>
          <w:color w:val="auto"/>
          <w:szCs w:val="28"/>
          <w:lang w:eastAsia="ru-RU"/>
        </w:rPr>
        <w:t>.</w:t>
      </w:r>
    </w:p>
    <w:p w:rsidR="005B63D1" w:rsidRPr="005B63D1" w:rsidRDefault="005B63D1" w:rsidP="005B63D1">
      <w:pPr>
        <w:spacing w:after="0" w:line="240" w:lineRule="auto"/>
        <w:ind w:left="0" w:right="0" w:firstLine="709"/>
        <w:jc w:val="left"/>
        <w:outlineLvl w:val="2"/>
        <w:rPr>
          <w:bCs/>
          <w:color w:val="auto"/>
          <w:szCs w:val="28"/>
          <w:lang w:eastAsia="ru-RU"/>
        </w:rPr>
      </w:pPr>
      <w:r w:rsidRPr="005B63D1">
        <w:rPr>
          <w:bCs/>
          <w:color w:val="auto"/>
          <w:szCs w:val="28"/>
          <w:lang w:eastAsia="ru-RU"/>
        </w:rPr>
        <w:t>Завдання</w:t>
      </w:r>
      <w:r w:rsidR="00D05FC5" w:rsidRPr="00D05FC5">
        <w:rPr>
          <w:bCs/>
          <w:color w:val="auto"/>
          <w:szCs w:val="28"/>
          <w:lang w:eastAsia="ru-RU"/>
        </w:rPr>
        <w:t>.</w:t>
      </w:r>
    </w:p>
    <w:p w:rsidR="005B63D1" w:rsidRPr="005B63D1" w:rsidRDefault="005B63D1" w:rsidP="00193E83">
      <w:pPr>
        <w:numPr>
          <w:ilvl w:val="0"/>
          <w:numId w:val="7"/>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Дослідити роботу зовнішнього переривання INT0.</w:t>
      </w:r>
    </w:p>
    <w:p w:rsidR="005B63D1" w:rsidRPr="005B63D1" w:rsidRDefault="005B63D1" w:rsidP="00193E83">
      <w:pPr>
        <w:numPr>
          <w:ilvl w:val="0"/>
          <w:numId w:val="7"/>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Реалізувати переривання від таймера.</w:t>
      </w:r>
    </w:p>
    <w:p w:rsidR="005B63D1" w:rsidRPr="005B63D1" w:rsidRDefault="005B63D1" w:rsidP="00193E83">
      <w:pPr>
        <w:numPr>
          <w:ilvl w:val="0"/>
          <w:numId w:val="7"/>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Створити програму опитування дискретного датчика.</w:t>
      </w:r>
    </w:p>
    <w:p w:rsidR="005B63D1" w:rsidRPr="005B63D1" w:rsidRDefault="005B63D1" w:rsidP="00193E83">
      <w:pPr>
        <w:numPr>
          <w:ilvl w:val="0"/>
          <w:numId w:val="7"/>
        </w:numPr>
        <w:tabs>
          <w:tab w:val="clear" w:pos="720"/>
          <w:tab w:val="num" w:pos="1134"/>
        </w:tabs>
        <w:spacing w:after="0" w:line="240" w:lineRule="auto"/>
        <w:ind w:left="0" w:right="0" w:firstLine="709"/>
        <w:jc w:val="left"/>
        <w:rPr>
          <w:color w:val="auto"/>
          <w:szCs w:val="28"/>
          <w:lang w:eastAsia="ru-RU"/>
        </w:rPr>
      </w:pPr>
      <w:r w:rsidRPr="005B63D1">
        <w:rPr>
          <w:color w:val="auto"/>
          <w:szCs w:val="28"/>
          <w:lang w:eastAsia="ru-RU"/>
        </w:rPr>
        <w:t>Порівняти поведінку системи при використанні переривання і при опитуванні.</w:t>
      </w:r>
    </w:p>
    <w:p w:rsidR="005B63D1" w:rsidRPr="005B63D1" w:rsidRDefault="005B63D1" w:rsidP="005B63D1">
      <w:pPr>
        <w:spacing w:after="0" w:line="240" w:lineRule="auto"/>
        <w:ind w:left="0" w:right="0" w:firstLine="709"/>
        <w:jc w:val="left"/>
        <w:rPr>
          <w:color w:val="auto"/>
          <w:szCs w:val="28"/>
          <w:lang w:eastAsia="ru-RU"/>
        </w:rPr>
      </w:pPr>
    </w:p>
    <w:p w:rsidR="005B63D1" w:rsidRPr="005B63D1" w:rsidRDefault="005B63D1" w:rsidP="005B63D1">
      <w:pPr>
        <w:spacing w:after="0" w:line="240" w:lineRule="auto"/>
        <w:ind w:left="0" w:right="0" w:firstLine="709"/>
        <w:jc w:val="left"/>
        <w:outlineLvl w:val="2"/>
        <w:rPr>
          <w:bCs/>
          <w:color w:val="auto"/>
          <w:szCs w:val="28"/>
          <w:lang w:eastAsia="ru-RU"/>
        </w:rPr>
      </w:pPr>
      <w:r w:rsidRPr="005B63D1">
        <w:rPr>
          <w:bCs/>
          <w:color w:val="auto"/>
          <w:szCs w:val="28"/>
          <w:lang w:eastAsia="ru-RU"/>
        </w:rPr>
        <w:t>Хід роботи</w:t>
      </w:r>
      <w:r w:rsidR="00D05FC5" w:rsidRPr="00D05FC5">
        <w:rPr>
          <w:bCs/>
          <w:color w:val="auto"/>
          <w:szCs w:val="28"/>
          <w:lang w:eastAsia="ru-RU"/>
        </w:rPr>
        <w:t>.</w:t>
      </w:r>
    </w:p>
    <w:p w:rsidR="005B63D1" w:rsidRDefault="005B63D1" w:rsidP="00D05FC5">
      <w:pPr>
        <w:spacing w:after="0" w:line="240" w:lineRule="auto"/>
        <w:ind w:left="0" w:right="0" w:firstLine="709"/>
        <w:rPr>
          <w:color w:val="auto"/>
          <w:szCs w:val="28"/>
          <w:lang w:eastAsia="ru-RU"/>
        </w:rPr>
      </w:pPr>
      <w:r w:rsidRPr="005B63D1">
        <w:rPr>
          <w:color w:val="auto"/>
          <w:szCs w:val="28"/>
          <w:lang w:eastAsia="ru-RU"/>
        </w:rPr>
        <w:t>У середовищі Keil µVision створюється проєкт для AT89C51. До порту P3.2 (INT0) підключається кнопка або датчик. До порту P1 підключається світлодіодний індикатор</w:t>
      </w:r>
      <w:r w:rsidR="00D05FC5">
        <w:rPr>
          <w:color w:val="auto"/>
          <w:szCs w:val="28"/>
          <w:lang w:eastAsia="ru-RU"/>
        </w:rPr>
        <w:t xml:space="preserve"> (лістинг 3.1)</w:t>
      </w:r>
      <w:r w:rsidR="00D05FC5" w:rsidRPr="00A12BF5">
        <w:rPr>
          <w:color w:val="auto"/>
          <w:szCs w:val="28"/>
          <w:lang w:eastAsia="ru-RU"/>
        </w:rPr>
        <w:t>.</w:t>
      </w:r>
    </w:p>
    <w:p w:rsidR="00D05FC5" w:rsidRDefault="00D05FC5" w:rsidP="00D05FC5">
      <w:pPr>
        <w:spacing w:after="0" w:line="240" w:lineRule="auto"/>
        <w:ind w:left="0" w:right="0" w:firstLine="709"/>
        <w:rPr>
          <w:color w:val="auto"/>
          <w:szCs w:val="28"/>
          <w:lang w:eastAsia="ru-RU"/>
        </w:rPr>
      </w:pPr>
    </w:p>
    <w:p w:rsidR="00D05FC5" w:rsidRPr="005B63D1" w:rsidRDefault="00D05FC5" w:rsidP="00D05FC5">
      <w:pPr>
        <w:spacing w:after="0" w:line="240" w:lineRule="auto"/>
        <w:ind w:left="0" w:right="0" w:firstLine="709"/>
        <w:jc w:val="left"/>
        <w:outlineLvl w:val="2"/>
        <w:rPr>
          <w:b/>
          <w:bCs/>
          <w:color w:val="auto"/>
          <w:szCs w:val="28"/>
          <w:lang w:eastAsia="ru-RU"/>
        </w:rPr>
      </w:pPr>
      <w:r>
        <w:rPr>
          <w:color w:val="auto"/>
          <w:szCs w:val="28"/>
          <w:lang w:eastAsia="ru-RU"/>
        </w:rPr>
        <w:t xml:space="preserve">Лістинг 3.1 </w:t>
      </w:r>
      <w:r w:rsidRPr="00A12BF5">
        <w:rPr>
          <w:rFonts w:ascii="Courier New" w:hAnsi="Courier New" w:cs="Courier New"/>
          <w:color w:val="auto"/>
          <w:szCs w:val="28"/>
          <w:lang w:eastAsia="ru-RU"/>
        </w:rPr>
        <w:t>–</w:t>
      </w:r>
      <w:r>
        <w:rPr>
          <w:rFonts w:ascii="Courier New" w:hAnsi="Courier New" w:cs="Courier New"/>
          <w:color w:val="auto"/>
          <w:szCs w:val="28"/>
          <w:lang w:eastAsia="ru-RU"/>
        </w:rPr>
        <w:t xml:space="preserve"> </w:t>
      </w:r>
      <w:r w:rsidRPr="005B63D1">
        <w:rPr>
          <w:bCs/>
          <w:color w:val="auto"/>
          <w:szCs w:val="28"/>
          <w:lang w:eastAsia="ru-RU"/>
        </w:rPr>
        <w:t>Програма 1. Переривання від зовнішнього сигналу INT0</w:t>
      </w:r>
    </w:p>
    <w:p w:rsidR="005B63D1" w:rsidRPr="005B63D1" w:rsidRDefault="00162688" w:rsidP="005B63D1">
      <w:pPr>
        <w:spacing w:after="0" w:line="240" w:lineRule="auto"/>
        <w:ind w:left="0" w:right="0" w:firstLine="709"/>
        <w:jc w:val="left"/>
        <w:rPr>
          <w:color w:val="auto"/>
          <w:szCs w:val="28"/>
          <w:lang w:eastAsia="ru-RU"/>
        </w:rPr>
      </w:pPr>
      <w:r>
        <w:rPr>
          <w:color w:val="auto"/>
          <w:szCs w:val="28"/>
          <w:lang w:eastAsia="ru-RU"/>
        </w:rPr>
        <w:pict>
          <v:rect id="_x0000_i1029" style="width:0;height:1.5pt" o:hralign="center" o:hrstd="t" o:hr="t" fillcolor="#a0a0a0" stroked="f"/>
        </w:pic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ORG 0000H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LJMP START</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ORG 0003H          ; Вектор INT0</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CPL P1.0       ; Інверсія світлодіода</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RETI</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START:</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IE, #81H   ; EA=1, EX0=1 (дозвіл INT0)</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SETB IT0       ; Переривання по фронту</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P1, #00H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MAIN:</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SJMP MAIN</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END</w:t>
      </w:r>
      <w:r w:rsidR="00162688">
        <w:rPr>
          <w:color w:val="auto"/>
          <w:szCs w:val="28"/>
          <w:lang w:eastAsia="ru-RU"/>
        </w:rPr>
        <w:pict>
          <v:rect id="_x0000_i1030" style="width:0;height:1.5pt" o:hralign="center" o:hrstd="t" o:hr="t" fillcolor="#a0a0a0" stroked="f"/>
        </w:pict>
      </w:r>
    </w:p>
    <w:p w:rsidR="00D05FC5" w:rsidRDefault="00D05FC5" w:rsidP="00D05FC5">
      <w:pPr>
        <w:spacing w:after="0" w:line="240" w:lineRule="auto"/>
        <w:ind w:left="0" w:right="0" w:firstLine="709"/>
        <w:jc w:val="center"/>
        <w:rPr>
          <w:bCs/>
          <w:color w:val="auto"/>
          <w:szCs w:val="28"/>
          <w:lang w:eastAsia="ru-RU"/>
        </w:rPr>
      </w:pPr>
      <w:r w:rsidRPr="00D05FC5">
        <w:rPr>
          <w:bCs/>
          <w:color w:val="auto"/>
          <w:szCs w:val="28"/>
          <w:lang w:eastAsia="ru-RU"/>
        </w:rPr>
        <w:t>Кінець лістингу 3.1</w:t>
      </w:r>
    </w:p>
    <w:p w:rsidR="00D05FC5" w:rsidRPr="00D05FC5" w:rsidRDefault="00D05FC5" w:rsidP="00D05FC5">
      <w:pPr>
        <w:spacing w:after="0" w:line="240" w:lineRule="auto"/>
        <w:ind w:left="0" w:right="0" w:firstLine="709"/>
        <w:jc w:val="center"/>
        <w:rPr>
          <w:bCs/>
          <w:color w:val="auto"/>
          <w:szCs w:val="28"/>
          <w:lang w:eastAsia="ru-RU"/>
        </w:rPr>
      </w:pPr>
    </w:p>
    <w:p w:rsidR="00D05FC5" w:rsidRPr="00BE56C6" w:rsidRDefault="005B63D1" w:rsidP="00D05FC5">
      <w:pPr>
        <w:rPr>
          <w:szCs w:val="28"/>
        </w:rPr>
      </w:pPr>
      <w:r w:rsidRPr="005B63D1">
        <w:rPr>
          <w:bCs/>
          <w:color w:val="auto"/>
          <w:szCs w:val="28"/>
          <w:lang w:eastAsia="ru-RU"/>
        </w:rPr>
        <w:t>Пояснення.</w:t>
      </w:r>
      <w:r w:rsidR="00D05FC5" w:rsidRPr="00D05FC5">
        <w:rPr>
          <w:bCs/>
          <w:color w:val="auto"/>
          <w:szCs w:val="28"/>
          <w:lang w:eastAsia="ru-RU"/>
        </w:rPr>
        <w:t xml:space="preserve"> </w:t>
      </w:r>
      <w:r w:rsidRPr="005B63D1">
        <w:rPr>
          <w:color w:val="auto"/>
          <w:szCs w:val="28"/>
          <w:lang w:eastAsia="ru-RU"/>
        </w:rPr>
        <w:t>При натисканні кнопки на вході INT0 формується переривання. Мікроконтролер переходить до підпрограми обробки, інвертує стан світлодіода й повертається до основної програми</w:t>
      </w:r>
      <w:r w:rsidR="00D05FC5">
        <w:rPr>
          <w:color w:val="auto"/>
          <w:szCs w:val="28"/>
          <w:lang w:eastAsia="ru-RU"/>
        </w:rPr>
        <w:t xml:space="preserve"> </w:t>
      </w:r>
      <w:r w:rsidR="00D05FC5" w:rsidRPr="00BE56C6">
        <w:rPr>
          <w:color w:val="auto"/>
          <w:szCs w:val="28"/>
          <w:lang w:eastAsia="ru-RU"/>
        </w:rPr>
        <w:t>(лістинг 3.1)</w:t>
      </w:r>
      <w:r w:rsidR="00D05FC5" w:rsidRPr="00A12BF5">
        <w:rPr>
          <w:color w:val="auto"/>
          <w:szCs w:val="28"/>
          <w:lang w:eastAsia="ru-RU"/>
        </w:rPr>
        <w:t>.</w:t>
      </w:r>
    </w:p>
    <w:p w:rsidR="005B63D1" w:rsidRDefault="005B63D1" w:rsidP="00D05FC5">
      <w:pPr>
        <w:spacing w:after="0" w:line="240" w:lineRule="auto"/>
        <w:ind w:left="0" w:right="0" w:firstLine="709"/>
        <w:rPr>
          <w:color w:val="auto"/>
          <w:szCs w:val="28"/>
          <w:lang w:eastAsia="ru-RU"/>
        </w:rPr>
      </w:pPr>
    </w:p>
    <w:p w:rsidR="00D05FC5" w:rsidRDefault="00D05FC5" w:rsidP="00D05FC5">
      <w:pPr>
        <w:spacing w:after="0" w:line="240" w:lineRule="auto"/>
        <w:ind w:left="0" w:right="0" w:firstLine="709"/>
        <w:rPr>
          <w:color w:val="auto"/>
          <w:szCs w:val="28"/>
          <w:lang w:eastAsia="ru-RU"/>
        </w:rPr>
      </w:pPr>
    </w:p>
    <w:p w:rsidR="00D05FC5" w:rsidRPr="005B63D1" w:rsidRDefault="00D05FC5" w:rsidP="00D05FC5">
      <w:pPr>
        <w:spacing w:after="0" w:line="240" w:lineRule="auto"/>
        <w:ind w:left="0" w:right="0" w:firstLine="709"/>
        <w:rPr>
          <w:color w:val="auto"/>
          <w:szCs w:val="28"/>
          <w:lang w:eastAsia="ru-RU"/>
        </w:rPr>
      </w:pPr>
    </w:p>
    <w:p w:rsidR="00D05FC5" w:rsidRPr="005B63D1" w:rsidRDefault="00D05FC5" w:rsidP="00D05FC5">
      <w:pPr>
        <w:spacing w:after="0" w:line="240" w:lineRule="auto"/>
        <w:ind w:left="0" w:right="0" w:firstLine="709"/>
        <w:rPr>
          <w:rFonts w:ascii="Courier New" w:hAnsi="Courier New" w:cs="Courier New"/>
          <w:szCs w:val="28"/>
          <w:lang w:eastAsia="ru-RU"/>
        </w:rPr>
      </w:pPr>
      <w:r w:rsidRPr="00D05FC5">
        <w:rPr>
          <w:bCs/>
          <w:color w:val="auto"/>
          <w:szCs w:val="28"/>
          <w:lang w:eastAsia="ru-RU"/>
        </w:rPr>
        <w:lastRenderedPageBreak/>
        <w:t xml:space="preserve">Лістинг 3.2 </w:t>
      </w:r>
      <w:r w:rsidRPr="00A12BF5">
        <w:rPr>
          <w:rFonts w:ascii="Courier New" w:hAnsi="Courier New" w:cs="Courier New"/>
          <w:color w:val="auto"/>
          <w:szCs w:val="28"/>
          <w:lang w:eastAsia="ru-RU"/>
        </w:rPr>
        <w:t>–</w:t>
      </w:r>
      <w:r w:rsidRPr="00D05FC5">
        <w:rPr>
          <w:rFonts w:ascii="Courier New" w:hAnsi="Courier New" w:cs="Courier New"/>
          <w:color w:val="auto"/>
          <w:szCs w:val="28"/>
          <w:lang w:eastAsia="ru-RU"/>
        </w:rPr>
        <w:t xml:space="preserve"> </w:t>
      </w:r>
      <w:r w:rsidRPr="005B63D1">
        <w:rPr>
          <w:bCs/>
          <w:color w:val="auto"/>
          <w:szCs w:val="28"/>
          <w:lang w:eastAsia="ru-RU"/>
        </w:rPr>
        <w:t>Переривання від таймера 0</w:t>
      </w:r>
    </w:p>
    <w:p w:rsidR="00D05FC5" w:rsidRPr="005B63D1" w:rsidRDefault="00162688" w:rsidP="00D05FC5">
      <w:pPr>
        <w:spacing w:after="0" w:line="240" w:lineRule="auto"/>
        <w:ind w:left="0" w:right="0" w:firstLine="709"/>
        <w:jc w:val="left"/>
        <w:rPr>
          <w:color w:val="auto"/>
          <w:szCs w:val="28"/>
          <w:lang w:eastAsia="ru-RU"/>
        </w:rPr>
      </w:pPr>
      <w:r>
        <w:rPr>
          <w:color w:val="auto"/>
          <w:szCs w:val="28"/>
          <w:lang w:eastAsia="ru-RU"/>
        </w:rPr>
        <w:pict>
          <v:rect id="_x0000_i1031" style="width:0;height:1.5pt" o:hralign="center" o:hrstd="t" o:hr="t" fillcolor="#a0a0a0" stroked="f"/>
        </w:pic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ORG 0000H</w:t>
      </w:r>
    </w:p>
    <w:p w:rsidR="005B63D1" w:rsidRPr="005B63D1" w:rsidRDefault="005B63D1"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LJMP START</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ORG 000BH         ; Вектор Timer0</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CPL P1.1</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TH0, #0FCH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TL0, #018H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RETI</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START:</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TMOD, #01H      ; Timer0 у режимі 16 біт</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TH0, #0FCH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TL0, #018H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IE, #82H        ; EA=1, ET0=1</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SETB TR0            ; Запуск таймера</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P1, #00H</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MAIN:</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SJMP MAIN</w:t>
      </w:r>
    </w:p>
    <w:p w:rsidR="005B63D1" w:rsidRP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Default="005B63D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END</w:t>
      </w:r>
    </w:p>
    <w:p w:rsidR="00D05FC5" w:rsidRDefault="00162688"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Pr>
          <w:color w:val="auto"/>
          <w:szCs w:val="28"/>
          <w:lang w:eastAsia="ru-RU"/>
        </w:rPr>
        <w:pict>
          <v:rect id="_x0000_i1032" style="width:0;height:1.5pt" o:hralign="center" o:hrstd="t" o:hr="t" fillcolor="#a0a0a0" stroked="f"/>
        </w:pict>
      </w:r>
    </w:p>
    <w:p w:rsidR="00D05FC5" w:rsidRDefault="00D05FC5"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center"/>
        <w:rPr>
          <w:color w:val="auto"/>
          <w:szCs w:val="28"/>
          <w:lang w:eastAsia="ru-RU"/>
        </w:rPr>
      </w:pPr>
      <w:r>
        <w:rPr>
          <w:color w:val="auto"/>
          <w:szCs w:val="28"/>
          <w:lang w:eastAsia="ru-RU"/>
        </w:rPr>
        <w:t>Кінець лістингу 3.2</w:t>
      </w:r>
    </w:p>
    <w:p w:rsidR="00D05FC5" w:rsidRPr="005B63D1" w:rsidRDefault="00D05FC5" w:rsidP="00D05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center"/>
        <w:rPr>
          <w:color w:val="auto"/>
          <w:szCs w:val="28"/>
          <w:lang w:eastAsia="ru-RU"/>
        </w:rPr>
      </w:pPr>
    </w:p>
    <w:p w:rsidR="005B63D1" w:rsidRPr="005B63D1" w:rsidRDefault="005B63D1" w:rsidP="00765281">
      <w:pPr>
        <w:spacing w:after="0" w:line="240" w:lineRule="auto"/>
        <w:ind w:left="0" w:right="0" w:firstLine="709"/>
        <w:rPr>
          <w:color w:val="auto"/>
          <w:szCs w:val="28"/>
          <w:lang w:eastAsia="ru-RU"/>
        </w:rPr>
      </w:pPr>
      <w:r w:rsidRPr="005B63D1">
        <w:rPr>
          <w:bCs/>
          <w:color w:val="auto"/>
          <w:szCs w:val="28"/>
          <w:lang w:eastAsia="ru-RU"/>
        </w:rPr>
        <w:t>Пояснення.</w:t>
      </w:r>
      <w:r w:rsidR="00D05FC5" w:rsidRPr="00D05FC5">
        <w:rPr>
          <w:bCs/>
          <w:color w:val="auto"/>
          <w:szCs w:val="28"/>
          <w:lang w:eastAsia="ru-RU"/>
        </w:rPr>
        <w:t xml:space="preserve"> </w:t>
      </w:r>
      <w:r w:rsidRPr="005B63D1">
        <w:rPr>
          <w:color w:val="auto"/>
          <w:szCs w:val="28"/>
          <w:lang w:eastAsia="ru-RU"/>
        </w:rPr>
        <w:t>Таймер переповнюється через заданий інтервал часу й викликає переривання. Світлодіод P1.1 блимає з періодом, що визначається налаштуванням таймера</w:t>
      </w:r>
      <w:r w:rsidR="00765281">
        <w:rPr>
          <w:color w:val="auto"/>
          <w:szCs w:val="28"/>
          <w:lang w:eastAsia="ru-RU"/>
        </w:rPr>
        <w:t xml:space="preserve"> </w:t>
      </w:r>
      <w:r w:rsidR="00765281" w:rsidRPr="00765281">
        <w:rPr>
          <w:color w:val="auto"/>
          <w:szCs w:val="28"/>
          <w:lang w:eastAsia="ru-RU"/>
        </w:rPr>
        <w:t>(лістинг 3.</w:t>
      </w:r>
      <w:r w:rsidR="00765281">
        <w:rPr>
          <w:color w:val="auto"/>
          <w:szCs w:val="28"/>
          <w:lang w:eastAsia="ru-RU"/>
        </w:rPr>
        <w:t>3</w:t>
      </w:r>
      <w:r w:rsidR="00765281" w:rsidRPr="00765281">
        <w:rPr>
          <w:color w:val="auto"/>
          <w:szCs w:val="28"/>
          <w:lang w:eastAsia="ru-RU"/>
        </w:rPr>
        <w:t>).</w:t>
      </w:r>
    </w:p>
    <w:p w:rsidR="005B63D1" w:rsidRPr="005B63D1" w:rsidRDefault="005B63D1" w:rsidP="00765281">
      <w:pPr>
        <w:spacing w:after="0" w:line="240" w:lineRule="auto"/>
        <w:ind w:left="0" w:right="0" w:firstLine="709"/>
        <w:jc w:val="left"/>
        <w:rPr>
          <w:color w:val="auto"/>
          <w:szCs w:val="28"/>
          <w:lang w:eastAsia="ru-RU"/>
        </w:rPr>
      </w:pPr>
    </w:p>
    <w:p w:rsidR="005B63D1" w:rsidRPr="005B63D1" w:rsidRDefault="00765281" w:rsidP="00765281">
      <w:pPr>
        <w:spacing w:after="0" w:line="240" w:lineRule="auto"/>
        <w:ind w:left="0" w:right="0" w:firstLine="709"/>
        <w:jc w:val="left"/>
        <w:outlineLvl w:val="2"/>
        <w:rPr>
          <w:b/>
          <w:bCs/>
          <w:color w:val="auto"/>
          <w:szCs w:val="28"/>
          <w:lang w:eastAsia="ru-RU"/>
        </w:rPr>
      </w:pPr>
      <w:r w:rsidRPr="00D05FC5">
        <w:rPr>
          <w:bCs/>
          <w:color w:val="auto"/>
          <w:szCs w:val="28"/>
          <w:lang w:eastAsia="ru-RU"/>
        </w:rPr>
        <w:t>Лістинг 3.</w:t>
      </w:r>
      <w:r>
        <w:rPr>
          <w:bCs/>
          <w:color w:val="auto"/>
          <w:szCs w:val="28"/>
          <w:lang w:eastAsia="ru-RU"/>
        </w:rPr>
        <w:t>3</w:t>
      </w:r>
      <w:r w:rsidRPr="00D05FC5">
        <w:rPr>
          <w:bCs/>
          <w:color w:val="auto"/>
          <w:szCs w:val="28"/>
          <w:lang w:eastAsia="ru-RU"/>
        </w:rPr>
        <w:t xml:space="preserve"> </w:t>
      </w:r>
      <w:r w:rsidRPr="00A12BF5">
        <w:rPr>
          <w:rFonts w:ascii="Courier New" w:hAnsi="Courier New" w:cs="Courier New"/>
          <w:color w:val="auto"/>
          <w:szCs w:val="28"/>
          <w:lang w:eastAsia="ru-RU"/>
        </w:rPr>
        <w:t>–</w:t>
      </w:r>
      <w:r w:rsidRPr="00D05FC5">
        <w:rPr>
          <w:rFonts w:ascii="Courier New" w:hAnsi="Courier New" w:cs="Courier New"/>
          <w:color w:val="auto"/>
          <w:szCs w:val="28"/>
          <w:lang w:eastAsia="ru-RU"/>
        </w:rPr>
        <w:t xml:space="preserve"> </w:t>
      </w:r>
      <w:r w:rsidR="005B63D1" w:rsidRPr="005B63D1">
        <w:rPr>
          <w:bCs/>
          <w:color w:val="auto"/>
          <w:szCs w:val="28"/>
          <w:lang w:eastAsia="ru-RU"/>
        </w:rPr>
        <w:t>Опитування дискретного датчика</w:t>
      </w:r>
      <w:r w:rsidR="00162688">
        <w:rPr>
          <w:color w:val="auto"/>
          <w:szCs w:val="28"/>
          <w:lang w:eastAsia="ru-RU"/>
        </w:rPr>
        <w:pict>
          <v:rect id="_x0000_i1033" style="width:0;height:1.5pt" o:hralign="center" o:hrstd="t" o:hr="t" fillcolor="#a0a0a0" stroked="f"/>
        </w:pic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ORG 0000H</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START:</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P1, #00H</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MOV P3, #0FFH      ; P3.2 – вхід датчика</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MAIN:</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JB P3.2, NO_SIGNAL ; якщо датчик = 1 → пропуск</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SETB P1.2          ; датчик активний → світлодіод ON</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SJMP MAIN</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NO_SIGNAL:</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 xml:space="preserve">    CLR P1.2           ; датчик неактивний → світлодіод OFF</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lastRenderedPageBreak/>
        <w:t xml:space="preserve">    SJMP MAIN</w:t>
      </w:r>
    </w:p>
    <w:p w:rsidR="005B63D1" w:rsidRP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Default="005B63D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sidRPr="005B63D1">
        <w:rPr>
          <w:color w:val="auto"/>
          <w:szCs w:val="28"/>
          <w:lang w:eastAsia="ru-RU"/>
        </w:rPr>
        <w:t>END</w:t>
      </w:r>
    </w:p>
    <w:p w:rsidR="00765281" w:rsidRPr="005B63D1" w:rsidRDefault="00162688"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r>
        <w:rPr>
          <w:color w:val="auto"/>
          <w:szCs w:val="28"/>
          <w:lang w:eastAsia="ru-RU"/>
        </w:rPr>
        <w:pict>
          <v:rect id="_x0000_i1034" style="width:0;height:1.5pt" o:hralign="center" o:hrstd="t" o:hr="t" fillcolor="#a0a0a0" stroked="f"/>
        </w:pict>
      </w:r>
    </w:p>
    <w:p w:rsidR="00765281" w:rsidRDefault="00765281" w:rsidP="0076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center"/>
        <w:rPr>
          <w:color w:val="auto"/>
          <w:szCs w:val="28"/>
          <w:lang w:eastAsia="ru-RU"/>
        </w:rPr>
      </w:pPr>
      <w:r>
        <w:rPr>
          <w:color w:val="auto"/>
          <w:szCs w:val="28"/>
          <w:lang w:eastAsia="ru-RU"/>
        </w:rPr>
        <w:t>Кінець лістингу 3.3</w:t>
      </w:r>
    </w:p>
    <w:p w:rsidR="00765281" w:rsidRPr="005B63D1" w:rsidRDefault="00765281" w:rsidP="005B6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left"/>
        <w:rPr>
          <w:color w:val="auto"/>
          <w:szCs w:val="28"/>
          <w:lang w:eastAsia="ru-RU"/>
        </w:rPr>
      </w:pPr>
    </w:p>
    <w:p w:rsidR="005B63D1" w:rsidRPr="005B63D1" w:rsidRDefault="005B63D1" w:rsidP="00765281">
      <w:pPr>
        <w:spacing w:after="0" w:line="240" w:lineRule="auto"/>
        <w:ind w:left="0" w:right="0" w:firstLine="709"/>
        <w:rPr>
          <w:color w:val="auto"/>
          <w:szCs w:val="28"/>
          <w:lang w:eastAsia="ru-RU"/>
        </w:rPr>
      </w:pPr>
      <w:r w:rsidRPr="005B63D1">
        <w:rPr>
          <w:bCs/>
          <w:color w:val="auto"/>
          <w:szCs w:val="28"/>
          <w:lang w:eastAsia="ru-RU"/>
        </w:rPr>
        <w:t>Пояснення.</w:t>
      </w:r>
      <w:r w:rsidR="00765281" w:rsidRPr="00765281">
        <w:rPr>
          <w:bCs/>
          <w:color w:val="auto"/>
          <w:szCs w:val="28"/>
          <w:lang w:eastAsia="ru-RU"/>
        </w:rPr>
        <w:t xml:space="preserve"> </w:t>
      </w:r>
      <w:r w:rsidRPr="005B63D1">
        <w:rPr>
          <w:color w:val="auto"/>
          <w:szCs w:val="28"/>
          <w:lang w:eastAsia="ru-RU"/>
        </w:rPr>
        <w:t>Програма безперервно опитує стан входу P3.2. При активному сигналі від датчика вмикається світлодіод.</w:t>
      </w:r>
    </w:p>
    <w:p w:rsidR="005B63D1" w:rsidRPr="005B63D1" w:rsidRDefault="005B63D1" w:rsidP="005B63D1">
      <w:pPr>
        <w:spacing w:after="0" w:line="240" w:lineRule="auto"/>
        <w:ind w:left="0" w:right="0" w:firstLine="709"/>
        <w:jc w:val="left"/>
        <w:rPr>
          <w:color w:val="auto"/>
          <w:szCs w:val="28"/>
          <w:lang w:eastAsia="ru-RU"/>
        </w:rPr>
      </w:pPr>
    </w:p>
    <w:p w:rsidR="005B63D1" w:rsidRPr="005B63D1" w:rsidRDefault="005B63D1" w:rsidP="00765281">
      <w:pPr>
        <w:spacing w:after="0" w:line="240" w:lineRule="auto"/>
        <w:ind w:left="0" w:right="0" w:firstLine="709"/>
        <w:jc w:val="left"/>
        <w:outlineLvl w:val="1"/>
        <w:rPr>
          <w:color w:val="auto"/>
          <w:szCs w:val="28"/>
          <w:lang w:eastAsia="ru-RU"/>
        </w:rPr>
      </w:pPr>
      <w:r w:rsidRPr="005B63D1">
        <w:rPr>
          <w:bCs/>
          <w:color w:val="auto"/>
          <w:szCs w:val="28"/>
          <w:lang w:eastAsia="ru-RU"/>
        </w:rPr>
        <w:t>Спостереження</w:t>
      </w:r>
      <w:r w:rsidR="00765281" w:rsidRPr="00765281">
        <w:rPr>
          <w:bCs/>
          <w:color w:val="auto"/>
          <w:szCs w:val="28"/>
          <w:lang w:eastAsia="ru-RU"/>
        </w:rPr>
        <w:t xml:space="preserve">. </w:t>
      </w:r>
      <w:r w:rsidRPr="005B63D1">
        <w:rPr>
          <w:color w:val="auto"/>
          <w:szCs w:val="28"/>
          <w:lang w:eastAsia="ru-RU"/>
        </w:rPr>
        <w:t>У програмі з перериванням система реагує на подію миттєво незалежно від основного циклу. У програмі з опитуванням реакція залежить від швидкості виконання основного циклу.</w:t>
      </w:r>
    </w:p>
    <w:p w:rsidR="005B63D1" w:rsidRPr="005B63D1" w:rsidRDefault="005B63D1" w:rsidP="005B63D1">
      <w:pPr>
        <w:spacing w:after="0" w:line="240" w:lineRule="auto"/>
        <w:ind w:left="0" w:right="0" w:firstLine="709"/>
        <w:jc w:val="left"/>
        <w:rPr>
          <w:color w:val="auto"/>
          <w:szCs w:val="28"/>
          <w:lang w:eastAsia="ru-RU"/>
        </w:rPr>
      </w:pPr>
    </w:p>
    <w:p w:rsidR="005B63D1" w:rsidRPr="005B63D1" w:rsidRDefault="005B63D1" w:rsidP="005B63D1">
      <w:pPr>
        <w:spacing w:after="0" w:line="240" w:lineRule="auto"/>
        <w:ind w:left="0" w:right="0" w:firstLine="709"/>
        <w:jc w:val="left"/>
        <w:outlineLvl w:val="1"/>
        <w:rPr>
          <w:bCs/>
          <w:color w:val="auto"/>
          <w:szCs w:val="28"/>
          <w:lang w:eastAsia="ru-RU"/>
        </w:rPr>
      </w:pPr>
      <w:r w:rsidRPr="005B63D1">
        <w:rPr>
          <w:bCs/>
          <w:color w:val="auto"/>
          <w:szCs w:val="28"/>
          <w:lang w:eastAsia="ru-RU"/>
        </w:rPr>
        <w:t>Контрольні запитання</w:t>
      </w:r>
    </w:p>
    <w:p w:rsidR="005B63D1" w:rsidRPr="005B63D1" w:rsidRDefault="005B63D1" w:rsidP="00193E83">
      <w:pPr>
        <w:numPr>
          <w:ilvl w:val="0"/>
          <w:numId w:val="8"/>
        </w:numPr>
        <w:spacing w:after="0" w:line="240" w:lineRule="auto"/>
        <w:ind w:left="0" w:right="0" w:firstLine="709"/>
        <w:jc w:val="left"/>
        <w:rPr>
          <w:color w:val="auto"/>
          <w:szCs w:val="28"/>
          <w:lang w:eastAsia="ru-RU"/>
        </w:rPr>
      </w:pPr>
      <w:r w:rsidRPr="005B63D1">
        <w:rPr>
          <w:color w:val="auto"/>
          <w:szCs w:val="28"/>
          <w:lang w:eastAsia="ru-RU"/>
        </w:rPr>
        <w:t>Які джерела переривань є в MCS-51?</w:t>
      </w:r>
    </w:p>
    <w:p w:rsidR="005B63D1" w:rsidRPr="005B63D1" w:rsidRDefault="005B63D1" w:rsidP="00193E83">
      <w:pPr>
        <w:numPr>
          <w:ilvl w:val="0"/>
          <w:numId w:val="8"/>
        </w:numPr>
        <w:spacing w:after="0" w:line="240" w:lineRule="auto"/>
        <w:ind w:left="0" w:right="0" w:firstLine="709"/>
        <w:jc w:val="left"/>
        <w:rPr>
          <w:color w:val="auto"/>
          <w:szCs w:val="28"/>
          <w:lang w:eastAsia="ru-RU"/>
        </w:rPr>
      </w:pPr>
      <w:r w:rsidRPr="005B63D1">
        <w:rPr>
          <w:color w:val="auto"/>
          <w:szCs w:val="28"/>
          <w:lang w:eastAsia="ru-RU"/>
        </w:rPr>
        <w:t>Для чого використовується регістр IE?</w:t>
      </w:r>
    </w:p>
    <w:p w:rsidR="005B63D1" w:rsidRPr="005B63D1" w:rsidRDefault="005B63D1" w:rsidP="00193E83">
      <w:pPr>
        <w:numPr>
          <w:ilvl w:val="0"/>
          <w:numId w:val="8"/>
        </w:numPr>
        <w:spacing w:after="0" w:line="240" w:lineRule="auto"/>
        <w:ind w:left="0" w:right="0" w:firstLine="709"/>
        <w:jc w:val="left"/>
        <w:rPr>
          <w:color w:val="auto"/>
          <w:szCs w:val="28"/>
          <w:lang w:eastAsia="ru-RU"/>
        </w:rPr>
      </w:pPr>
      <w:r w:rsidRPr="005B63D1">
        <w:rPr>
          <w:color w:val="auto"/>
          <w:szCs w:val="28"/>
          <w:lang w:eastAsia="ru-RU"/>
        </w:rPr>
        <w:t>Як працює таймерне переривання?</w:t>
      </w:r>
    </w:p>
    <w:p w:rsidR="005B63D1" w:rsidRPr="005B63D1" w:rsidRDefault="005B63D1" w:rsidP="00193E83">
      <w:pPr>
        <w:numPr>
          <w:ilvl w:val="0"/>
          <w:numId w:val="8"/>
        </w:numPr>
        <w:spacing w:after="0" w:line="240" w:lineRule="auto"/>
        <w:ind w:left="0" w:right="0" w:firstLine="709"/>
        <w:jc w:val="left"/>
        <w:rPr>
          <w:color w:val="auto"/>
          <w:szCs w:val="28"/>
          <w:lang w:eastAsia="ru-RU"/>
        </w:rPr>
      </w:pPr>
      <w:r w:rsidRPr="005B63D1">
        <w:rPr>
          <w:color w:val="auto"/>
          <w:szCs w:val="28"/>
          <w:lang w:eastAsia="ru-RU"/>
        </w:rPr>
        <w:t>У чому різниця між перериванням і опитуванням?</w:t>
      </w:r>
    </w:p>
    <w:p w:rsidR="005B63D1" w:rsidRPr="005B63D1" w:rsidRDefault="005B63D1" w:rsidP="00193E83">
      <w:pPr>
        <w:numPr>
          <w:ilvl w:val="0"/>
          <w:numId w:val="8"/>
        </w:numPr>
        <w:spacing w:after="0" w:line="240" w:lineRule="auto"/>
        <w:ind w:left="0" w:right="0" w:firstLine="709"/>
        <w:rPr>
          <w:color w:val="auto"/>
          <w:szCs w:val="28"/>
          <w:lang w:eastAsia="ru-RU"/>
        </w:rPr>
      </w:pPr>
      <w:r w:rsidRPr="005B63D1">
        <w:rPr>
          <w:color w:val="auto"/>
          <w:szCs w:val="28"/>
          <w:lang w:eastAsia="ru-RU"/>
        </w:rPr>
        <w:t>Яку команду використовують для повернення з переривання?</w:t>
      </w:r>
    </w:p>
    <w:p w:rsidR="00EE02BB" w:rsidRPr="00F753B0" w:rsidRDefault="00EE02BB" w:rsidP="00F753B0">
      <w:pPr>
        <w:tabs>
          <w:tab w:val="left" w:pos="709"/>
        </w:tabs>
        <w:spacing w:after="0" w:line="240" w:lineRule="auto"/>
        <w:ind w:left="0" w:right="0" w:firstLine="709"/>
        <w:rPr>
          <w:bCs/>
          <w:szCs w:val="28"/>
        </w:rPr>
      </w:pPr>
    </w:p>
    <w:p w:rsidR="00EE02BB" w:rsidRPr="00F753B0" w:rsidRDefault="00EE02BB" w:rsidP="00F753B0">
      <w:pPr>
        <w:tabs>
          <w:tab w:val="left" w:pos="709"/>
        </w:tabs>
        <w:spacing w:after="0" w:line="240" w:lineRule="auto"/>
        <w:ind w:left="0" w:right="0" w:firstLine="709"/>
        <w:rPr>
          <w:bCs/>
          <w:szCs w:val="28"/>
        </w:rPr>
      </w:pPr>
    </w:p>
    <w:p w:rsidR="00F753B0" w:rsidRPr="00F753B0" w:rsidRDefault="00F753B0" w:rsidP="00F753B0">
      <w:pPr>
        <w:spacing w:after="0" w:line="240" w:lineRule="auto"/>
        <w:ind w:left="0" w:right="0" w:firstLine="709"/>
        <w:jc w:val="center"/>
        <w:outlineLvl w:val="0"/>
        <w:rPr>
          <w:b/>
          <w:bCs/>
          <w:color w:val="auto"/>
          <w:kern w:val="36"/>
          <w:szCs w:val="28"/>
          <w:lang w:eastAsia="ru-RU"/>
        </w:rPr>
      </w:pPr>
      <w:r w:rsidRPr="00F753B0">
        <w:rPr>
          <w:b/>
          <w:bCs/>
          <w:color w:val="auto"/>
          <w:kern w:val="36"/>
          <w:szCs w:val="28"/>
          <w:lang w:eastAsia="ru-RU"/>
        </w:rPr>
        <w:t>Практичне заняття № 4</w:t>
      </w:r>
    </w:p>
    <w:p w:rsidR="00F753B0" w:rsidRPr="00F753B0" w:rsidRDefault="00F753B0" w:rsidP="00F753B0">
      <w:pPr>
        <w:spacing w:after="0" w:line="240" w:lineRule="auto"/>
        <w:ind w:left="0" w:right="0" w:firstLine="709"/>
        <w:outlineLvl w:val="1"/>
        <w:rPr>
          <w:b/>
          <w:bCs/>
          <w:color w:val="auto"/>
          <w:szCs w:val="28"/>
          <w:lang w:eastAsia="ru-RU"/>
        </w:rPr>
      </w:pPr>
      <w:r w:rsidRPr="00F753B0">
        <w:rPr>
          <w:b/>
          <w:bCs/>
          <w:color w:val="auto"/>
          <w:szCs w:val="28"/>
          <w:lang w:eastAsia="ru-RU"/>
        </w:rPr>
        <w:t>Тема: Аналого-цифрове перетворення в мікропроцесорних системах</w:t>
      </w:r>
    </w:p>
    <w:p w:rsidR="00F753B0" w:rsidRDefault="00F753B0" w:rsidP="00F753B0">
      <w:pPr>
        <w:spacing w:after="0" w:line="240" w:lineRule="auto"/>
        <w:ind w:left="0" w:right="0" w:firstLine="709"/>
        <w:outlineLvl w:val="2"/>
        <w:rPr>
          <w:b/>
          <w:bCs/>
          <w:color w:val="auto"/>
          <w:szCs w:val="28"/>
          <w:lang w:eastAsia="ru-RU"/>
        </w:rPr>
      </w:pPr>
    </w:p>
    <w:p w:rsidR="00F753B0" w:rsidRPr="00F753B0" w:rsidRDefault="00F753B0" w:rsidP="00F753B0">
      <w:pPr>
        <w:spacing w:after="0" w:line="240" w:lineRule="auto"/>
        <w:ind w:left="0" w:right="0" w:firstLine="709"/>
        <w:outlineLvl w:val="2"/>
        <w:rPr>
          <w:color w:val="auto"/>
          <w:szCs w:val="28"/>
          <w:lang w:eastAsia="ru-RU"/>
        </w:rPr>
      </w:pPr>
      <w:r w:rsidRPr="00F753B0">
        <w:rPr>
          <w:bCs/>
          <w:color w:val="auto"/>
          <w:szCs w:val="28"/>
          <w:lang w:eastAsia="ru-RU"/>
        </w:rPr>
        <w:t>Мета роботи.</w:t>
      </w:r>
      <w:r>
        <w:rPr>
          <w:b/>
          <w:bCs/>
          <w:color w:val="auto"/>
          <w:szCs w:val="28"/>
          <w:lang w:eastAsia="ru-RU"/>
        </w:rPr>
        <w:t xml:space="preserve"> </w:t>
      </w:r>
      <w:r w:rsidRPr="00F753B0">
        <w:rPr>
          <w:color w:val="auto"/>
          <w:szCs w:val="28"/>
          <w:lang w:eastAsia="ru-RU"/>
        </w:rPr>
        <w:t>Навчитися вимірювати аналогову величину за допомогою аналого-цифрового перетворювача (АЦП), ознайомитися з принципами аналого-цифрового перетворення, поняттями дискретності, квантування і роздільної здатності, а також дослідити часові параметри перетворення. Набути практичних навичок підключення АЦП до мікроконтролера MCS-51 і програмної обробки цифрового результату вимірювання.</w:t>
      </w:r>
    </w:p>
    <w:p w:rsidR="00F753B0" w:rsidRPr="00F753B0" w:rsidRDefault="00F753B0" w:rsidP="00F753B0">
      <w:pPr>
        <w:spacing w:after="0" w:line="240" w:lineRule="auto"/>
        <w:ind w:left="0" w:right="0" w:firstLine="709"/>
        <w:outlineLvl w:val="1"/>
        <w:rPr>
          <w:color w:val="auto"/>
          <w:szCs w:val="28"/>
          <w:lang w:eastAsia="ru-RU"/>
        </w:rPr>
      </w:pPr>
      <w:r w:rsidRPr="00F753B0">
        <w:rPr>
          <w:bCs/>
          <w:color w:val="auto"/>
          <w:szCs w:val="28"/>
          <w:lang w:eastAsia="ru-RU"/>
        </w:rPr>
        <w:t>Обладнання і програмне забезпечення.</w:t>
      </w:r>
      <w:r>
        <w:rPr>
          <w:b/>
          <w:bCs/>
          <w:color w:val="auto"/>
          <w:szCs w:val="28"/>
          <w:lang w:eastAsia="ru-RU"/>
        </w:rPr>
        <w:t xml:space="preserve"> </w:t>
      </w:r>
      <w:r w:rsidRPr="00F753B0">
        <w:rPr>
          <w:color w:val="auto"/>
          <w:szCs w:val="28"/>
          <w:lang w:eastAsia="ru-RU"/>
        </w:rPr>
        <w:t>Навчальний стенд EV8031 або мікроконтролер AT89C51 / ДО1816ВЕ31, зовнішній аналого-цифровий перетворювач (наприклад ADC0804 або ADC0809), джерело аналогового сигналу (потенціометр або датчик), персональний комп’ютер із середовищем Keil µVision або MCU 8051 IDE, програматор або емулятор, індикатори або віртуальна модель у Proteus.</w:t>
      </w:r>
    </w:p>
    <w:p w:rsidR="00F753B0" w:rsidRPr="00F753B0" w:rsidRDefault="00F753B0" w:rsidP="00F753B0">
      <w:pPr>
        <w:spacing w:after="0" w:line="240" w:lineRule="auto"/>
        <w:ind w:left="0" w:right="0" w:firstLine="709"/>
        <w:outlineLvl w:val="1"/>
        <w:rPr>
          <w:color w:val="auto"/>
          <w:szCs w:val="28"/>
          <w:lang w:eastAsia="ru-RU"/>
        </w:rPr>
      </w:pPr>
      <w:r w:rsidRPr="00F753B0">
        <w:rPr>
          <w:bCs/>
          <w:color w:val="auto"/>
          <w:szCs w:val="28"/>
          <w:lang w:eastAsia="ru-RU"/>
        </w:rPr>
        <w:t>Теоретична частина.</w:t>
      </w:r>
      <w:r>
        <w:rPr>
          <w:b/>
          <w:bCs/>
          <w:color w:val="auto"/>
          <w:szCs w:val="28"/>
          <w:lang w:eastAsia="ru-RU"/>
        </w:rPr>
        <w:t xml:space="preserve"> </w:t>
      </w:r>
      <w:r w:rsidRPr="00F753B0">
        <w:rPr>
          <w:color w:val="auto"/>
          <w:szCs w:val="28"/>
          <w:lang w:eastAsia="ru-RU"/>
        </w:rPr>
        <w:t xml:space="preserve">У реальних системах автоматизації більшість фізичних величин мають </w:t>
      </w:r>
      <w:r w:rsidRPr="00F753B0">
        <w:rPr>
          <w:bCs/>
          <w:color w:val="auto"/>
          <w:szCs w:val="28"/>
          <w:lang w:eastAsia="ru-RU"/>
        </w:rPr>
        <w:t>аналоговий характер</w:t>
      </w:r>
      <w:r w:rsidRPr="00F753B0">
        <w:rPr>
          <w:color w:val="auto"/>
          <w:szCs w:val="28"/>
          <w:lang w:eastAsia="ru-RU"/>
        </w:rPr>
        <w:t xml:space="preserve">. Це температура, тиск, рівень, швидкість, освітленість, напруга або струм. Мікропроцесорні системи працюють із цифровими кодами, тому для обробки таких сигналів необхідно виконати аналого-цифрове перетворення. Пристрій, який здійснює це перетворення, називається </w:t>
      </w:r>
      <w:r w:rsidRPr="00F753B0">
        <w:rPr>
          <w:bCs/>
          <w:color w:val="auto"/>
          <w:szCs w:val="28"/>
          <w:lang w:eastAsia="ru-RU"/>
        </w:rPr>
        <w:t>аналого-цифровим перетворювачем (АЦП)</w:t>
      </w:r>
      <w:r w:rsidRPr="00F753B0">
        <w:rPr>
          <w:color w:val="auto"/>
          <w:szCs w:val="28"/>
          <w:lang w:eastAsia="ru-RU"/>
        </w:rPr>
        <w:t>.</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 xml:space="preserve">Мікроконтролер MCS-51 не має вбудованого АЦП, тому у практичних схемах використовується </w:t>
      </w:r>
      <w:r w:rsidRPr="00F753B0">
        <w:rPr>
          <w:bCs/>
          <w:color w:val="auto"/>
          <w:szCs w:val="28"/>
          <w:lang w:eastAsia="ru-RU"/>
        </w:rPr>
        <w:t>зовнішній АЦП</w:t>
      </w:r>
      <w:r w:rsidRPr="00F753B0">
        <w:rPr>
          <w:color w:val="auto"/>
          <w:szCs w:val="28"/>
          <w:lang w:eastAsia="ru-RU"/>
        </w:rPr>
        <w:t>, підключений через порти вводу-</w:t>
      </w:r>
      <w:r w:rsidRPr="00F753B0">
        <w:rPr>
          <w:color w:val="auto"/>
          <w:szCs w:val="28"/>
          <w:lang w:eastAsia="ru-RU"/>
        </w:rPr>
        <w:lastRenderedPageBreak/>
        <w:t>виводу. Це дозволяє перетворювати аналогову напругу з датчика у цифровий код і далі обробляти його програмно.</w:t>
      </w:r>
    </w:p>
    <w:p w:rsidR="00F753B0" w:rsidRPr="00F753B0" w:rsidRDefault="00F753B0" w:rsidP="00F753B0">
      <w:pPr>
        <w:spacing w:after="0" w:line="240" w:lineRule="auto"/>
        <w:ind w:left="0" w:right="0" w:firstLine="709"/>
        <w:rPr>
          <w:color w:val="auto"/>
          <w:szCs w:val="28"/>
          <w:lang w:eastAsia="ru-RU"/>
        </w:rPr>
      </w:pPr>
    </w:p>
    <w:p w:rsidR="00F753B0" w:rsidRPr="00F753B0" w:rsidRDefault="00F753B0" w:rsidP="00F753B0">
      <w:pPr>
        <w:spacing w:after="0" w:line="240" w:lineRule="auto"/>
        <w:ind w:left="0" w:right="0" w:firstLine="709"/>
        <w:outlineLvl w:val="2"/>
        <w:rPr>
          <w:color w:val="auto"/>
          <w:szCs w:val="28"/>
          <w:lang w:eastAsia="ru-RU"/>
        </w:rPr>
      </w:pPr>
      <w:r w:rsidRPr="00F753B0">
        <w:rPr>
          <w:bCs/>
          <w:color w:val="auto"/>
          <w:szCs w:val="28"/>
          <w:lang w:eastAsia="ru-RU"/>
        </w:rPr>
        <w:t>Аналого-цифрові перетворювачі</w:t>
      </w:r>
      <w:r>
        <w:rPr>
          <w:bCs/>
          <w:color w:val="auto"/>
          <w:szCs w:val="28"/>
          <w:lang w:eastAsia="ru-RU"/>
        </w:rPr>
        <w:t xml:space="preserve">. </w:t>
      </w:r>
      <w:r w:rsidRPr="00F753B0">
        <w:rPr>
          <w:color w:val="auto"/>
          <w:szCs w:val="28"/>
          <w:lang w:eastAsia="ru-RU"/>
        </w:rPr>
        <w:t xml:space="preserve">АЦП </w:t>
      </w:r>
      <w:r>
        <w:rPr>
          <w:color w:val="auto"/>
          <w:szCs w:val="28"/>
          <w:lang w:eastAsia="ru-RU"/>
        </w:rPr>
        <w:t>–</w:t>
      </w:r>
      <w:r w:rsidRPr="00F753B0">
        <w:rPr>
          <w:color w:val="auto"/>
          <w:szCs w:val="28"/>
          <w:lang w:eastAsia="ru-RU"/>
        </w:rPr>
        <w:t xml:space="preserve"> це електронний пристрій, який перетворює безперервний за рівнем аналоговий сигнал у дискретний цифровий код. Найпоширенішими в мікропроцесорних системах є АЦП послідовного наближення (SAR), оскільки вони забезпечують достатню точність і помірну швидкодію при простій схемі керування.</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Принцип роботи АЦП полягає в порівнянні вхідної аналогової напруги з еталонною шкалою і формуванні відповідного цифрового коду.</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Схематично взаємодію АЦП з мікроконтролером можна подати так:</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Аналоговий сигнал → [ АЦП ] → Цифровий код → [ MCS-51 ]</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 xml:space="preserve">АЦП має входи керування: сигнал запуску перетворення (START), сигнал завершення (EOC </w:t>
      </w:r>
      <w:r w:rsidRPr="00A12BF5">
        <w:rPr>
          <w:rFonts w:ascii="Courier New" w:hAnsi="Courier New" w:cs="Courier New"/>
          <w:color w:val="auto"/>
          <w:szCs w:val="28"/>
          <w:lang w:eastAsia="ru-RU"/>
        </w:rPr>
        <w:t>–</w:t>
      </w:r>
      <w:r>
        <w:rPr>
          <w:rFonts w:ascii="Courier New" w:hAnsi="Courier New" w:cs="Courier New"/>
          <w:color w:val="auto"/>
          <w:szCs w:val="28"/>
          <w:lang w:eastAsia="ru-RU"/>
        </w:rPr>
        <w:t xml:space="preserve"> </w:t>
      </w:r>
      <w:r w:rsidRPr="00F753B0">
        <w:rPr>
          <w:color w:val="auto"/>
          <w:szCs w:val="28"/>
          <w:lang w:eastAsia="ru-RU"/>
        </w:rPr>
        <w:t>End of Conversion) і шину передачі цифрових даних до мікроконтролера.</w:t>
      </w: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t>Поняття дискретності, квантування і роздільної здатності.</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 xml:space="preserve">Процес аналого-цифрового перетворення включає два основні етапи: </w:t>
      </w:r>
      <w:r w:rsidRPr="00F753B0">
        <w:rPr>
          <w:bCs/>
          <w:color w:val="auto"/>
          <w:szCs w:val="28"/>
          <w:lang w:eastAsia="ru-RU"/>
        </w:rPr>
        <w:t>дискретизацію</w:t>
      </w:r>
      <w:r w:rsidRPr="00F753B0">
        <w:rPr>
          <w:color w:val="auto"/>
          <w:szCs w:val="28"/>
          <w:lang w:eastAsia="ru-RU"/>
        </w:rPr>
        <w:t xml:space="preserve"> і </w:t>
      </w:r>
      <w:r w:rsidRPr="00F753B0">
        <w:rPr>
          <w:bCs/>
          <w:color w:val="auto"/>
          <w:szCs w:val="28"/>
          <w:lang w:eastAsia="ru-RU"/>
        </w:rPr>
        <w:t>квантування</w:t>
      </w:r>
      <w:r w:rsidRPr="00F753B0">
        <w:rPr>
          <w:color w:val="auto"/>
          <w:szCs w:val="28"/>
          <w:lang w:eastAsia="ru-RU"/>
        </w:rPr>
        <w:t>.</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 xml:space="preserve">Дискретизація </w:t>
      </w:r>
      <w:r>
        <w:rPr>
          <w:color w:val="auto"/>
          <w:szCs w:val="28"/>
          <w:lang w:eastAsia="ru-RU"/>
        </w:rPr>
        <w:t>–</w:t>
      </w:r>
      <w:r w:rsidRPr="00F753B0">
        <w:rPr>
          <w:color w:val="auto"/>
          <w:szCs w:val="28"/>
          <w:lang w:eastAsia="ru-RU"/>
        </w:rPr>
        <w:t xml:space="preserve"> це перетворення безперервного сигналу в послідовність відліків у певні моменти часу. Частота дискретизації визначає, як часто вимірюється аналоговий сигнал.</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 xml:space="preserve">Квантування </w:t>
      </w:r>
      <w:r>
        <w:rPr>
          <w:color w:val="auto"/>
          <w:szCs w:val="28"/>
          <w:lang w:eastAsia="ru-RU"/>
        </w:rPr>
        <w:t>–</w:t>
      </w:r>
      <w:r w:rsidRPr="00F753B0">
        <w:rPr>
          <w:color w:val="auto"/>
          <w:szCs w:val="28"/>
          <w:lang w:eastAsia="ru-RU"/>
        </w:rPr>
        <w:t xml:space="preserve"> це перетворення безперервного за рівнем сигналу у дискретні значення амплітуди. Іншими словами, уся шкала вхідної напруги ділиться на кінцеву кількість рівнів.</w:t>
      </w:r>
    </w:p>
    <w:p w:rsidR="00F753B0" w:rsidRPr="00F753B0" w:rsidRDefault="00F753B0" w:rsidP="00F753B0">
      <w:pPr>
        <w:spacing w:after="0" w:line="240" w:lineRule="auto"/>
        <w:ind w:left="0" w:right="0" w:firstLine="709"/>
        <w:rPr>
          <w:color w:val="auto"/>
          <w:szCs w:val="28"/>
          <w:lang w:eastAsia="ru-RU"/>
        </w:rPr>
      </w:pPr>
      <w:r w:rsidRPr="00F753B0">
        <w:rPr>
          <w:bCs/>
          <w:color w:val="auto"/>
          <w:szCs w:val="28"/>
          <w:lang w:eastAsia="ru-RU"/>
        </w:rPr>
        <w:t>Роздільна здатність АЦП</w:t>
      </w:r>
      <w:r w:rsidRPr="00F753B0">
        <w:rPr>
          <w:color w:val="auto"/>
          <w:szCs w:val="28"/>
          <w:lang w:eastAsia="ru-RU"/>
        </w:rPr>
        <w:t xml:space="preserve"> визначається кількістю бітів вихідного коду. Наприклад, 8-бітний АЦП має 2⁸ = 256 рівнів квантування. Якщо діапазон вимірювання становить 0…5 В, то ціна одного молодшого біта:</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center"/>
        <w:rPr>
          <w:rFonts w:ascii="Courier New" w:hAnsi="Courier New" w:cs="Courier New"/>
          <w:color w:val="auto"/>
          <w:szCs w:val="28"/>
          <w:lang w:eastAsia="ru-RU"/>
        </w:rPr>
      </w:pPr>
      <w:r w:rsidRPr="00F753B0">
        <w:rPr>
          <w:rFonts w:ascii="Courier New" w:hAnsi="Courier New" w:cs="Courier New"/>
          <w:color w:val="auto"/>
          <w:szCs w:val="28"/>
          <w:lang w:eastAsia="ru-RU"/>
        </w:rPr>
        <w:t>ΔU = 5 В / 256 ≈ 0,0195 В</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Це означає, що зміна вхідної напруги на 19,5 мВ змінює цифровий код на 1.</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Таким чином, більша кількість бітів означає вищу точність вимірювання.</w:t>
      </w: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t xml:space="preserve">Часові параметри аналого-цифрового перетворення. </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При роботі АЦП важливими є такі часові характеристики:</w:t>
      </w:r>
    </w:p>
    <w:p w:rsidR="00F753B0" w:rsidRPr="00F753B0" w:rsidRDefault="00F753B0" w:rsidP="00193E83">
      <w:pPr>
        <w:pStyle w:val="a3"/>
        <w:numPr>
          <w:ilvl w:val="0"/>
          <w:numId w:val="17"/>
        </w:numPr>
        <w:tabs>
          <w:tab w:val="left" w:pos="993"/>
        </w:tabs>
        <w:ind w:left="0" w:firstLine="709"/>
        <w:jc w:val="both"/>
        <w:rPr>
          <w:szCs w:val="28"/>
        </w:rPr>
      </w:pPr>
      <w:r>
        <w:rPr>
          <w:bCs/>
          <w:szCs w:val="28"/>
          <w:lang w:val="uk-UA"/>
        </w:rPr>
        <w:t>ч</w:t>
      </w:r>
      <w:r w:rsidRPr="00F753B0">
        <w:rPr>
          <w:bCs/>
          <w:szCs w:val="28"/>
        </w:rPr>
        <w:t>ас перетворення</w:t>
      </w:r>
      <w:r w:rsidRPr="00F753B0">
        <w:rPr>
          <w:szCs w:val="28"/>
        </w:rPr>
        <w:t xml:space="preserve"> </w:t>
      </w:r>
      <w:r>
        <w:rPr>
          <w:szCs w:val="28"/>
        </w:rPr>
        <w:t>–</w:t>
      </w:r>
      <w:r w:rsidRPr="00F753B0">
        <w:rPr>
          <w:szCs w:val="28"/>
        </w:rPr>
        <w:t xml:space="preserve"> інтервал від моменту запуску АЦП до формуванн</w:t>
      </w:r>
      <w:r>
        <w:rPr>
          <w:szCs w:val="28"/>
        </w:rPr>
        <w:t>я готового цифрового результату</w:t>
      </w:r>
      <w:r>
        <w:rPr>
          <w:szCs w:val="28"/>
          <w:lang w:val="uk-UA"/>
        </w:rPr>
        <w:t>;</w:t>
      </w:r>
    </w:p>
    <w:p w:rsidR="00F753B0" w:rsidRPr="00F753B0" w:rsidRDefault="00F753B0" w:rsidP="00193E83">
      <w:pPr>
        <w:pStyle w:val="a3"/>
        <w:numPr>
          <w:ilvl w:val="0"/>
          <w:numId w:val="17"/>
        </w:numPr>
        <w:tabs>
          <w:tab w:val="left" w:pos="993"/>
        </w:tabs>
        <w:ind w:left="0" w:firstLine="709"/>
        <w:jc w:val="both"/>
        <w:rPr>
          <w:szCs w:val="28"/>
        </w:rPr>
      </w:pPr>
      <w:r>
        <w:rPr>
          <w:bCs/>
          <w:szCs w:val="28"/>
          <w:lang w:val="uk-UA"/>
        </w:rPr>
        <w:t>ч</w:t>
      </w:r>
      <w:r w:rsidRPr="00F753B0">
        <w:rPr>
          <w:bCs/>
          <w:szCs w:val="28"/>
        </w:rPr>
        <w:t>ас затримки запуску</w:t>
      </w:r>
      <w:r w:rsidRPr="00F753B0">
        <w:rPr>
          <w:szCs w:val="28"/>
        </w:rPr>
        <w:t xml:space="preserve"> </w:t>
      </w:r>
      <w:r>
        <w:rPr>
          <w:szCs w:val="28"/>
        </w:rPr>
        <w:t>–</w:t>
      </w:r>
      <w:r w:rsidRPr="00F753B0">
        <w:rPr>
          <w:szCs w:val="28"/>
        </w:rPr>
        <w:t xml:space="preserve"> час між подачею сигналу START і фактични</w:t>
      </w:r>
      <w:r>
        <w:rPr>
          <w:szCs w:val="28"/>
        </w:rPr>
        <w:t>м початком процесу перетворення</w:t>
      </w:r>
      <w:r>
        <w:rPr>
          <w:szCs w:val="28"/>
          <w:lang w:val="uk-UA"/>
        </w:rPr>
        <w:t>;</w:t>
      </w:r>
    </w:p>
    <w:p w:rsidR="00F753B0" w:rsidRPr="00F753B0" w:rsidRDefault="00F753B0" w:rsidP="00193E83">
      <w:pPr>
        <w:pStyle w:val="a3"/>
        <w:numPr>
          <w:ilvl w:val="0"/>
          <w:numId w:val="17"/>
        </w:numPr>
        <w:tabs>
          <w:tab w:val="left" w:pos="993"/>
        </w:tabs>
        <w:ind w:left="0" w:firstLine="709"/>
        <w:jc w:val="both"/>
        <w:rPr>
          <w:szCs w:val="28"/>
        </w:rPr>
      </w:pPr>
      <w:r>
        <w:rPr>
          <w:bCs/>
          <w:szCs w:val="28"/>
          <w:lang w:val="uk-UA"/>
        </w:rPr>
        <w:t>ч</w:t>
      </w:r>
      <w:r w:rsidRPr="00F753B0">
        <w:rPr>
          <w:bCs/>
          <w:szCs w:val="28"/>
        </w:rPr>
        <w:t>ас циклу перетворення</w:t>
      </w:r>
      <w:r w:rsidRPr="00F753B0">
        <w:rPr>
          <w:szCs w:val="28"/>
        </w:rPr>
        <w:t xml:space="preserve"> </w:t>
      </w:r>
      <w:r>
        <w:rPr>
          <w:szCs w:val="28"/>
        </w:rPr>
        <w:t>–</w:t>
      </w:r>
      <w:r w:rsidRPr="00F753B0">
        <w:rPr>
          <w:szCs w:val="28"/>
        </w:rPr>
        <w:t xml:space="preserve"> сумарний час одного повного циклу: запуск → перетворення → видача результату</w:t>
      </w:r>
      <w:r>
        <w:rPr>
          <w:szCs w:val="28"/>
        </w:rPr>
        <w:t xml:space="preserve"> → готовність до нового запуску</w:t>
      </w:r>
      <w:r>
        <w:rPr>
          <w:szCs w:val="28"/>
          <w:lang w:val="uk-UA"/>
        </w:rPr>
        <w:t>;</w:t>
      </w:r>
    </w:p>
    <w:p w:rsidR="00F753B0" w:rsidRPr="00F753B0" w:rsidRDefault="00F753B0" w:rsidP="00193E83">
      <w:pPr>
        <w:pStyle w:val="a3"/>
        <w:numPr>
          <w:ilvl w:val="0"/>
          <w:numId w:val="17"/>
        </w:numPr>
        <w:tabs>
          <w:tab w:val="left" w:pos="993"/>
        </w:tabs>
        <w:ind w:left="0" w:firstLine="709"/>
        <w:jc w:val="both"/>
        <w:rPr>
          <w:szCs w:val="28"/>
        </w:rPr>
      </w:pPr>
      <w:r>
        <w:rPr>
          <w:bCs/>
          <w:szCs w:val="28"/>
          <w:lang w:val="uk-UA"/>
        </w:rPr>
        <w:t>м</w:t>
      </w:r>
      <w:r w:rsidRPr="00F753B0">
        <w:rPr>
          <w:bCs/>
          <w:szCs w:val="28"/>
        </w:rPr>
        <w:t>аксимальна частота перетворення</w:t>
      </w:r>
      <w:r w:rsidRPr="00F753B0">
        <w:rPr>
          <w:szCs w:val="28"/>
        </w:rPr>
        <w:t xml:space="preserve"> </w:t>
      </w:r>
      <w:r>
        <w:rPr>
          <w:szCs w:val="28"/>
        </w:rPr>
        <w:t>–</w:t>
      </w:r>
      <w:r w:rsidRPr="00F753B0">
        <w:rPr>
          <w:szCs w:val="28"/>
        </w:rPr>
        <w:t xml:space="preserve"> найбільша кількість вимірювань за секунду, яку може забезпечити АЦП.</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Ці параметри визначають, наскільки швидко система може вимірювати змінні аналогові сигнали.</w:t>
      </w:r>
    </w:p>
    <w:p w:rsidR="00F753B0" w:rsidRPr="00F753B0" w:rsidRDefault="00F753B0" w:rsidP="00F753B0">
      <w:pPr>
        <w:spacing w:after="0" w:line="240" w:lineRule="auto"/>
        <w:ind w:left="0" w:right="0" w:firstLine="709"/>
        <w:rPr>
          <w:color w:val="auto"/>
          <w:szCs w:val="28"/>
          <w:lang w:eastAsia="ru-RU"/>
        </w:rPr>
      </w:pP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lastRenderedPageBreak/>
        <w:t>Підключення АЦП до MCS-51</w:t>
      </w:r>
      <w:r>
        <w:rPr>
          <w:bCs/>
          <w:color w:val="auto"/>
          <w:szCs w:val="28"/>
          <w:lang w:eastAsia="ru-RU"/>
        </w:rPr>
        <w:t>.</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Найчастіше застосовується АЦП типу ADC0804. Він має:</w:t>
      </w:r>
    </w:p>
    <w:p w:rsidR="00F753B0" w:rsidRPr="00F753B0" w:rsidRDefault="00F753B0" w:rsidP="00193E83">
      <w:pPr>
        <w:numPr>
          <w:ilvl w:val="0"/>
          <w:numId w:val="18"/>
        </w:numPr>
        <w:tabs>
          <w:tab w:val="clear" w:pos="720"/>
          <w:tab w:val="num" w:pos="993"/>
        </w:tabs>
        <w:spacing w:after="0" w:line="240" w:lineRule="auto"/>
        <w:ind w:left="0" w:right="0" w:firstLine="709"/>
        <w:rPr>
          <w:color w:val="auto"/>
          <w:szCs w:val="28"/>
          <w:lang w:eastAsia="ru-RU"/>
        </w:rPr>
      </w:pPr>
      <w:r w:rsidRPr="00F753B0">
        <w:rPr>
          <w:color w:val="auto"/>
          <w:szCs w:val="28"/>
          <w:lang w:eastAsia="ru-RU"/>
        </w:rPr>
        <w:t>8-бітний цифровий вихід;</w:t>
      </w:r>
    </w:p>
    <w:p w:rsidR="00F753B0" w:rsidRPr="00F753B0" w:rsidRDefault="00F753B0" w:rsidP="00193E83">
      <w:pPr>
        <w:numPr>
          <w:ilvl w:val="0"/>
          <w:numId w:val="18"/>
        </w:numPr>
        <w:tabs>
          <w:tab w:val="clear" w:pos="720"/>
          <w:tab w:val="num" w:pos="993"/>
        </w:tabs>
        <w:spacing w:after="0" w:line="240" w:lineRule="auto"/>
        <w:ind w:left="0" w:right="0" w:firstLine="709"/>
        <w:rPr>
          <w:color w:val="auto"/>
          <w:szCs w:val="28"/>
          <w:lang w:eastAsia="ru-RU"/>
        </w:rPr>
      </w:pPr>
      <w:r w:rsidRPr="00F753B0">
        <w:rPr>
          <w:color w:val="auto"/>
          <w:szCs w:val="28"/>
          <w:lang w:eastAsia="ru-RU"/>
        </w:rPr>
        <w:t>вхід аналогового сигналу;</w:t>
      </w:r>
    </w:p>
    <w:p w:rsidR="00F753B0" w:rsidRPr="00F753B0" w:rsidRDefault="00F753B0" w:rsidP="00193E83">
      <w:pPr>
        <w:numPr>
          <w:ilvl w:val="0"/>
          <w:numId w:val="18"/>
        </w:numPr>
        <w:tabs>
          <w:tab w:val="clear" w:pos="720"/>
          <w:tab w:val="num" w:pos="993"/>
        </w:tabs>
        <w:spacing w:after="0" w:line="240" w:lineRule="auto"/>
        <w:ind w:left="0" w:right="0" w:firstLine="709"/>
        <w:rPr>
          <w:color w:val="auto"/>
          <w:szCs w:val="28"/>
          <w:lang w:eastAsia="ru-RU"/>
        </w:rPr>
      </w:pPr>
      <w:r w:rsidRPr="00F753B0">
        <w:rPr>
          <w:color w:val="auto"/>
          <w:szCs w:val="28"/>
          <w:lang w:eastAsia="ru-RU"/>
        </w:rPr>
        <w:t>сигнали керування START і EOC;</w:t>
      </w:r>
    </w:p>
    <w:p w:rsidR="00F753B0" w:rsidRPr="00F753B0" w:rsidRDefault="00F753B0" w:rsidP="00193E83">
      <w:pPr>
        <w:numPr>
          <w:ilvl w:val="0"/>
          <w:numId w:val="18"/>
        </w:numPr>
        <w:tabs>
          <w:tab w:val="clear" w:pos="720"/>
          <w:tab w:val="num" w:pos="993"/>
        </w:tabs>
        <w:spacing w:after="0" w:line="240" w:lineRule="auto"/>
        <w:ind w:left="0" w:right="0" w:firstLine="709"/>
        <w:rPr>
          <w:color w:val="auto"/>
          <w:szCs w:val="28"/>
          <w:lang w:eastAsia="ru-RU"/>
        </w:rPr>
      </w:pPr>
      <w:r w:rsidRPr="00F753B0">
        <w:rPr>
          <w:color w:val="auto"/>
          <w:szCs w:val="28"/>
          <w:lang w:eastAsia="ru-RU"/>
        </w:rPr>
        <w:t>шину даних для передачі результату.</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Підключення до MCS-51 здійснюється так:</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Аналоговий датчик → ADC0804 → Порт P1 (дані)</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Порт P3 (керування)</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Мікроконтролер подає імпульс запуску на START, чекає сигнал EOC і зчитує цифровий код через порт.</w:t>
      </w:r>
    </w:p>
    <w:p w:rsidR="00F753B0" w:rsidRPr="00F753B0" w:rsidRDefault="00F753B0" w:rsidP="00F753B0">
      <w:pPr>
        <w:spacing w:after="0" w:line="240" w:lineRule="auto"/>
        <w:ind w:left="0" w:right="0" w:firstLine="709"/>
        <w:rPr>
          <w:color w:val="auto"/>
          <w:szCs w:val="28"/>
          <w:lang w:eastAsia="ru-RU"/>
        </w:rPr>
      </w:pPr>
    </w:p>
    <w:p w:rsidR="00F753B0" w:rsidRPr="00F753B0" w:rsidRDefault="00F753B0" w:rsidP="00F753B0">
      <w:pPr>
        <w:spacing w:after="0" w:line="240" w:lineRule="auto"/>
        <w:ind w:left="0" w:right="0" w:firstLine="709"/>
        <w:outlineLvl w:val="1"/>
        <w:rPr>
          <w:bCs/>
          <w:color w:val="auto"/>
          <w:szCs w:val="28"/>
          <w:lang w:eastAsia="ru-RU"/>
        </w:rPr>
      </w:pPr>
      <w:r w:rsidRPr="00F753B0">
        <w:rPr>
          <w:bCs/>
          <w:color w:val="auto"/>
          <w:szCs w:val="28"/>
          <w:lang w:eastAsia="ru-RU"/>
        </w:rPr>
        <w:t>Практична частина</w:t>
      </w:r>
      <w:r>
        <w:rPr>
          <w:bCs/>
          <w:color w:val="auto"/>
          <w:szCs w:val="28"/>
          <w:lang w:eastAsia="ru-RU"/>
        </w:rPr>
        <w:t>.</w:t>
      </w: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t>Завдання</w:t>
      </w:r>
      <w:r>
        <w:rPr>
          <w:bCs/>
          <w:color w:val="auto"/>
          <w:szCs w:val="28"/>
          <w:lang w:eastAsia="ru-RU"/>
        </w:rPr>
        <w:t>.</w:t>
      </w:r>
    </w:p>
    <w:p w:rsidR="00F753B0" w:rsidRPr="00F753B0" w:rsidRDefault="00F753B0" w:rsidP="00193E83">
      <w:pPr>
        <w:numPr>
          <w:ilvl w:val="0"/>
          <w:numId w:val="15"/>
        </w:numPr>
        <w:spacing w:after="0" w:line="240" w:lineRule="auto"/>
        <w:ind w:left="0" w:right="0" w:firstLine="709"/>
        <w:rPr>
          <w:color w:val="auto"/>
          <w:szCs w:val="28"/>
          <w:lang w:eastAsia="ru-RU"/>
        </w:rPr>
      </w:pPr>
      <w:r w:rsidRPr="00F753B0">
        <w:rPr>
          <w:color w:val="auto"/>
          <w:szCs w:val="28"/>
          <w:lang w:eastAsia="ru-RU"/>
        </w:rPr>
        <w:t>Ознайомитися зі схемою підключення АЦП до мікроконтролера MCS-51.</w:t>
      </w:r>
    </w:p>
    <w:p w:rsidR="00F753B0" w:rsidRPr="00F753B0" w:rsidRDefault="00F753B0" w:rsidP="00193E83">
      <w:pPr>
        <w:numPr>
          <w:ilvl w:val="0"/>
          <w:numId w:val="15"/>
        </w:numPr>
        <w:spacing w:after="0" w:line="240" w:lineRule="auto"/>
        <w:ind w:left="0" w:right="0" w:firstLine="709"/>
        <w:rPr>
          <w:color w:val="auto"/>
          <w:szCs w:val="28"/>
          <w:lang w:eastAsia="ru-RU"/>
        </w:rPr>
      </w:pPr>
      <w:r w:rsidRPr="00F753B0">
        <w:rPr>
          <w:color w:val="auto"/>
          <w:szCs w:val="28"/>
          <w:lang w:eastAsia="ru-RU"/>
        </w:rPr>
        <w:t>Реалізувати програму запуску аналого-цифрового перетворення.</w:t>
      </w:r>
    </w:p>
    <w:p w:rsidR="00F753B0" w:rsidRPr="00F753B0" w:rsidRDefault="00F753B0" w:rsidP="00193E83">
      <w:pPr>
        <w:numPr>
          <w:ilvl w:val="0"/>
          <w:numId w:val="15"/>
        </w:numPr>
        <w:spacing w:after="0" w:line="240" w:lineRule="auto"/>
        <w:ind w:left="0" w:right="0" w:firstLine="709"/>
        <w:rPr>
          <w:color w:val="auto"/>
          <w:szCs w:val="28"/>
          <w:lang w:eastAsia="ru-RU"/>
        </w:rPr>
      </w:pPr>
      <w:r w:rsidRPr="00F753B0">
        <w:rPr>
          <w:color w:val="auto"/>
          <w:szCs w:val="28"/>
          <w:lang w:eastAsia="ru-RU"/>
        </w:rPr>
        <w:t>Зчитати цифровий результат і вивести його на порт індикації.</w:t>
      </w:r>
    </w:p>
    <w:p w:rsidR="00F753B0" w:rsidRPr="00F753B0" w:rsidRDefault="00F753B0" w:rsidP="00193E83">
      <w:pPr>
        <w:numPr>
          <w:ilvl w:val="0"/>
          <w:numId w:val="15"/>
        </w:numPr>
        <w:spacing w:after="0" w:line="240" w:lineRule="auto"/>
        <w:ind w:left="0" w:right="0" w:firstLine="709"/>
        <w:rPr>
          <w:color w:val="auto"/>
          <w:szCs w:val="28"/>
          <w:lang w:eastAsia="ru-RU"/>
        </w:rPr>
      </w:pPr>
      <w:r w:rsidRPr="00F753B0">
        <w:rPr>
          <w:color w:val="auto"/>
          <w:szCs w:val="28"/>
          <w:lang w:eastAsia="ru-RU"/>
        </w:rPr>
        <w:t>Перевірити залежність цифрового коду від зміни вхідної напруги.</w:t>
      </w:r>
    </w:p>
    <w:p w:rsidR="00F753B0" w:rsidRPr="00F753B0" w:rsidRDefault="00F753B0" w:rsidP="00F753B0">
      <w:pPr>
        <w:spacing w:after="0" w:line="240" w:lineRule="auto"/>
        <w:ind w:left="0" w:right="0" w:firstLine="709"/>
        <w:rPr>
          <w:color w:val="auto"/>
          <w:szCs w:val="28"/>
          <w:lang w:eastAsia="ru-RU"/>
        </w:rPr>
      </w:pP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t>Хід роботи.</w:t>
      </w:r>
    </w:p>
    <w:p w:rsidR="00F753B0" w:rsidRDefault="00F753B0" w:rsidP="00F753B0">
      <w:pPr>
        <w:spacing w:after="0" w:line="240" w:lineRule="auto"/>
        <w:ind w:left="0" w:right="0" w:firstLine="709"/>
        <w:outlineLvl w:val="2"/>
        <w:rPr>
          <w:color w:val="auto"/>
          <w:szCs w:val="28"/>
          <w:lang w:eastAsia="ru-RU"/>
        </w:rPr>
      </w:pPr>
      <w:r w:rsidRPr="00F753B0">
        <w:rPr>
          <w:color w:val="auto"/>
          <w:szCs w:val="28"/>
          <w:lang w:eastAsia="ru-RU"/>
        </w:rPr>
        <w:t>У середовищі Keil µVision створюється проєкт для AT89C51. АЦП ADC0804 підключається до порту P1 (лінії даних D0–D7). Сигнали START і EOC підключаються до бітів порту P3. До аналогового входу АЦП підключається потенціометр</w:t>
      </w:r>
      <w:r>
        <w:rPr>
          <w:color w:val="auto"/>
          <w:szCs w:val="28"/>
          <w:lang w:eastAsia="ru-RU"/>
        </w:rPr>
        <w:t xml:space="preserve"> </w:t>
      </w:r>
      <w:r w:rsidRPr="00F753B0">
        <w:rPr>
          <w:color w:val="auto"/>
          <w:szCs w:val="28"/>
          <w:lang w:eastAsia="ru-RU"/>
        </w:rPr>
        <w:t xml:space="preserve">(лістинг </w:t>
      </w:r>
      <w:r>
        <w:rPr>
          <w:color w:val="auto"/>
          <w:szCs w:val="28"/>
          <w:lang w:eastAsia="ru-RU"/>
        </w:rPr>
        <w:t>4</w:t>
      </w:r>
      <w:r w:rsidRPr="00F753B0">
        <w:rPr>
          <w:color w:val="auto"/>
          <w:szCs w:val="28"/>
          <w:lang w:eastAsia="ru-RU"/>
        </w:rPr>
        <w:t>.1).</w:t>
      </w:r>
    </w:p>
    <w:p w:rsidR="00F753B0" w:rsidRDefault="00F753B0" w:rsidP="00F753B0">
      <w:pPr>
        <w:spacing w:after="0" w:line="240" w:lineRule="auto"/>
        <w:ind w:left="0" w:right="0" w:firstLine="709"/>
        <w:outlineLvl w:val="2"/>
        <w:rPr>
          <w:color w:val="auto"/>
          <w:szCs w:val="28"/>
          <w:lang w:eastAsia="ru-RU"/>
        </w:rPr>
      </w:pPr>
    </w:p>
    <w:p w:rsidR="00F753B0" w:rsidRPr="00F753B0" w:rsidRDefault="00F753B0" w:rsidP="00F753B0">
      <w:pPr>
        <w:spacing w:after="0" w:line="240" w:lineRule="auto"/>
        <w:ind w:left="0" w:right="0" w:firstLine="709"/>
        <w:outlineLvl w:val="2"/>
        <w:rPr>
          <w:bCs/>
          <w:color w:val="auto"/>
          <w:szCs w:val="28"/>
          <w:lang w:eastAsia="ru-RU"/>
        </w:rPr>
      </w:pPr>
      <w:r w:rsidRPr="00F753B0">
        <w:rPr>
          <w:bCs/>
          <w:color w:val="auto"/>
          <w:szCs w:val="28"/>
          <w:lang w:eastAsia="ru-RU"/>
        </w:rPr>
        <w:t>Лістинг 4.1 – Програма експерименту (ASM MCS-51)</w:t>
      </w:r>
    </w:p>
    <w:p w:rsidR="00F753B0" w:rsidRPr="00F753B0" w:rsidRDefault="00162688" w:rsidP="00F753B0">
      <w:pPr>
        <w:spacing w:after="0" w:line="240" w:lineRule="auto"/>
        <w:ind w:left="0" w:right="0" w:firstLine="709"/>
        <w:rPr>
          <w:color w:val="auto"/>
          <w:szCs w:val="28"/>
          <w:lang w:eastAsia="ru-RU"/>
        </w:rPr>
      </w:pPr>
      <w:r>
        <w:rPr>
          <w:color w:val="auto"/>
          <w:szCs w:val="28"/>
          <w:lang w:eastAsia="ru-RU"/>
        </w:rPr>
        <w:pict>
          <v:rect id="_x0000_i1035" style="width:0;height:1.5pt" o:hralign="center" o:hrstd="t" o:hr="t" fillcolor="#a0a0a0" stroked="f"/>
        </w:pic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ORG 0000H</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START:</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MOV P1, #0FFH       ; Порт P1 </w:t>
      </w:r>
      <w:r>
        <w:rPr>
          <w:rFonts w:ascii="Courier New" w:hAnsi="Courier New" w:cs="Courier New"/>
          <w:color w:val="auto"/>
          <w:szCs w:val="28"/>
          <w:lang w:eastAsia="ru-RU"/>
        </w:rPr>
        <w:t>–</w:t>
      </w:r>
      <w:r w:rsidRPr="00F753B0">
        <w:rPr>
          <w:rFonts w:ascii="Courier New" w:hAnsi="Courier New" w:cs="Courier New"/>
          <w:color w:val="auto"/>
          <w:szCs w:val="28"/>
          <w:lang w:eastAsia="ru-RU"/>
        </w:rPr>
        <w:t xml:space="preserve"> вхід для даних АЦП</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MOV P3, #0FFH       ; P3.6 – START, P3.7 – EOC</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MAIN:</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CLR P3.6            ; Імпульс START = 0</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SETB P3.6           ; Запуск перетворення</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WAIT:</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JB P3.7, WAIT       ; Очікування завершення (EOC=0)</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MOV A, P1           ; Зчитування цифрового коду</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MOV P2, A           ; Виведення результату на індикатор</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 xml:space="preserve">    SJMP MAIN</w:t>
      </w: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753B0" w:rsidRPr="00F753B0" w:rsidRDefault="00F753B0" w:rsidP="00F753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753B0">
        <w:rPr>
          <w:rFonts w:ascii="Courier New" w:hAnsi="Courier New" w:cs="Courier New"/>
          <w:color w:val="auto"/>
          <w:szCs w:val="28"/>
          <w:lang w:eastAsia="ru-RU"/>
        </w:rPr>
        <w:t>END</w:t>
      </w:r>
    </w:p>
    <w:p w:rsidR="00F753B0" w:rsidRPr="00F753B0" w:rsidRDefault="00162688" w:rsidP="00F753B0">
      <w:pPr>
        <w:spacing w:after="0" w:line="240" w:lineRule="auto"/>
        <w:ind w:left="0" w:right="0" w:firstLine="709"/>
        <w:rPr>
          <w:color w:val="auto"/>
          <w:szCs w:val="28"/>
          <w:lang w:eastAsia="ru-RU"/>
        </w:rPr>
      </w:pPr>
      <w:r>
        <w:rPr>
          <w:color w:val="auto"/>
          <w:szCs w:val="28"/>
          <w:lang w:eastAsia="ru-RU"/>
        </w:rPr>
        <w:pict>
          <v:rect id="_x0000_i1036" style="width:0;height:1.5pt" o:hralign="center" o:hrstd="t" o:hr="t" fillcolor="#a0a0a0" stroked="f"/>
        </w:pict>
      </w:r>
    </w:p>
    <w:p w:rsidR="00F753B0" w:rsidRPr="00F753B0" w:rsidRDefault="00F753B0" w:rsidP="00F753B0">
      <w:pPr>
        <w:spacing w:after="0" w:line="240" w:lineRule="auto"/>
        <w:ind w:left="0" w:right="0" w:firstLine="709"/>
        <w:jc w:val="center"/>
        <w:outlineLvl w:val="2"/>
        <w:rPr>
          <w:bCs/>
          <w:color w:val="auto"/>
          <w:szCs w:val="28"/>
          <w:lang w:eastAsia="ru-RU"/>
        </w:rPr>
      </w:pPr>
      <w:r w:rsidRPr="00F753B0">
        <w:rPr>
          <w:bCs/>
          <w:color w:val="auto"/>
          <w:szCs w:val="28"/>
          <w:lang w:eastAsia="ru-RU"/>
        </w:rPr>
        <w:t>Кінець лістингу 4.1</w:t>
      </w:r>
    </w:p>
    <w:p w:rsidR="00F753B0" w:rsidRPr="00F753B0" w:rsidRDefault="00F753B0" w:rsidP="00F753B0">
      <w:pPr>
        <w:spacing w:after="0" w:line="240" w:lineRule="auto"/>
        <w:ind w:left="0" w:right="0" w:firstLine="709"/>
        <w:outlineLvl w:val="2"/>
        <w:rPr>
          <w:bCs/>
          <w:color w:val="auto"/>
          <w:szCs w:val="28"/>
          <w:lang w:eastAsia="ru-RU"/>
        </w:rPr>
      </w:pPr>
    </w:p>
    <w:p w:rsidR="00F753B0" w:rsidRPr="00F753B0" w:rsidRDefault="00F753B0" w:rsidP="00F753B0">
      <w:pPr>
        <w:spacing w:after="0" w:line="240" w:lineRule="auto"/>
        <w:ind w:left="0" w:right="0" w:firstLine="709"/>
        <w:outlineLvl w:val="2"/>
        <w:rPr>
          <w:color w:val="auto"/>
          <w:szCs w:val="28"/>
          <w:lang w:eastAsia="ru-RU"/>
        </w:rPr>
      </w:pPr>
      <w:r w:rsidRPr="00F753B0">
        <w:rPr>
          <w:bCs/>
          <w:color w:val="auto"/>
          <w:szCs w:val="28"/>
          <w:lang w:eastAsia="ru-RU"/>
        </w:rPr>
        <w:t>Пояснення роботи програми</w:t>
      </w:r>
      <w:r>
        <w:rPr>
          <w:bCs/>
          <w:color w:val="auto"/>
          <w:szCs w:val="28"/>
          <w:lang w:eastAsia="ru-RU"/>
        </w:rPr>
        <w:t>.</w:t>
      </w:r>
      <w:r w:rsidRPr="00F753B0">
        <w:rPr>
          <w:color w:val="auto"/>
          <w:szCs w:val="28"/>
          <w:lang w:eastAsia="ru-RU"/>
        </w:rPr>
        <w:t>Після подачі імпульсу START АЦП починає процес аналого-цифрового перетворення. Коли перетворення завершується, сигнал EOC переходить у активний стан. Мікроконтролер очікує цього сигналу, після чого зчитує цифровий код із порту P1. Отримане значення виводиться на порт P2, де може відображатися на світлодіодному індикаторі або передаватися далі для обробки.</w:t>
      </w:r>
    </w:p>
    <w:p w:rsidR="00F753B0" w:rsidRPr="00F753B0" w:rsidRDefault="00F753B0" w:rsidP="00F753B0">
      <w:pPr>
        <w:spacing w:after="0" w:line="240" w:lineRule="auto"/>
        <w:ind w:left="0" w:right="0" w:firstLine="709"/>
        <w:rPr>
          <w:color w:val="auto"/>
          <w:szCs w:val="28"/>
          <w:lang w:eastAsia="ru-RU"/>
        </w:rPr>
      </w:pPr>
      <w:r w:rsidRPr="00F753B0">
        <w:rPr>
          <w:color w:val="auto"/>
          <w:szCs w:val="28"/>
          <w:lang w:eastAsia="ru-RU"/>
        </w:rPr>
        <w:t>Зміна положення потенціометра змінює вхідну напругу, що призводить до зміни цифрового коду на виході АЦП. Таким чином підтверджується правильність роботи аналого-цифрового перетворення.</w:t>
      </w:r>
    </w:p>
    <w:p w:rsidR="00F753B0" w:rsidRPr="00F753B0" w:rsidRDefault="00F753B0" w:rsidP="00F753B0">
      <w:pPr>
        <w:spacing w:after="0" w:line="240" w:lineRule="auto"/>
        <w:ind w:left="0" w:right="0" w:firstLine="709"/>
        <w:outlineLvl w:val="2"/>
        <w:rPr>
          <w:color w:val="auto"/>
          <w:szCs w:val="28"/>
          <w:lang w:eastAsia="ru-RU"/>
        </w:rPr>
      </w:pPr>
      <w:r w:rsidRPr="00F753B0">
        <w:rPr>
          <w:bCs/>
          <w:color w:val="auto"/>
          <w:szCs w:val="28"/>
          <w:lang w:eastAsia="ru-RU"/>
        </w:rPr>
        <w:t>Спостереження.</w:t>
      </w:r>
      <w:r>
        <w:rPr>
          <w:b/>
          <w:bCs/>
          <w:color w:val="auto"/>
          <w:szCs w:val="28"/>
          <w:lang w:eastAsia="ru-RU"/>
        </w:rPr>
        <w:t xml:space="preserve"> </w:t>
      </w:r>
      <w:r w:rsidRPr="00F753B0">
        <w:rPr>
          <w:color w:val="auto"/>
          <w:szCs w:val="28"/>
          <w:lang w:eastAsia="ru-RU"/>
        </w:rPr>
        <w:t xml:space="preserve">При мінімальній вхідній напрузі на порту P2 спостерігається код, близький до 00H. При максимальній напрузі </w:t>
      </w:r>
      <w:r>
        <w:rPr>
          <w:color w:val="auto"/>
          <w:szCs w:val="28"/>
          <w:lang w:eastAsia="ru-RU"/>
        </w:rPr>
        <w:t>–</w:t>
      </w:r>
      <w:r w:rsidRPr="00F753B0">
        <w:rPr>
          <w:color w:val="auto"/>
          <w:szCs w:val="28"/>
          <w:lang w:eastAsia="ru-RU"/>
        </w:rPr>
        <w:t xml:space="preserve"> код FFH. Плавна зміна потенціометра призводить до пропорційної зміни цифрового коду.</w:t>
      </w:r>
    </w:p>
    <w:p w:rsidR="00F753B0" w:rsidRPr="00F753B0" w:rsidRDefault="00F753B0" w:rsidP="00F753B0">
      <w:pPr>
        <w:spacing w:after="0" w:line="240" w:lineRule="auto"/>
        <w:ind w:left="0" w:right="0" w:firstLine="709"/>
        <w:rPr>
          <w:color w:val="auto"/>
          <w:szCs w:val="28"/>
          <w:lang w:eastAsia="ru-RU"/>
        </w:rPr>
      </w:pPr>
    </w:p>
    <w:p w:rsidR="00F753B0" w:rsidRPr="00F753B0" w:rsidRDefault="00F753B0" w:rsidP="00F753B0">
      <w:pPr>
        <w:spacing w:after="0" w:line="240" w:lineRule="auto"/>
        <w:ind w:left="0" w:right="0" w:firstLine="709"/>
        <w:outlineLvl w:val="1"/>
        <w:rPr>
          <w:bCs/>
          <w:color w:val="auto"/>
          <w:szCs w:val="28"/>
          <w:lang w:eastAsia="ru-RU"/>
        </w:rPr>
      </w:pPr>
      <w:r w:rsidRPr="00F753B0">
        <w:rPr>
          <w:bCs/>
          <w:color w:val="auto"/>
          <w:szCs w:val="28"/>
          <w:lang w:eastAsia="ru-RU"/>
        </w:rPr>
        <w:t>Контрольні запитання</w:t>
      </w:r>
      <w:r>
        <w:rPr>
          <w:bCs/>
          <w:color w:val="auto"/>
          <w:szCs w:val="28"/>
          <w:lang w:eastAsia="ru-RU"/>
        </w:rPr>
        <w:t>.</w:t>
      </w:r>
    </w:p>
    <w:p w:rsidR="00F753B0" w:rsidRPr="00F753B0" w:rsidRDefault="00F753B0" w:rsidP="00193E83">
      <w:pPr>
        <w:numPr>
          <w:ilvl w:val="0"/>
          <w:numId w:val="16"/>
        </w:numPr>
        <w:spacing w:after="0" w:line="240" w:lineRule="auto"/>
        <w:ind w:left="0" w:right="0" w:firstLine="709"/>
        <w:rPr>
          <w:color w:val="auto"/>
          <w:szCs w:val="28"/>
          <w:lang w:eastAsia="ru-RU"/>
        </w:rPr>
      </w:pPr>
      <w:r w:rsidRPr="00F753B0">
        <w:rPr>
          <w:color w:val="auto"/>
          <w:szCs w:val="28"/>
          <w:lang w:eastAsia="ru-RU"/>
        </w:rPr>
        <w:t>Що таке аналого-цифровий перетворювач?</w:t>
      </w:r>
    </w:p>
    <w:p w:rsidR="00F753B0" w:rsidRPr="00F753B0" w:rsidRDefault="00F753B0" w:rsidP="00193E83">
      <w:pPr>
        <w:numPr>
          <w:ilvl w:val="0"/>
          <w:numId w:val="16"/>
        </w:numPr>
        <w:spacing w:after="0" w:line="240" w:lineRule="auto"/>
        <w:ind w:left="0" w:right="0" w:firstLine="709"/>
        <w:rPr>
          <w:color w:val="auto"/>
          <w:szCs w:val="28"/>
          <w:lang w:eastAsia="ru-RU"/>
        </w:rPr>
      </w:pPr>
      <w:r w:rsidRPr="00F753B0">
        <w:rPr>
          <w:color w:val="auto"/>
          <w:szCs w:val="28"/>
          <w:lang w:eastAsia="ru-RU"/>
        </w:rPr>
        <w:t>Як визначається роздільна здатність АЦП?</w:t>
      </w:r>
    </w:p>
    <w:p w:rsidR="00F753B0" w:rsidRPr="00F753B0" w:rsidRDefault="00F753B0" w:rsidP="00193E83">
      <w:pPr>
        <w:numPr>
          <w:ilvl w:val="0"/>
          <w:numId w:val="16"/>
        </w:numPr>
        <w:spacing w:after="0" w:line="240" w:lineRule="auto"/>
        <w:ind w:left="0" w:right="0" w:firstLine="709"/>
        <w:rPr>
          <w:color w:val="auto"/>
          <w:szCs w:val="28"/>
          <w:lang w:eastAsia="ru-RU"/>
        </w:rPr>
      </w:pPr>
      <w:r w:rsidRPr="00F753B0">
        <w:rPr>
          <w:color w:val="auto"/>
          <w:szCs w:val="28"/>
          <w:lang w:eastAsia="ru-RU"/>
        </w:rPr>
        <w:t>Чим відрізняється дискретизація від квантування?</w:t>
      </w:r>
    </w:p>
    <w:p w:rsidR="00F753B0" w:rsidRPr="00F753B0" w:rsidRDefault="00F753B0" w:rsidP="00193E83">
      <w:pPr>
        <w:numPr>
          <w:ilvl w:val="0"/>
          <w:numId w:val="16"/>
        </w:numPr>
        <w:spacing w:after="0" w:line="240" w:lineRule="auto"/>
        <w:ind w:left="0" w:right="0" w:firstLine="709"/>
        <w:rPr>
          <w:color w:val="auto"/>
          <w:szCs w:val="28"/>
          <w:lang w:eastAsia="ru-RU"/>
        </w:rPr>
      </w:pPr>
      <w:r w:rsidRPr="00F753B0">
        <w:rPr>
          <w:color w:val="auto"/>
          <w:szCs w:val="28"/>
          <w:lang w:eastAsia="ru-RU"/>
        </w:rPr>
        <w:t>Яке призначення сигналів START і EOC?</w:t>
      </w:r>
    </w:p>
    <w:p w:rsidR="00F753B0" w:rsidRPr="00F753B0" w:rsidRDefault="00F753B0" w:rsidP="00193E83">
      <w:pPr>
        <w:numPr>
          <w:ilvl w:val="0"/>
          <w:numId w:val="16"/>
        </w:numPr>
        <w:spacing w:after="0" w:line="240" w:lineRule="auto"/>
        <w:ind w:left="0" w:right="0" w:firstLine="709"/>
        <w:rPr>
          <w:color w:val="auto"/>
          <w:szCs w:val="28"/>
          <w:lang w:eastAsia="ru-RU"/>
        </w:rPr>
      </w:pPr>
      <w:r w:rsidRPr="00F753B0">
        <w:rPr>
          <w:color w:val="auto"/>
          <w:szCs w:val="28"/>
          <w:lang w:eastAsia="ru-RU"/>
        </w:rPr>
        <w:t>Від чого залежить максимальна частота перетворення?</w:t>
      </w:r>
    </w:p>
    <w:p w:rsidR="00EE02BB" w:rsidRPr="005561A8" w:rsidRDefault="00EE02BB" w:rsidP="005561A8">
      <w:pPr>
        <w:tabs>
          <w:tab w:val="left" w:pos="709"/>
        </w:tabs>
        <w:spacing w:after="0" w:line="240" w:lineRule="auto"/>
        <w:ind w:left="0" w:right="0" w:firstLine="709"/>
        <w:rPr>
          <w:bCs/>
          <w:szCs w:val="28"/>
        </w:rPr>
      </w:pPr>
    </w:p>
    <w:p w:rsidR="00EE02BB" w:rsidRPr="005561A8" w:rsidRDefault="00EE02BB" w:rsidP="005561A8">
      <w:pPr>
        <w:tabs>
          <w:tab w:val="left" w:pos="709"/>
        </w:tabs>
        <w:spacing w:after="0" w:line="240" w:lineRule="auto"/>
        <w:ind w:left="0" w:right="0" w:firstLine="709"/>
        <w:rPr>
          <w:bCs/>
          <w:szCs w:val="28"/>
        </w:rPr>
      </w:pPr>
    </w:p>
    <w:p w:rsidR="005561A8" w:rsidRPr="005561A8" w:rsidRDefault="005561A8" w:rsidP="005561A8">
      <w:pPr>
        <w:spacing w:after="0" w:line="240" w:lineRule="auto"/>
        <w:ind w:left="0" w:right="0" w:firstLine="709"/>
        <w:jc w:val="center"/>
        <w:outlineLvl w:val="0"/>
        <w:rPr>
          <w:b/>
          <w:bCs/>
          <w:color w:val="auto"/>
          <w:kern w:val="36"/>
          <w:szCs w:val="28"/>
          <w:lang w:eastAsia="ru-RU"/>
        </w:rPr>
      </w:pPr>
      <w:r w:rsidRPr="005561A8">
        <w:rPr>
          <w:b/>
          <w:bCs/>
          <w:color w:val="auto"/>
          <w:kern w:val="36"/>
          <w:szCs w:val="28"/>
          <w:lang w:eastAsia="ru-RU"/>
        </w:rPr>
        <w:t>Практичне заняття № 5</w:t>
      </w:r>
    </w:p>
    <w:p w:rsidR="005561A8" w:rsidRDefault="005561A8" w:rsidP="005561A8">
      <w:pPr>
        <w:spacing w:after="0" w:line="240" w:lineRule="auto"/>
        <w:ind w:left="0" w:right="0" w:firstLine="709"/>
        <w:outlineLvl w:val="1"/>
        <w:rPr>
          <w:b/>
          <w:bCs/>
          <w:color w:val="auto"/>
          <w:szCs w:val="28"/>
          <w:lang w:eastAsia="ru-RU"/>
        </w:rPr>
      </w:pPr>
      <w:r w:rsidRPr="005561A8">
        <w:rPr>
          <w:b/>
          <w:bCs/>
          <w:color w:val="auto"/>
          <w:szCs w:val="28"/>
          <w:lang w:eastAsia="ru-RU"/>
        </w:rPr>
        <w:t>Тема: Вивчення інтегральних мікросхем з послідовним вводом-виводом інформації. Інтерфейс I²C</w:t>
      </w:r>
    </w:p>
    <w:p w:rsidR="005561A8" w:rsidRPr="005561A8" w:rsidRDefault="005561A8" w:rsidP="005561A8">
      <w:pPr>
        <w:spacing w:after="0" w:line="240" w:lineRule="auto"/>
        <w:ind w:left="0" w:right="0" w:firstLine="709"/>
        <w:outlineLvl w:val="1"/>
        <w:rPr>
          <w:b/>
          <w:bCs/>
          <w:color w:val="auto"/>
          <w:szCs w:val="28"/>
          <w:lang w:eastAsia="ru-RU"/>
        </w:rPr>
      </w:pP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Мета роботи.</w:t>
      </w:r>
      <w:r>
        <w:rPr>
          <w:b/>
          <w:bCs/>
          <w:color w:val="auto"/>
          <w:szCs w:val="28"/>
          <w:lang w:eastAsia="ru-RU"/>
        </w:rPr>
        <w:t xml:space="preserve"> </w:t>
      </w:r>
      <w:r w:rsidRPr="005561A8">
        <w:rPr>
          <w:color w:val="auto"/>
          <w:szCs w:val="28"/>
          <w:lang w:eastAsia="ru-RU"/>
        </w:rPr>
        <w:t>Навчитися здійснювати обмін даними між мікропроцесором MCS-51 і зовнішніми пристроями за допомогою двопровідного послідовного інтерфейсу I²C, вивчити принципи функціонування шини, термінологію протоколу, формування сигналів SDA і SCL, передачу бітів та організацію роботи декількох пристроїв на одній шині. Набути практичних навичок програмної реалізації I²C-обміну засобами мікроконтролера.</w:t>
      </w:r>
    </w:p>
    <w:p w:rsidR="005561A8" w:rsidRPr="005561A8" w:rsidRDefault="005561A8" w:rsidP="005561A8">
      <w:pPr>
        <w:spacing w:after="0" w:line="240" w:lineRule="auto"/>
        <w:ind w:left="0" w:right="0" w:firstLine="709"/>
        <w:outlineLvl w:val="1"/>
        <w:rPr>
          <w:color w:val="auto"/>
          <w:szCs w:val="28"/>
          <w:lang w:eastAsia="ru-RU"/>
        </w:rPr>
      </w:pPr>
      <w:r w:rsidRPr="005561A8">
        <w:rPr>
          <w:b/>
          <w:bCs/>
          <w:color w:val="auto"/>
          <w:szCs w:val="28"/>
          <w:lang w:eastAsia="ru-RU"/>
        </w:rPr>
        <w:t>Обладнання і програмне забезпечення</w:t>
      </w:r>
      <w:r>
        <w:rPr>
          <w:b/>
          <w:bCs/>
          <w:color w:val="auto"/>
          <w:szCs w:val="28"/>
          <w:lang w:eastAsia="ru-RU"/>
        </w:rPr>
        <w:t xml:space="preserve">. </w:t>
      </w:r>
      <w:r w:rsidRPr="005561A8">
        <w:rPr>
          <w:color w:val="auto"/>
          <w:szCs w:val="28"/>
          <w:lang w:eastAsia="ru-RU"/>
        </w:rPr>
        <w:t>Навчальний стенд EV8</w:t>
      </w:r>
      <w:r>
        <w:rPr>
          <w:color w:val="auto"/>
          <w:szCs w:val="28"/>
          <w:lang w:eastAsia="ru-RU"/>
        </w:rPr>
        <w:t>031 або мікроконтролер AT89C51</w:t>
      </w:r>
      <w:r w:rsidRPr="005561A8">
        <w:rPr>
          <w:color w:val="auto"/>
          <w:szCs w:val="28"/>
          <w:lang w:eastAsia="ru-RU"/>
        </w:rPr>
        <w:t>, зовнішня мікросхема пам’яті EEPROM типу 24C02 або датчик із підтримкою I²C, персональний комп’ютер із середовищем Keil µVision або MCU 8051 IDE, програматор або емулятор, з’єднувальні провідники, джерело живлення +5 В.</w:t>
      </w:r>
    </w:p>
    <w:p w:rsidR="005561A8" w:rsidRPr="005561A8" w:rsidRDefault="005561A8" w:rsidP="005561A8">
      <w:pPr>
        <w:spacing w:after="0" w:line="240" w:lineRule="auto"/>
        <w:ind w:left="0" w:right="0" w:firstLine="709"/>
        <w:rPr>
          <w:color w:val="auto"/>
          <w:szCs w:val="28"/>
          <w:lang w:eastAsia="ru-RU"/>
        </w:rPr>
      </w:pPr>
    </w:p>
    <w:p w:rsidR="005561A8" w:rsidRPr="005561A8" w:rsidRDefault="005561A8" w:rsidP="005561A8">
      <w:pPr>
        <w:spacing w:after="0" w:line="240" w:lineRule="auto"/>
        <w:ind w:left="0" w:right="0" w:firstLine="709"/>
        <w:outlineLvl w:val="1"/>
        <w:rPr>
          <w:color w:val="auto"/>
          <w:szCs w:val="28"/>
          <w:lang w:eastAsia="ru-RU"/>
        </w:rPr>
      </w:pPr>
      <w:r w:rsidRPr="005561A8">
        <w:rPr>
          <w:bCs/>
          <w:color w:val="auto"/>
          <w:szCs w:val="28"/>
          <w:lang w:eastAsia="ru-RU"/>
        </w:rPr>
        <w:lastRenderedPageBreak/>
        <w:t>Теоретична частина.</w:t>
      </w:r>
      <w:r>
        <w:rPr>
          <w:b/>
          <w:bCs/>
          <w:color w:val="auto"/>
          <w:szCs w:val="28"/>
          <w:lang w:eastAsia="ru-RU"/>
        </w:rPr>
        <w:t xml:space="preserve"> </w:t>
      </w:r>
      <w:r w:rsidRPr="005561A8">
        <w:rPr>
          <w:color w:val="auto"/>
          <w:szCs w:val="28"/>
          <w:lang w:eastAsia="ru-RU"/>
        </w:rPr>
        <w:t xml:space="preserve">У сучасних мікропроцесорних системах широко застосовуються послідовні інтерфейси для обміну даними між мікроконтролером і периферійними пристроями. Одним із найпоширеніших є </w:t>
      </w:r>
      <w:r w:rsidRPr="005561A8">
        <w:rPr>
          <w:b/>
          <w:bCs/>
          <w:color w:val="auto"/>
          <w:szCs w:val="28"/>
          <w:lang w:eastAsia="ru-RU"/>
        </w:rPr>
        <w:t>I²C (Inter-Integrated Circuit)</w:t>
      </w:r>
      <w:r w:rsidRPr="005561A8">
        <w:rPr>
          <w:color w:val="auto"/>
          <w:szCs w:val="28"/>
          <w:lang w:eastAsia="ru-RU"/>
        </w:rPr>
        <w:t xml:space="preserve"> двопровідна синхронна шина, розроблена компанією Philips. Інтерфейс I²C використовується для підключення пам’яті, датчиків температури, АЦП, ЦАП, годинників реального часу та інших периферійних мікросхем.</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Особливістю I²C є мінімальна кількість ліній зв’язку лише дві сигнальні лінії плюс загальний провід. Це дозволяє значно спростити апаратну структуру мікропроцесорної системи.</w:t>
      </w: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Термінологія шини I²C.</w:t>
      </w:r>
      <w:r>
        <w:rPr>
          <w:b/>
          <w:bCs/>
          <w:color w:val="auto"/>
          <w:szCs w:val="28"/>
          <w:lang w:eastAsia="ru-RU"/>
        </w:rPr>
        <w:t xml:space="preserve"> </w:t>
      </w:r>
      <w:r w:rsidRPr="005561A8">
        <w:rPr>
          <w:color w:val="auto"/>
          <w:szCs w:val="28"/>
          <w:lang w:eastAsia="ru-RU"/>
        </w:rPr>
        <w:t>У системі I²C усі пристрої поділяються на:</w:t>
      </w:r>
    </w:p>
    <w:p w:rsidR="005561A8" w:rsidRPr="005561A8" w:rsidRDefault="005561A8" w:rsidP="00193E83">
      <w:pPr>
        <w:pStyle w:val="a3"/>
        <w:numPr>
          <w:ilvl w:val="0"/>
          <w:numId w:val="21"/>
        </w:numPr>
        <w:tabs>
          <w:tab w:val="left" w:pos="1134"/>
        </w:tabs>
        <w:ind w:left="0" w:firstLine="709"/>
        <w:jc w:val="both"/>
        <w:rPr>
          <w:szCs w:val="28"/>
        </w:rPr>
      </w:pPr>
      <w:r w:rsidRPr="005561A8">
        <w:rPr>
          <w:bCs/>
          <w:szCs w:val="28"/>
        </w:rPr>
        <w:t>Master (ведучий)</w:t>
      </w:r>
      <w:r w:rsidRPr="005561A8">
        <w:rPr>
          <w:szCs w:val="28"/>
        </w:rPr>
        <w:t xml:space="preserve"> – пристрій, який ініціює обмін, формує тактові імпульси і керує передачею</w:t>
      </w:r>
      <w:r w:rsidRPr="005561A8">
        <w:rPr>
          <w:szCs w:val="28"/>
          <w:lang w:val="uk-UA"/>
        </w:rPr>
        <w:t>;</w:t>
      </w:r>
    </w:p>
    <w:p w:rsidR="005561A8" w:rsidRPr="005561A8" w:rsidRDefault="005561A8" w:rsidP="00193E83">
      <w:pPr>
        <w:pStyle w:val="a3"/>
        <w:numPr>
          <w:ilvl w:val="0"/>
          <w:numId w:val="21"/>
        </w:numPr>
        <w:tabs>
          <w:tab w:val="left" w:pos="1134"/>
        </w:tabs>
        <w:ind w:left="0" w:firstLine="709"/>
        <w:rPr>
          <w:szCs w:val="28"/>
        </w:rPr>
      </w:pPr>
      <w:r w:rsidRPr="005561A8">
        <w:rPr>
          <w:bCs/>
          <w:szCs w:val="28"/>
        </w:rPr>
        <w:t>Slave (ведений</w:t>
      </w:r>
      <w:r w:rsidRPr="005561A8">
        <w:rPr>
          <w:b/>
          <w:bCs/>
          <w:szCs w:val="28"/>
        </w:rPr>
        <w:t>)</w:t>
      </w:r>
      <w:r w:rsidRPr="005561A8">
        <w:rPr>
          <w:szCs w:val="28"/>
        </w:rPr>
        <w:t xml:space="preserve"> – пристрій, який відповідає на запит Master і передає або приймає дані.</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 xml:space="preserve">Кожен Slave має </w:t>
      </w:r>
      <w:r w:rsidRPr="005561A8">
        <w:rPr>
          <w:bCs/>
          <w:color w:val="auto"/>
          <w:szCs w:val="28"/>
          <w:lang w:eastAsia="ru-RU"/>
        </w:rPr>
        <w:t>7-бітну адресу</w:t>
      </w:r>
      <w:r w:rsidRPr="005561A8">
        <w:rPr>
          <w:color w:val="auto"/>
          <w:szCs w:val="28"/>
          <w:lang w:eastAsia="ru-RU"/>
        </w:rPr>
        <w:t>, за якою він ідентифікується в мережі. Це дозволяє підключати до 128 різних пристроїв на одну шину.</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Основні етапи обміну:</w:t>
      </w:r>
    </w:p>
    <w:p w:rsidR="005561A8" w:rsidRPr="005561A8" w:rsidRDefault="005561A8" w:rsidP="00193E83">
      <w:pPr>
        <w:numPr>
          <w:ilvl w:val="0"/>
          <w:numId w:val="22"/>
        </w:numPr>
        <w:tabs>
          <w:tab w:val="clear" w:pos="720"/>
          <w:tab w:val="num" w:pos="1134"/>
        </w:tabs>
        <w:spacing w:after="0" w:line="240" w:lineRule="auto"/>
        <w:ind w:left="0" w:right="0" w:firstLine="709"/>
        <w:rPr>
          <w:color w:val="auto"/>
          <w:szCs w:val="28"/>
          <w:lang w:eastAsia="ru-RU"/>
        </w:rPr>
      </w:pPr>
      <w:r w:rsidRPr="005561A8">
        <w:rPr>
          <w:color w:val="auto"/>
          <w:szCs w:val="28"/>
          <w:lang w:eastAsia="ru-RU"/>
        </w:rPr>
        <w:t xml:space="preserve">умова START </w:t>
      </w:r>
      <w:r>
        <w:rPr>
          <w:color w:val="auto"/>
          <w:szCs w:val="28"/>
          <w:lang w:eastAsia="ru-RU"/>
        </w:rPr>
        <w:t>–</w:t>
      </w:r>
      <w:r w:rsidRPr="005561A8">
        <w:rPr>
          <w:color w:val="auto"/>
          <w:szCs w:val="28"/>
          <w:lang w:eastAsia="ru-RU"/>
        </w:rPr>
        <w:t xml:space="preserve"> початок передачі;</w:t>
      </w:r>
    </w:p>
    <w:p w:rsidR="005561A8" w:rsidRPr="005561A8" w:rsidRDefault="005561A8" w:rsidP="00193E83">
      <w:pPr>
        <w:numPr>
          <w:ilvl w:val="0"/>
          <w:numId w:val="22"/>
        </w:numPr>
        <w:tabs>
          <w:tab w:val="clear" w:pos="720"/>
          <w:tab w:val="num" w:pos="1134"/>
        </w:tabs>
        <w:spacing w:after="0" w:line="240" w:lineRule="auto"/>
        <w:ind w:left="0" w:right="0" w:firstLine="709"/>
        <w:rPr>
          <w:color w:val="auto"/>
          <w:szCs w:val="28"/>
          <w:lang w:eastAsia="ru-RU"/>
        </w:rPr>
      </w:pPr>
      <w:r w:rsidRPr="005561A8">
        <w:rPr>
          <w:color w:val="auto"/>
          <w:szCs w:val="28"/>
          <w:lang w:eastAsia="ru-RU"/>
        </w:rPr>
        <w:t>передача адреси Slave;</w:t>
      </w:r>
    </w:p>
    <w:p w:rsidR="005561A8" w:rsidRPr="005561A8" w:rsidRDefault="005561A8" w:rsidP="00193E83">
      <w:pPr>
        <w:numPr>
          <w:ilvl w:val="0"/>
          <w:numId w:val="22"/>
        </w:numPr>
        <w:tabs>
          <w:tab w:val="clear" w:pos="720"/>
          <w:tab w:val="num" w:pos="1134"/>
        </w:tabs>
        <w:spacing w:after="0" w:line="240" w:lineRule="auto"/>
        <w:ind w:left="0" w:right="0" w:firstLine="709"/>
        <w:rPr>
          <w:color w:val="auto"/>
          <w:szCs w:val="28"/>
          <w:lang w:eastAsia="ru-RU"/>
        </w:rPr>
      </w:pPr>
      <w:r w:rsidRPr="005561A8">
        <w:rPr>
          <w:color w:val="auto"/>
          <w:szCs w:val="28"/>
          <w:lang w:eastAsia="ru-RU"/>
        </w:rPr>
        <w:t>підтвердження ACK;</w:t>
      </w:r>
    </w:p>
    <w:p w:rsidR="005561A8" w:rsidRPr="005561A8" w:rsidRDefault="005561A8" w:rsidP="00193E83">
      <w:pPr>
        <w:numPr>
          <w:ilvl w:val="0"/>
          <w:numId w:val="22"/>
        </w:numPr>
        <w:tabs>
          <w:tab w:val="clear" w:pos="720"/>
          <w:tab w:val="num" w:pos="1134"/>
        </w:tabs>
        <w:spacing w:after="0" w:line="240" w:lineRule="auto"/>
        <w:ind w:left="0" w:right="0" w:firstLine="709"/>
        <w:rPr>
          <w:color w:val="auto"/>
          <w:szCs w:val="28"/>
          <w:lang w:eastAsia="ru-RU"/>
        </w:rPr>
      </w:pPr>
      <w:r w:rsidRPr="005561A8">
        <w:rPr>
          <w:color w:val="auto"/>
          <w:szCs w:val="28"/>
          <w:lang w:eastAsia="ru-RU"/>
        </w:rPr>
        <w:t>передача або прийом байтів даних;</w:t>
      </w:r>
    </w:p>
    <w:p w:rsidR="005561A8" w:rsidRPr="005561A8" w:rsidRDefault="005561A8" w:rsidP="00193E83">
      <w:pPr>
        <w:numPr>
          <w:ilvl w:val="0"/>
          <w:numId w:val="22"/>
        </w:numPr>
        <w:tabs>
          <w:tab w:val="clear" w:pos="720"/>
          <w:tab w:val="num" w:pos="1134"/>
        </w:tabs>
        <w:spacing w:after="0" w:line="240" w:lineRule="auto"/>
        <w:ind w:left="0" w:right="0" w:firstLine="709"/>
        <w:rPr>
          <w:color w:val="auto"/>
          <w:szCs w:val="28"/>
          <w:lang w:eastAsia="ru-RU"/>
        </w:rPr>
      </w:pPr>
      <w:r w:rsidRPr="005561A8">
        <w:rPr>
          <w:color w:val="auto"/>
          <w:szCs w:val="28"/>
          <w:lang w:eastAsia="ru-RU"/>
        </w:rPr>
        <w:t xml:space="preserve">умова STOP </w:t>
      </w:r>
      <w:r>
        <w:rPr>
          <w:color w:val="auto"/>
          <w:szCs w:val="28"/>
          <w:lang w:eastAsia="ru-RU"/>
        </w:rPr>
        <w:t>–</w:t>
      </w:r>
      <w:r w:rsidRPr="005561A8">
        <w:rPr>
          <w:color w:val="auto"/>
          <w:szCs w:val="28"/>
          <w:lang w:eastAsia="ru-RU"/>
        </w:rPr>
        <w:t xml:space="preserve"> завершення передачі.</w:t>
      </w: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Сигнальні лінії SDA і SCL.</w:t>
      </w:r>
      <w:r>
        <w:rPr>
          <w:b/>
          <w:bCs/>
          <w:color w:val="auto"/>
          <w:szCs w:val="28"/>
          <w:lang w:eastAsia="ru-RU"/>
        </w:rPr>
        <w:t xml:space="preserve"> </w:t>
      </w:r>
      <w:r w:rsidRPr="005561A8">
        <w:rPr>
          <w:color w:val="auto"/>
          <w:szCs w:val="28"/>
          <w:lang w:eastAsia="ru-RU"/>
        </w:rPr>
        <w:t>Інтерфейс I²C використовує дві двонапрямлені лінії:</w:t>
      </w:r>
    </w:p>
    <w:p w:rsidR="005561A8" w:rsidRPr="005561A8" w:rsidRDefault="005561A8" w:rsidP="00193E83">
      <w:pPr>
        <w:pStyle w:val="a3"/>
        <w:numPr>
          <w:ilvl w:val="0"/>
          <w:numId w:val="22"/>
        </w:numPr>
        <w:rPr>
          <w:szCs w:val="28"/>
        </w:rPr>
      </w:pPr>
      <w:r w:rsidRPr="005561A8">
        <w:rPr>
          <w:bCs/>
          <w:szCs w:val="28"/>
        </w:rPr>
        <w:t>SDA (Serial Data)</w:t>
      </w:r>
      <w:r w:rsidRPr="005561A8">
        <w:rPr>
          <w:szCs w:val="28"/>
        </w:rPr>
        <w:t xml:space="preserve"> – лінія передавання даних;</w:t>
      </w:r>
    </w:p>
    <w:p w:rsidR="005561A8" w:rsidRPr="005561A8" w:rsidRDefault="005561A8" w:rsidP="00193E83">
      <w:pPr>
        <w:pStyle w:val="a3"/>
        <w:numPr>
          <w:ilvl w:val="0"/>
          <w:numId w:val="22"/>
        </w:numPr>
        <w:rPr>
          <w:szCs w:val="28"/>
        </w:rPr>
      </w:pPr>
      <w:r w:rsidRPr="005561A8">
        <w:rPr>
          <w:bCs/>
          <w:szCs w:val="28"/>
        </w:rPr>
        <w:t>SCL (Serial Clock)</w:t>
      </w:r>
      <w:r w:rsidRPr="005561A8">
        <w:rPr>
          <w:szCs w:val="28"/>
        </w:rPr>
        <w:t xml:space="preserve"> – лінія синхронізації.</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Обидві лінії мають відкритий колектор (open-drain), тому потребують підтягувальних резисторів до +5 В. Це дозволяє кільком пристроям одночасно працювати на одній шині без конфліктів.</w:t>
      </w:r>
    </w:p>
    <w:p w:rsidR="005561A8" w:rsidRDefault="005561A8" w:rsidP="005561A8">
      <w:pPr>
        <w:spacing w:after="0" w:line="240" w:lineRule="auto"/>
        <w:ind w:left="0" w:right="0" w:firstLine="709"/>
        <w:rPr>
          <w:color w:val="auto"/>
          <w:szCs w:val="28"/>
          <w:lang w:eastAsia="ru-RU"/>
        </w:rPr>
      </w:pPr>
      <w:r w:rsidRPr="005561A8">
        <w:rPr>
          <w:color w:val="auto"/>
          <w:szCs w:val="28"/>
          <w:lang w:eastAsia="ru-RU"/>
        </w:rPr>
        <w:t>Схема підключення</w:t>
      </w:r>
      <w:r>
        <w:rPr>
          <w:color w:val="auto"/>
          <w:szCs w:val="28"/>
          <w:lang w:eastAsia="ru-RU"/>
        </w:rPr>
        <w:t xml:space="preserve"> (рис. 5.1)</w:t>
      </w:r>
      <w:r w:rsidRPr="005561A8">
        <w:rPr>
          <w:color w:val="auto"/>
          <w:szCs w:val="28"/>
          <w:lang w:eastAsia="ru-RU"/>
        </w:rPr>
        <w:t>:</w:t>
      </w:r>
    </w:p>
    <w:p w:rsidR="005561A8" w:rsidRDefault="005561A8" w:rsidP="005561A8">
      <w:pPr>
        <w:spacing w:after="0" w:line="240" w:lineRule="auto"/>
        <w:ind w:left="0" w:right="0" w:firstLine="709"/>
        <w:rPr>
          <w:color w:val="auto"/>
          <w:szCs w:val="28"/>
          <w:lang w:eastAsia="ru-RU"/>
        </w:rPr>
      </w:pPr>
    </w:p>
    <w:p w:rsidR="005561A8" w:rsidRDefault="005561A8" w:rsidP="005561A8">
      <w:pPr>
        <w:spacing w:after="0" w:line="240" w:lineRule="auto"/>
        <w:ind w:left="0" w:right="0" w:firstLine="709"/>
        <w:jc w:val="center"/>
        <w:rPr>
          <w:color w:val="auto"/>
          <w:szCs w:val="28"/>
          <w:lang w:eastAsia="ru-RU"/>
        </w:rPr>
      </w:pPr>
      <w:r>
        <w:rPr>
          <w:noProof/>
          <w:lang w:val="ru-RU" w:eastAsia="ru-RU"/>
        </w:rPr>
        <w:drawing>
          <wp:inline distT="0" distB="0" distL="0" distR="0" wp14:anchorId="63094CFB" wp14:editId="03F01E72">
            <wp:extent cx="2305050" cy="1219017"/>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217" t="39888" r="51358" b="44663"/>
                    <a:stretch/>
                  </pic:blipFill>
                  <pic:spPr bwMode="auto">
                    <a:xfrm>
                      <a:off x="0" y="0"/>
                      <a:ext cx="2326177" cy="1230190"/>
                    </a:xfrm>
                    <a:prstGeom prst="rect">
                      <a:avLst/>
                    </a:prstGeom>
                    <a:ln>
                      <a:noFill/>
                    </a:ln>
                    <a:extLst>
                      <a:ext uri="{53640926-AAD7-44D8-BBD7-CCE9431645EC}">
                        <a14:shadowObscured xmlns:a14="http://schemas.microsoft.com/office/drawing/2010/main"/>
                      </a:ext>
                    </a:extLst>
                  </pic:spPr>
                </pic:pic>
              </a:graphicData>
            </a:graphic>
          </wp:inline>
        </w:drawing>
      </w:r>
    </w:p>
    <w:p w:rsidR="005561A8" w:rsidRPr="005561A8" w:rsidRDefault="005561A8" w:rsidP="005561A8">
      <w:pPr>
        <w:spacing w:after="0" w:line="240" w:lineRule="auto"/>
        <w:ind w:left="0" w:right="0" w:firstLine="709"/>
        <w:jc w:val="center"/>
        <w:rPr>
          <w:color w:val="auto"/>
          <w:szCs w:val="28"/>
          <w:lang w:eastAsia="ru-RU"/>
        </w:rPr>
      </w:pPr>
      <w:r>
        <w:rPr>
          <w:color w:val="auto"/>
          <w:szCs w:val="28"/>
          <w:lang w:eastAsia="ru-RU"/>
        </w:rPr>
        <w:t xml:space="preserve">Рисунок 5.1 </w:t>
      </w:r>
      <w:r w:rsidRPr="00A12BF5">
        <w:rPr>
          <w:rFonts w:ascii="Courier New" w:hAnsi="Courier New" w:cs="Courier New"/>
          <w:color w:val="auto"/>
          <w:szCs w:val="28"/>
          <w:lang w:eastAsia="ru-RU"/>
        </w:rPr>
        <w:t>–</w:t>
      </w:r>
      <w:r>
        <w:rPr>
          <w:color w:val="auto"/>
          <w:szCs w:val="28"/>
          <w:lang w:eastAsia="ru-RU"/>
        </w:rPr>
        <w:t xml:space="preserve"> </w:t>
      </w:r>
      <w:r w:rsidRPr="005561A8">
        <w:rPr>
          <w:color w:val="auto"/>
          <w:szCs w:val="28"/>
          <w:lang w:eastAsia="ru-RU"/>
        </w:rPr>
        <w:t>Схема підключення</w:t>
      </w:r>
    </w:p>
    <w:p w:rsidR="005561A8" w:rsidRPr="005561A8" w:rsidRDefault="005561A8" w:rsidP="005561A8">
      <w:pPr>
        <w:spacing w:after="0" w:line="240" w:lineRule="auto"/>
        <w:ind w:left="0" w:right="0" w:firstLine="709"/>
        <w:rPr>
          <w:color w:val="auto"/>
          <w:szCs w:val="28"/>
          <w:lang w:eastAsia="ru-RU"/>
        </w:rPr>
      </w:pP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Передача біта в I²C.</w:t>
      </w:r>
      <w:r>
        <w:rPr>
          <w:bCs/>
          <w:color w:val="auto"/>
          <w:szCs w:val="28"/>
          <w:lang w:eastAsia="ru-RU"/>
        </w:rPr>
        <w:t xml:space="preserve"> </w:t>
      </w:r>
      <w:r w:rsidRPr="005561A8">
        <w:rPr>
          <w:color w:val="auto"/>
          <w:szCs w:val="28"/>
          <w:lang w:eastAsia="ru-RU"/>
        </w:rPr>
        <w:t>Передача даних у I²C здійснюється побітно. Біт вважається дійсним, коли рівень на SDA зчитується при високому рівні SCL.</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Правило передачі:</w:t>
      </w:r>
    </w:p>
    <w:p w:rsidR="005561A8" w:rsidRPr="005561A8" w:rsidRDefault="005561A8" w:rsidP="00193E83">
      <w:pPr>
        <w:numPr>
          <w:ilvl w:val="0"/>
          <w:numId w:val="23"/>
        </w:numPr>
        <w:tabs>
          <w:tab w:val="clear" w:pos="720"/>
          <w:tab w:val="num" w:pos="993"/>
        </w:tabs>
        <w:spacing w:after="0" w:line="240" w:lineRule="auto"/>
        <w:ind w:left="0" w:right="0" w:firstLine="709"/>
        <w:rPr>
          <w:color w:val="auto"/>
          <w:szCs w:val="28"/>
          <w:lang w:eastAsia="ru-RU"/>
        </w:rPr>
      </w:pPr>
      <w:r w:rsidRPr="005561A8">
        <w:rPr>
          <w:color w:val="auto"/>
          <w:szCs w:val="28"/>
          <w:lang w:eastAsia="ru-RU"/>
        </w:rPr>
        <w:t>SDA змінюється лише тоді, коли SCL = 0;</w:t>
      </w:r>
    </w:p>
    <w:p w:rsidR="005561A8" w:rsidRPr="005561A8" w:rsidRDefault="005561A8" w:rsidP="00193E83">
      <w:pPr>
        <w:numPr>
          <w:ilvl w:val="0"/>
          <w:numId w:val="23"/>
        </w:numPr>
        <w:tabs>
          <w:tab w:val="clear" w:pos="720"/>
          <w:tab w:val="num" w:pos="993"/>
        </w:tabs>
        <w:spacing w:after="0" w:line="240" w:lineRule="auto"/>
        <w:ind w:left="0" w:right="0" w:firstLine="709"/>
        <w:rPr>
          <w:color w:val="auto"/>
          <w:szCs w:val="28"/>
          <w:lang w:eastAsia="ru-RU"/>
        </w:rPr>
      </w:pPr>
      <w:r w:rsidRPr="005561A8">
        <w:rPr>
          <w:color w:val="auto"/>
          <w:szCs w:val="28"/>
          <w:lang w:eastAsia="ru-RU"/>
        </w:rPr>
        <w:t>зчитування біта відбувається при SCL = 1.</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lastRenderedPageBreak/>
        <w:t>Сигнали START і STOP формуються особливими переходами SDA при високому рівні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START: SDA 1 → 0 при SCL = 1</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STOP : SDA 0 → 1 при SCL = 1</w:t>
      </w:r>
    </w:p>
    <w:p w:rsidR="005561A8" w:rsidRPr="005561A8" w:rsidRDefault="005561A8" w:rsidP="005561A8">
      <w:pPr>
        <w:spacing w:after="0" w:line="240" w:lineRule="auto"/>
        <w:ind w:left="0" w:right="0" w:firstLine="709"/>
        <w:rPr>
          <w:color w:val="auto"/>
          <w:szCs w:val="28"/>
          <w:lang w:eastAsia="ru-RU"/>
        </w:rPr>
      </w:pPr>
    </w:p>
    <w:p w:rsidR="005561A8" w:rsidRPr="005561A8" w:rsidRDefault="005561A8" w:rsidP="005561A8">
      <w:pPr>
        <w:spacing w:after="0" w:line="240" w:lineRule="auto"/>
        <w:ind w:left="0" w:right="0" w:firstLine="709"/>
        <w:outlineLvl w:val="2"/>
        <w:rPr>
          <w:b/>
          <w:bCs/>
          <w:color w:val="auto"/>
          <w:szCs w:val="28"/>
          <w:lang w:eastAsia="ru-RU"/>
        </w:rPr>
      </w:pPr>
      <w:r w:rsidRPr="005561A8">
        <w:rPr>
          <w:b/>
          <w:bCs/>
          <w:color w:val="auto"/>
          <w:szCs w:val="28"/>
          <w:lang w:eastAsia="ru-RU"/>
        </w:rPr>
        <w:t>Використання декількох приладів на одному інтерфейсі</w:t>
      </w:r>
    </w:p>
    <w:p w:rsidR="005561A8" w:rsidRDefault="005561A8" w:rsidP="005561A8">
      <w:pPr>
        <w:spacing w:after="0" w:line="240" w:lineRule="auto"/>
        <w:ind w:left="0" w:right="0" w:firstLine="709"/>
        <w:rPr>
          <w:color w:val="auto"/>
          <w:szCs w:val="28"/>
          <w:lang w:eastAsia="ru-RU"/>
        </w:rPr>
      </w:pPr>
      <w:r w:rsidRPr="005561A8">
        <w:rPr>
          <w:color w:val="auto"/>
          <w:szCs w:val="28"/>
          <w:lang w:eastAsia="ru-RU"/>
        </w:rPr>
        <w:t>Однією з головних переваг I²C є можливість підключення багатьох Slave-пристроїв до однієї шини. Усі вони мають спільні SDA і SCL, але різні адреси. Master звертається лише до того пристрою, чия адреса передається в першому байті обміну</w:t>
      </w:r>
      <w:r>
        <w:rPr>
          <w:color w:val="auto"/>
          <w:szCs w:val="28"/>
          <w:lang w:eastAsia="ru-RU"/>
        </w:rPr>
        <w:t xml:space="preserve"> (рис. 5.2).</w:t>
      </w:r>
    </w:p>
    <w:p w:rsidR="005561A8" w:rsidRDefault="005561A8" w:rsidP="005561A8">
      <w:pPr>
        <w:spacing w:after="0" w:line="240" w:lineRule="auto"/>
        <w:ind w:left="0" w:right="0" w:firstLine="0"/>
        <w:rPr>
          <w:color w:val="auto"/>
          <w:szCs w:val="28"/>
          <w:lang w:eastAsia="ru-RU"/>
        </w:rPr>
      </w:pPr>
    </w:p>
    <w:p w:rsidR="005561A8" w:rsidRDefault="005561A8" w:rsidP="005561A8">
      <w:pPr>
        <w:spacing w:after="0" w:line="240" w:lineRule="auto"/>
        <w:ind w:left="0" w:right="0" w:firstLine="0"/>
        <w:jc w:val="center"/>
        <w:rPr>
          <w:color w:val="auto"/>
          <w:szCs w:val="28"/>
          <w:lang w:eastAsia="ru-RU"/>
        </w:rPr>
      </w:pPr>
      <w:r>
        <w:rPr>
          <w:noProof/>
          <w:lang w:val="ru-RU" w:eastAsia="ru-RU"/>
        </w:rPr>
        <w:drawing>
          <wp:inline distT="0" distB="0" distL="0" distR="0" wp14:anchorId="49F7615F" wp14:editId="152FD1AB">
            <wp:extent cx="2636598" cy="15906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4744" t="50000" r="46147" b="29494"/>
                    <a:stretch/>
                  </pic:blipFill>
                  <pic:spPr bwMode="auto">
                    <a:xfrm>
                      <a:off x="0" y="0"/>
                      <a:ext cx="2659039" cy="1604214"/>
                    </a:xfrm>
                    <a:prstGeom prst="rect">
                      <a:avLst/>
                    </a:prstGeom>
                    <a:ln>
                      <a:noFill/>
                    </a:ln>
                    <a:extLst>
                      <a:ext uri="{53640926-AAD7-44D8-BBD7-CCE9431645EC}">
                        <a14:shadowObscured xmlns:a14="http://schemas.microsoft.com/office/drawing/2010/main"/>
                      </a:ext>
                    </a:extLst>
                  </pic:spPr>
                </pic:pic>
              </a:graphicData>
            </a:graphic>
          </wp:inline>
        </w:drawing>
      </w:r>
    </w:p>
    <w:p w:rsidR="005561A8" w:rsidRPr="005561A8" w:rsidRDefault="005561A8" w:rsidP="005561A8">
      <w:pPr>
        <w:spacing w:after="0" w:line="240" w:lineRule="auto"/>
        <w:ind w:left="0" w:right="0" w:firstLine="0"/>
        <w:jc w:val="center"/>
        <w:rPr>
          <w:color w:val="auto"/>
          <w:szCs w:val="28"/>
          <w:lang w:eastAsia="ru-RU"/>
        </w:rPr>
      </w:pPr>
      <w:r>
        <w:rPr>
          <w:color w:val="auto"/>
          <w:szCs w:val="28"/>
          <w:lang w:eastAsia="ru-RU"/>
        </w:rPr>
        <w:t xml:space="preserve">Рисунок 5.2 </w:t>
      </w:r>
      <w:r w:rsidRPr="00A12BF5">
        <w:rPr>
          <w:rFonts w:ascii="Courier New" w:hAnsi="Courier New" w:cs="Courier New"/>
          <w:color w:val="auto"/>
          <w:szCs w:val="28"/>
          <w:lang w:eastAsia="ru-RU"/>
        </w:rPr>
        <w:t>–</w:t>
      </w:r>
      <w:r>
        <w:rPr>
          <w:color w:val="auto"/>
          <w:szCs w:val="28"/>
          <w:lang w:eastAsia="ru-RU"/>
        </w:rPr>
        <w:t xml:space="preserve"> </w:t>
      </w:r>
      <w:r w:rsidRPr="005561A8">
        <w:rPr>
          <w:color w:val="auto"/>
          <w:szCs w:val="28"/>
          <w:lang w:eastAsia="ru-RU"/>
        </w:rPr>
        <w:t>Схема підключення</w:t>
      </w:r>
    </w:p>
    <w:p w:rsidR="005561A8" w:rsidRDefault="005561A8" w:rsidP="005561A8">
      <w:pPr>
        <w:spacing w:after="0" w:line="240" w:lineRule="auto"/>
        <w:ind w:left="0" w:right="0" w:firstLine="709"/>
        <w:rPr>
          <w:color w:val="auto"/>
          <w:szCs w:val="28"/>
          <w:lang w:eastAsia="ru-RU"/>
        </w:rPr>
      </w:pP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Таким чином реалізується багатоприладна мікропроцесорна система з мінімальною кількістю провідників.</w:t>
      </w: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 xml:space="preserve">Реалізація I²C у MCS-51. </w:t>
      </w:r>
      <w:r w:rsidRPr="005561A8">
        <w:rPr>
          <w:color w:val="auto"/>
          <w:szCs w:val="28"/>
          <w:lang w:eastAsia="ru-RU"/>
        </w:rPr>
        <w:t xml:space="preserve">Мікроконтролер MCS-51 не має апаратного I²C-модуля, тому протокол реалізується </w:t>
      </w:r>
      <w:r w:rsidRPr="005561A8">
        <w:rPr>
          <w:bCs/>
          <w:color w:val="auto"/>
          <w:szCs w:val="28"/>
          <w:lang w:eastAsia="ru-RU"/>
        </w:rPr>
        <w:t>програмно</w:t>
      </w:r>
      <w:r w:rsidRPr="005561A8">
        <w:rPr>
          <w:color w:val="auto"/>
          <w:szCs w:val="28"/>
          <w:lang w:eastAsia="ru-RU"/>
        </w:rPr>
        <w:t xml:space="preserve"> шляхом керування бітами портів. Такий метод називається </w:t>
      </w:r>
      <w:r w:rsidRPr="005561A8">
        <w:rPr>
          <w:bCs/>
          <w:color w:val="auto"/>
          <w:szCs w:val="28"/>
          <w:lang w:eastAsia="ru-RU"/>
        </w:rPr>
        <w:t>bit-banging</w:t>
      </w:r>
      <w:r w:rsidRPr="005561A8">
        <w:rPr>
          <w:color w:val="auto"/>
          <w:szCs w:val="28"/>
          <w:lang w:eastAsia="ru-RU"/>
        </w:rPr>
        <w:t>. Програма формує необхідні рівні на SDA і SCL відповідно до специфікації I²C.</w:t>
      </w:r>
    </w:p>
    <w:p w:rsidR="005561A8" w:rsidRPr="005561A8" w:rsidRDefault="005561A8" w:rsidP="005561A8">
      <w:pPr>
        <w:spacing w:after="0" w:line="240" w:lineRule="auto"/>
        <w:ind w:left="0" w:right="0" w:firstLine="709"/>
        <w:outlineLvl w:val="1"/>
        <w:rPr>
          <w:bCs/>
          <w:color w:val="auto"/>
          <w:szCs w:val="28"/>
          <w:lang w:eastAsia="ru-RU"/>
        </w:rPr>
      </w:pPr>
      <w:r w:rsidRPr="005561A8">
        <w:rPr>
          <w:bCs/>
          <w:color w:val="auto"/>
          <w:szCs w:val="28"/>
          <w:lang w:eastAsia="ru-RU"/>
        </w:rPr>
        <w:t>Практична частина</w:t>
      </w:r>
      <w:r>
        <w:rPr>
          <w:bCs/>
          <w:color w:val="auto"/>
          <w:szCs w:val="28"/>
          <w:lang w:eastAsia="ru-RU"/>
        </w:rPr>
        <w:t>.</w:t>
      </w:r>
    </w:p>
    <w:p w:rsidR="005561A8" w:rsidRPr="005561A8" w:rsidRDefault="005561A8" w:rsidP="005561A8">
      <w:pPr>
        <w:spacing w:after="0" w:line="240" w:lineRule="auto"/>
        <w:ind w:left="0" w:right="0" w:firstLine="709"/>
        <w:outlineLvl w:val="2"/>
        <w:rPr>
          <w:bCs/>
          <w:color w:val="auto"/>
          <w:szCs w:val="28"/>
          <w:lang w:eastAsia="ru-RU"/>
        </w:rPr>
      </w:pPr>
      <w:r w:rsidRPr="005561A8">
        <w:rPr>
          <w:bCs/>
          <w:color w:val="auto"/>
          <w:szCs w:val="28"/>
          <w:lang w:eastAsia="ru-RU"/>
        </w:rPr>
        <w:t>Завдання</w:t>
      </w:r>
      <w:r>
        <w:rPr>
          <w:bCs/>
          <w:color w:val="auto"/>
          <w:szCs w:val="28"/>
          <w:lang w:eastAsia="ru-RU"/>
        </w:rPr>
        <w:t>.</w:t>
      </w:r>
    </w:p>
    <w:p w:rsidR="005561A8" w:rsidRPr="005561A8" w:rsidRDefault="005561A8" w:rsidP="00193E83">
      <w:pPr>
        <w:numPr>
          <w:ilvl w:val="0"/>
          <w:numId w:val="19"/>
        </w:numPr>
        <w:spacing w:after="0" w:line="240" w:lineRule="auto"/>
        <w:ind w:left="0" w:right="0" w:firstLine="709"/>
        <w:rPr>
          <w:color w:val="auto"/>
          <w:szCs w:val="28"/>
          <w:lang w:eastAsia="ru-RU"/>
        </w:rPr>
      </w:pPr>
      <w:r w:rsidRPr="005561A8">
        <w:rPr>
          <w:color w:val="auto"/>
          <w:szCs w:val="28"/>
          <w:lang w:eastAsia="ru-RU"/>
        </w:rPr>
        <w:t>Ознайомитися зі схемою підключення I²C-пристрою до MCS-51.</w:t>
      </w:r>
    </w:p>
    <w:p w:rsidR="005561A8" w:rsidRPr="005561A8" w:rsidRDefault="005561A8" w:rsidP="00193E83">
      <w:pPr>
        <w:numPr>
          <w:ilvl w:val="0"/>
          <w:numId w:val="19"/>
        </w:numPr>
        <w:spacing w:after="0" w:line="240" w:lineRule="auto"/>
        <w:ind w:left="0" w:right="0" w:firstLine="709"/>
        <w:rPr>
          <w:color w:val="auto"/>
          <w:szCs w:val="28"/>
          <w:lang w:eastAsia="ru-RU"/>
        </w:rPr>
      </w:pPr>
      <w:r w:rsidRPr="005561A8">
        <w:rPr>
          <w:color w:val="auto"/>
          <w:szCs w:val="28"/>
          <w:lang w:eastAsia="ru-RU"/>
        </w:rPr>
        <w:t>Реалізувати програмні процедури формування сигналів START і STOP.</w:t>
      </w:r>
    </w:p>
    <w:p w:rsidR="005561A8" w:rsidRPr="005561A8" w:rsidRDefault="005561A8" w:rsidP="00193E83">
      <w:pPr>
        <w:numPr>
          <w:ilvl w:val="0"/>
          <w:numId w:val="19"/>
        </w:numPr>
        <w:spacing w:after="0" w:line="240" w:lineRule="auto"/>
        <w:ind w:left="0" w:right="0" w:firstLine="709"/>
        <w:rPr>
          <w:color w:val="auto"/>
          <w:szCs w:val="28"/>
          <w:lang w:eastAsia="ru-RU"/>
        </w:rPr>
      </w:pPr>
      <w:r w:rsidRPr="005561A8">
        <w:rPr>
          <w:color w:val="auto"/>
          <w:szCs w:val="28"/>
          <w:lang w:eastAsia="ru-RU"/>
        </w:rPr>
        <w:t>Реалізувати передачу одного байта по I²C.</w:t>
      </w:r>
    </w:p>
    <w:p w:rsidR="005561A8" w:rsidRPr="005561A8" w:rsidRDefault="005561A8" w:rsidP="00193E83">
      <w:pPr>
        <w:numPr>
          <w:ilvl w:val="0"/>
          <w:numId w:val="19"/>
        </w:numPr>
        <w:spacing w:after="0" w:line="240" w:lineRule="auto"/>
        <w:ind w:left="0" w:right="0" w:firstLine="709"/>
        <w:rPr>
          <w:color w:val="auto"/>
          <w:szCs w:val="28"/>
          <w:lang w:eastAsia="ru-RU"/>
        </w:rPr>
      </w:pPr>
      <w:r w:rsidRPr="005561A8">
        <w:rPr>
          <w:color w:val="auto"/>
          <w:szCs w:val="28"/>
          <w:lang w:eastAsia="ru-RU"/>
        </w:rPr>
        <w:t>Записати байт у мікросхему EEPROM 24C02 і зчитати його назад.</w:t>
      </w:r>
    </w:p>
    <w:p w:rsidR="005561A8" w:rsidRPr="005561A8" w:rsidRDefault="005561A8" w:rsidP="005561A8">
      <w:pPr>
        <w:spacing w:after="0" w:line="240" w:lineRule="auto"/>
        <w:ind w:left="0" w:right="0" w:firstLine="709"/>
        <w:rPr>
          <w:color w:val="auto"/>
          <w:szCs w:val="28"/>
          <w:lang w:eastAsia="ru-RU"/>
        </w:rPr>
      </w:pPr>
    </w:p>
    <w:p w:rsid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Хід роботи.</w:t>
      </w:r>
      <w:r>
        <w:rPr>
          <w:b/>
          <w:bCs/>
          <w:color w:val="auto"/>
          <w:szCs w:val="28"/>
          <w:lang w:eastAsia="ru-RU"/>
        </w:rPr>
        <w:t xml:space="preserve"> </w:t>
      </w:r>
      <w:r w:rsidRPr="005561A8">
        <w:rPr>
          <w:color w:val="auto"/>
          <w:szCs w:val="28"/>
          <w:lang w:eastAsia="ru-RU"/>
        </w:rPr>
        <w:t>У середовищі Keil µVision створюється проєкт для AT89C51. Лінії SDA і SCL підключаються до бітів P1.0 і P1.1. До шини підключається EEPROM 24C02 з адресою 50h.</w:t>
      </w:r>
    </w:p>
    <w:p w:rsidR="005561A8" w:rsidRPr="005561A8" w:rsidRDefault="005561A8" w:rsidP="005561A8">
      <w:pPr>
        <w:spacing w:after="0" w:line="240" w:lineRule="auto"/>
        <w:ind w:left="0" w:right="0" w:firstLine="709"/>
        <w:outlineLvl w:val="2"/>
        <w:rPr>
          <w:b/>
          <w:bCs/>
          <w:color w:val="auto"/>
          <w:szCs w:val="28"/>
          <w:lang w:eastAsia="ru-RU"/>
        </w:rPr>
      </w:pPr>
      <w:r>
        <w:rPr>
          <w:color w:val="auto"/>
          <w:szCs w:val="28"/>
          <w:lang w:eastAsia="ru-RU"/>
        </w:rPr>
        <w:t xml:space="preserve">Лістинг 5.1 </w:t>
      </w:r>
      <w:r w:rsidRPr="00A12BF5">
        <w:rPr>
          <w:rFonts w:ascii="Courier New" w:hAnsi="Courier New" w:cs="Courier New"/>
          <w:color w:val="auto"/>
          <w:szCs w:val="28"/>
          <w:lang w:eastAsia="ru-RU"/>
        </w:rPr>
        <w:t>–</w:t>
      </w:r>
      <w:r>
        <w:rPr>
          <w:color w:val="auto"/>
          <w:szCs w:val="28"/>
          <w:lang w:eastAsia="ru-RU"/>
        </w:rPr>
        <w:t xml:space="preserve"> </w:t>
      </w:r>
      <w:r w:rsidRPr="005561A8">
        <w:rPr>
          <w:bCs/>
          <w:color w:val="auto"/>
          <w:szCs w:val="28"/>
          <w:lang w:eastAsia="ru-RU"/>
        </w:rPr>
        <w:t>Програма експерименту (ASM MCS-51)</w:t>
      </w:r>
    </w:p>
    <w:p w:rsidR="005561A8" w:rsidRPr="005561A8" w:rsidRDefault="00162688" w:rsidP="005561A8">
      <w:pPr>
        <w:spacing w:after="0" w:line="240" w:lineRule="auto"/>
        <w:ind w:left="0" w:right="0" w:firstLine="709"/>
        <w:rPr>
          <w:color w:val="auto"/>
          <w:szCs w:val="28"/>
          <w:lang w:eastAsia="ru-RU"/>
        </w:rPr>
      </w:pPr>
      <w:r>
        <w:rPr>
          <w:color w:val="auto"/>
          <w:szCs w:val="28"/>
          <w:lang w:eastAsia="ru-RU"/>
        </w:rPr>
        <w:pict>
          <v:rect id="_x0000_i1037" style="width:0;height:1.5pt" o:hralign="center" o:hrstd="t" o:hr="t" fillcolor="#a0a0a0" stroked="f"/>
        </w:pic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SDA BIT P1.0</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SCL BIT P1.1</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I2C_START: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lastRenderedPageBreak/>
        <w:t xml:space="preserve">    SETB SDA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CLR SDA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CLR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RET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I2C_STOP:</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CLR SDA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SDA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RET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I2C_SEND:</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Передача байта в 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R7,#8</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SEND_LOOP:</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RLC A</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SDA,C</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CLR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DJNZ R7,SEND_LOOP</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SDA       ; ACK</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SETB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CLR SCL</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RET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ORG 0000H</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START: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P1,#0FFH</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ACALL I2C_START</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A,#0A0H        ; Адреса EEPROM + запис</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ACALL I2C_SEND</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A,#00H         ; Адреса комірки</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ACALL I2C_SEND</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MOV A,#55H         ; Дані</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ACALL I2C_SEND</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 xml:space="preserve">    ACALL I2C_STOP</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MAIN: SJMP MAIN</w:t>
      </w:r>
    </w:p>
    <w:p w:rsidR="005561A8" w:rsidRPr="005561A8" w:rsidRDefault="005561A8" w:rsidP="005561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5561A8">
        <w:rPr>
          <w:rFonts w:ascii="Courier New" w:hAnsi="Courier New" w:cs="Courier New"/>
          <w:color w:val="auto"/>
          <w:szCs w:val="28"/>
          <w:lang w:eastAsia="ru-RU"/>
        </w:rPr>
        <w:t>END</w:t>
      </w:r>
    </w:p>
    <w:p w:rsidR="005561A8" w:rsidRPr="005561A8" w:rsidRDefault="00162688" w:rsidP="005561A8">
      <w:pPr>
        <w:spacing w:after="0" w:line="240" w:lineRule="auto"/>
        <w:ind w:left="0" w:right="0" w:firstLine="709"/>
        <w:rPr>
          <w:color w:val="auto"/>
          <w:szCs w:val="28"/>
          <w:lang w:eastAsia="ru-RU"/>
        </w:rPr>
      </w:pPr>
      <w:r>
        <w:rPr>
          <w:color w:val="auto"/>
          <w:szCs w:val="28"/>
          <w:lang w:eastAsia="ru-RU"/>
        </w:rPr>
        <w:pict>
          <v:rect id="_x0000_i1038" style="width:0;height:1.5pt" o:hralign="center" o:hrstd="t" o:hr="t" fillcolor="#a0a0a0" stroked="f"/>
        </w:pict>
      </w:r>
    </w:p>
    <w:p w:rsidR="005561A8" w:rsidRPr="005561A8" w:rsidRDefault="005561A8" w:rsidP="005561A8">
      <w:pPr>
        <w:spacing w:after="0" w:line="240" w:lineRule="auto"/>
        <w:ind w:left="0" w:right="0" w:firstLine="709"/>
        <w:jc w:val="center"/>
        <w:outlineLvl w:val="2"/>
        <w:rPr>
          <w:bCs/>
          <w:color w:val="auto"/>
          <w:szCs w:val="28"/>
          <w:lang w:eastAsia="ru-RU"/>
        </w:rPr>
      </w:pPr>
      <w:r w:rsidRPr="005561A8">
        <w:rPr>
          <w:bCs/>
          <w:color w:val="auto"/>
          <w:szCs w:val="28"/>
          <w:lang w:eastAsia="ru-RU"/>
        </w:rPr>
        <w:t>Кінець лістингу 5.1</w:t>
      </w: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lastRenderedPageBreak/>
        <w:t>Пояснення роботи програми.</w:t>
      </w:r>
      <w:r>
        <w:rPr>
          <w:b/>
          <w:bCs/>
          <w:color w:val="auto"/>
          <w:szCs w:val="28"/>
          <w:lang w:eastAsia="ru-RU"/>
        </w:rPr>
        <w:t xml:space="preserve"> </w:t>
      </w:r>
      <w:r w:rsidRPr="005561A8">
        <w:rPr>
          <w:color w:val="auto"/>
          <w:szCs w:val="28"/>
          <w:lang w:eastAsia="ru-RU"/>
        </w:rPr>
        <w:t>Підпрограма I2C_START формує умову початку передачі. Далі передається адреса EEPROM для режиму запису, адреса комірки пам’яті та байт даних. Після завершення формується сигнал STOP. Таким чином реалізується запис даних у зовнішню пам’ять через інтерфейс I²C.</w:t>
      </w:r>
    </w:p>
    <w:p w:rsidR="005561A8" w:rsidRPr="005561A8" w:rsidRDefault="005561A8" w:rsidP="005561A8">
      <w:pPr>
        <w:spacing w:after="0" w:line="240" w:lineRule="auto"/>
        <w:ind w:left="0" w:right="0" w:firstLine="709"/>
        <w:rPr>
          <w:color w:val="auto"/>
          <w:szCs w:val="28"/>
          <w:lang w:eastAsia="ru-RU"/>
        </w:rPr>
      </w:pPr>
      <w:r w:rsidRPr="005561A8">
        <w:rPr>
          <w:color w:val="auto"/>
          <w:szCs w:val="28"/>
          <w:lang w:eastAsia="ru-RU"/>
        </w:rPr>
        <w:t>При зчитуванні байта процедура аналогічна, але адреса передається з бітом читання.</w:t>
      </w:r>
    </w:p>
    <w:p w:rsidR="005561A8" w:rsidRPr="005561A8" w:rsidRDefault="005561A8" w:rsidP="005561A8">
      <w:pPr>
        <w:spacing w:after="0" w:line="240" w:lineRule="auto"/>
        <w:ind w:left="0" w:right="0" w:firstLine="709"/>
        <w:outlineLvl w:val="2"/>
        <w:rPr>
          <w:color w:val="auto"/>
          <w:szCs w:val="28"/>
          <w:lang w:eastAsia="ru-RU"/>
        </w:rPr>
      </w:pPr>
      <w:r w:rsidRPr="005561A8">
        <w:rPr>
          <w:bCs/>
          <w:color w:val="auto"/>
          <w:szCs w:val="28"/>
          <w:lang w:eastAsia="ru-RU"/>
        </w:rPr>
        <w:t>Спостереження.</w:t>
      </w:r>
      <w:r>
        <w:rPr>
          <w:b/>
          <w:bCs/>
          <w:color w:val="auto"/>
          <w:szCs w:val="28"/>
          <w:lang w:eastAsia="ru-RU"/>
        </w:rPr>
        <w:t xml:space="preserve"> </w:t>
      </w:r>
      <w:r w:rsidRPr="005561A8">
        <w:rPr>
          <w:color w:val="auto"/>
          <w:szCs w:val="28"/>
          <w:lang w:eastAsia="ru-RU"/>
        </w:rPr>
        <w:t>Після виконання програми у пам’яті EEPROM зберігається записаний байт. При повторному зчитуванні він може бути виведений на порт P2 для візуального контролю.</w:t>
      </w:r>
    </w:p>
    <w:p w:rsidR="005561A8" w:rsidRPr="005561A8" w:rsidRDefault="005561A8" w:rsidP="005561A8">
      <w:pPr>
        <w:spacing w:after="0" w:line="240" w:lineRule="auto"/>
        <w:ind w:left="0" w:right="0" w:firstLine="709"/>
        <w:rPr>
          <w:color w:val="auto"/>
          <w:szCs w:val="28"/>
          <w:lang w:eastAsia="ru-RU"/>
        </w:rPr>
      </w:pPr>
    </w:p>
    <w:p w:rsidR="005561A8" w:rsidRPr="005561A8" w:rsidRDefault="005561A8" w:rsidP="005561A8">
      <w:pPr>
        <w:spacing w:after="0" w:line="240" w:lineRule="auto"/>
        <w:ind w:left="0" w:right="0" w:firstLine="709"/>
        <w:outlineLvl w:val="1"/>
        <w:rPr>
          <w:bCs/>
          <w:color w:val="auto"/>
          <w:szCs w:val="28"/>
          <w:lang w:eastAsia="ru-RU"/>
        </w:rPr>
      </w:pPr>
      <w:r w:rsidRPr="005561A8">
        <w:rPr>
          <w:b/>
          <w:bCs/>
          <w:color w:val="auto"/>
          <w:szCs w:val="28"/>
          <w:lang w:eastAsia="ru-RU"/>
        </w:rPr>
        <w:t>К</w:t>
      </w:r>
      <w:r w:rsidRPr="005561A8">
        <w:rPr>
          <w:bCs/>
          <w:color w:val="auto"/>
          <w:szCs w:val="28"/>
          <w:lang w:eastAsia="ru-RU"/>
        </w:rPr>
        <w:t>онтрольні запитання.</w:t>
      </w:r>
    </w:p>
    <w:p w:rsidR="005561A8" w:rsidRPr="005561A8" w:rsidRDefault="005561A8" w:rsidP="00193E83">
      <w:pPr>
        <w:numPr>
          <w:ilvl w:val="0"/>
          <w:numId w:val="20"/>
        </w:numPr>
        <w:spacing w:after="0" w:line="240" w:lineRule="auto"/>
        <w:ind w:left="0" w:right="0" w:firstLine="709"/>
        <w:rPr>
          <w:color w:val="auto"/>
          <w:szCs w:val="28"/>
          <w:lang w:eastAsia="ru-RU"/>
        </w:rPr>
      </w:pPr>
      <w:r w:rsidRPr="005561A8">
        <w:rPr>
          <w:color w:val="auto"/>
          <w:szCs w:val="28"/>
          <w:lang w:eastAsia="ru-RU"/>
        </w:rPr>
        <w:t>Які пристрої називаються Master і Slave?</w:t>
      </w:r>
    </w:p>
    <w:p w:rsidR="005561A8" w:rsidRPr="005561A8" w:rsidRDefault="005561A8" w:rsidP="00193E83">
      <w:pPr>
        <w:numPr>
          <w:ilvl w:val="0"/>
          <w:numId w:val="20"/>
        </w:numPr>
        <w:spacing w:after="0" w:line="240" w:lineRule="auto"/>
        <w:ind w:left="0" w:right="0" w:firstLine="709"/>
        <w:rPr>
          <w:color w:val="auto"/>
          <w:szCs w:val="28"/>
          <w:lang w:eastAsia="ru-RU"/>
        </w:rPr>
      </w:pPr>
      <w:r w:rsidRPr="005561A8">
        <w:rPr>
          <w:color w:val="auto"/>
          <w:szCs w:val="28"/>
          <w:lang w:eastAsia="ru-RU"/>
        </w:rPr>
        <w:t>Яку функцію виконують лінії SDA і SCL?</w:t>
      </w:r>
    </w:p>
    <w:p w:rsidR="005561A8" w:rsidRPr="005561A8" w:rsidRDefault="005561A8" w:rsidP="00193E83">
      <w:pPr>
        <w:numPr>
          <w:ilvl w:val="0"/>
          <w:numId w:val="20"/>
        </w:numPr>
        <w:spacing w:after="0" w:line="240" w:lineRule="auto"/>
        <w:ind w:left="0" w:right="0" w:firstLine="709"/>
        <w:rPr>
          <w:color w:val="auto"/>
          <w:szCs w:val="28"/>
          <w:lang w:eastAsia="ru-RU"/>
        </w:rPr>
      </w:pPr>
      <w:r w:rsidRPr="005561A8">
        <w:rPr>
          <w:color w:val="auto"/>
          <w:szCs w:val="28"/>
          <w:lang w:eastAsia="ru-RU"/>
        </w:rPr>
        <w:t>Як формується сигнал START?</w:t>
      </w:r>
    </w:p>
    <w:p w:rsidR="005561A8" w:rsidRPr="005561A8" w:rsidRDefault="005561A8" w:rsidP="00193E83">
      <w:pPr>
        <w:numPr>
          <w:ilvl w:val="0"/>
          <w:numId w:val="20"/>
        </w:numPr>
        <w:spacing w:after="0" w:line="240" w:lineRule="auto"/>
        <w:ind w:left="0" w:right="0" w:firstLine="709"/>
        <w:rPr>
          <w:color w:val="auto"/>
          <w:szCs w:val="28"/>
          <w:lang w:eastAsia="ru-RU"/>
        </w:rPr>
      </w:pPr>
      <w:r w:rsidRPr="005561A8">
        <w:rPr>
          <w:color w:val="auto"/>
          <w:szCs w:val="28"/>
          <w:lang w:eastAsia="ru-RU"/>
        </w:rPr>
        <w:t>Як здійснюється адресація пристроїв на I²C?</w:t>
      </w:r>
    </w:p>
    <w:p w:rsidR="005561A8" w:rsidRPr="005561A8" w:rsidRDefault="005561A8" w:rsidP="00193E83">
      <w:pPr>
        <w:numPr>
          <w:ilvl w:val="0"/>
          <w:numId w:val="20"/>
        </w:numPr>
        <w:spacing w:after="0" w:line="240" w:lineRule="auto"/>
        <w:ind w:left="0" w:right="0" w:firstLine="709"/>
        <w:rPr>
          <w:color w:val="auto"/>
          <w:szCs w:val="28"/>
          <w:lang w:eastAsia="ru-RU"/>
        </w:rPr>
      </w:pPr>
      <w:r w:rsidRPr="005561A8">
        <w:rPr>
          <w:color w:val="auto"/>
          <w:szCs w:val="28"/>
          <w:lang w:eastAsia="ru-RU"/>
        </w:rPr>
        <w:t>Чому потрібні підтягувальні резистори?</w:t>
      </w:r>
    </w:p>
    <w:p w:rsidR="00EE02BB" w:rsidRPr="00CD7106" w:rsidRDefault="00EE02BB" w:rsidP="00CD7106">
      <w:pPr>
        <w:tabs>
          <w:tab w:val="left" w:pos="709"/>
        </w:tabs>
        <w:spacing w:after="0" w:line="240" w:lineRule="auto"/>
        <w:ind w:left="0" w:right="0" w:firstLine="709"/>
        <w:rPr>
          <w:bCs/>
          <w:szCs w:val="28"/>
        </w:rPr>
      </w:pPr>
    </w:p>
    <w:p w:rsidR="00EE02BB" w:rsidRPr="00CD7106" w:rsidRDefault="00EE02BB" w:rsidP="00CD7106">
      <w:pPr>
        <w:tabs>
          <w:tab w:val="left" w:pos="709"/>
        </w:tabs>
        <w:spacing w:after="0" w:line="240" w:lineRule="auto"/>
        <w:ind w:left="0" w:right="0" w:firstLine="709"/>
        <w:rPr>
          <w:bCs/>
          <w:szCs w:val="28"/>
        </w:rPr>
      </w:pPr>
    </w:p>
    <w:p w:rsidR="00CD7106" w:rsidRPr="00CD7106" w:rsidRDefault="00CD7106" w:rsidP="00CD7106">
      <w:pPr>
        <w:spacing w:after="0" w:line="240" w:lineRule="auto"/>
        <w:ind w:left="0" w:right="0" w:firstLine="709"/>
        <w:jc w:val="center"/>
        <w:outlineLvl w:val="0"/>
        <w:rPr>
          <w:b/>
          <w:bCs/>
          <w:color w:val="auto"/>
          <w:kern w:val="36"/>
          <w:szCs w:val="28"/>
          <w:lang w:eastAsia="ru-RU"/>
        </w:rPr>
      </w:pPr>
      <w:r w:rsidRPr="00CD7106">
        <w:rPr>
          <w:b/>
          <w:bCs/>
          <w:color w:val="auto"/>
          <w:kern w:val="36"/>
          <w:szCs w:val="28"/>
          <w:lang w:eastAsia="ru-RU"/>
        </w:rPr>
        <w:t>Практичне заняття №6</w:t>
      </w:r>
    </w:p>
    <w:p w:rsidR="00CD7106" w:rsidRPr="00CD7106" w:rsidRDefault="00CD7106" w:rsidP="00CD7106">
      <w:pPr>
        <w:spacing w:after="0" w:line="240" w:lineRule="auto"/>
        <w:ind w:left="0" w:right="0" w:firstLine="709"/>
        <w:outlineLvl w:val="1"/>
        <w:rPr>
          <w:b/>
          <w:bCs/>
          <w:color w:val="auto"/>
          <w:szCs w:val="28"/>
          <w:lang w:eastAsia="ru-RU"/>
        </w:rPr>
      </w:pPr>
      <w:r w:rsidRPr="00CD7106">
        <w:rPr>
          <w:b/>
          <w:bCs/>
          <w:color w:val="auto"/>
          <w:szCs w:val="28"/>
          <w:lang w:eastAsia="ru-RU"/>
        </w:rPr>
        <w:t>Тема: Архітектура мікроконтролера AT90S2313. Організація пам’яті. Команди пересилання даних. Цифро-аналогове перетворення</w:t>
      </w:r>
    </w:p>
    <w:p w:rsidR="00CD7106" w:rsidRDefault="00CD7106" w:rsidP="00CD7106">
      <w:pPr>
        <w:spacing w:after="0" w:line="240" w:lineRule="auto"/>
        <w:ind w:left="0" w:right="0" w:firstLine="709"/>
        <w:outlineLvl w:val="2"/>
        <w:rPr>
          <w:b/>
          <w:bCs/>
          <w:color w:val="auto"/>
          <w:szCs w:val="28"/>
          <w:lang w:eastAsia="ru-RU"/>
        </w:rPr>
      </w:pP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 xml:space="preserve">Мета роботи. </w:t>
      </w:r>
      <w:r w:rsidRPr="00CD7106">
        <w:rPr>
          <w:color w:val="auto"/>
          <w:szCs w:val="28"/>
          <w:lang w:eastAsia="ru-RU"/>
        </w:rPr>
        <w:t>Навчитися аналізувати архітектуру мікроконтролера AT90S2313 сімейства AVR, вивчити організацію його пам’яті та систему регістрів, ознайомитися з командами пересилання даних і набути практичних навичок реалізації цифро-аналогового перетворення програмними засобами мікроконтролера.</w:t>
      </w:r>
    </w:p>
    <w:p w:rsidR="00CD7106" w:rsidRPr="00CD7106" w:rsidRDefault="00CD7106" w:rsidP="00CD7106">
      <w:pPr>
        <w:spacing w:after="0" w:line="240" w:lineRule="auto"/>
        <w:ind w:left="0" w:right="0" w:firstLine="709"/>
        <w:outlineLvl w:val="1"/>
        <w:rPr>
          <w:color w:val="auto"/>
          <w:szCs w:val="28"/>
          <w:lang w:eastAsia="ru-RU"/>
        </w:rPr>
      </w:pPr>
      <w:r w:rsidRPr="00CD7106">
        <w:rPr>
          <w:bCs/>
          <w:color w:val="auto"/>
          <w:szCs w:val="28"/>
          <w:lang w:eastAsia="ru-RU"/>
        </w:rPr>
        <w:t>Обладнання і програмне забезпечення</w:t>
      </w:r>
      <w:r>
        <w:rPr>
          <w:bCs/>
          <w:color w:val="auto"/>
          <w:szCs w:val="28"/>
          <w:lang w:eastAsia="ru-RU"/>
        </w:rPr>
        <w:t xml:space="preserve">. </w:t>
      </w:r>
      <w:r w:rsidRPr="00CD7106">
        <w:rPr>
          <w:color w:val="auto"/>
          <w:szCs w:val="28"/>
          <w:lang w:eastAsia="ru-RU"/>
        </w:rPr>
        <w:t>Мікроконтролер AT90S2313 або навчальний стенд на базі AVR, персональний комп’ютер із середовищем програмування AVR Studio / Microchip Studio або Atmel AVR Assembler, програматор, світлодіодний індикатор або R-2R резистивна матриця для реалізації ЦАП, джерело живлення +5 В.</w:t>
      </w:r>
    </w:p>
    <w:p w:rsidR="00CD7106" w:rsidRPr="00CD7106" w:rsidRDefault="00CD7106" w:rsidP="00CD7106">
      <w:pPr>
        <w:spacing w:after="0" w:line="240" w:lineRule="auto"/>
        <w:ind w:left="0" w:right="0" w:firstLine="709"/>
        <w:outlineLvl w:val="1"/>
        <w:rPr>
          <w:bCs/>
          <w:color w:val="auto"/>
          <w:szCs w:val="28"/>
          <w:lang w:eastAsia="ru-RU"/>
        </w:rPr>
      </w:pPr>
      <w:r w:rsidRPr="00CD7106">
        <w:rPr>
          <w:bCs/>
          <w:color w:val="auto"/>
          <w:szCs w:val="28"/>
          <w:lang w:eastAsia="ru-RU"/>
        </w:rPr>
        <w:t>Теоретична частина</w:t>
      </w:r>
      <w:r>
        <w:rPr>
          <w:bCs/>
          <w:color w:val="auto"/>
          <w:szCs w:val="28"/>
          <w:lang w:eastAsia="ru-RU"/>
        </w:rPr>
        <w:t xml:space="preserve">. </w:t>
      </w:r>
      <w:r w:rsidRPr="00CD7106">
        <w:rPr>
          <w:bCs/>
          <w:color w:val="auto"/>
          <w:szCs w:val="28"/>
          <w:lang w:eastAsia="ru-RU"/>
        </w:rPr>
        <w:t>Загальна характеристика AT90S2313</w:t>
      </w:r>
      <w:r>
        <w:rPr>
          <w:bCs/>
          <w:color w:val="auto"/>
          <w:szCs w:val="28"/>
          <w:lang w:eastAsia="ru-RU"/>
        </w:rPr>
        <w:t>.</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Мікроконтролер AT90S2313 належить до сімейства AVR і є 8-бітним RISC-контролером із гарвардською архітектурою. Його особливістю є висока швидкодія при відносно простій структурі команд, наявність великої кількості регістрів загального призначення та ефективна система пам’яті. Контролер широко застосовується в навчальних і промислових системах керування.</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Основними функціональними блоками AT90S2313 є:</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центральний процесор (CPU);</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генератор тактового сигналу;</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пам’ять програм (Flash);</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оперативна пам’ять SRAM;</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EEPROM;</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блок регістрів загального призначення;</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lastRenderedPageBreak/>
        <w:t>порти вводу-виводу;</w:t>
      </w:r>
    </w:p>
    <w:p w:rsidR="00CD7106" w:rsidRPr="00CD7106" w:rsidRDefault="00CD7106" w:rsidP="00193E83">
      <w:pPr>
        <w:numPr>
          <w:ilvl w:val="0"/>
          <w:numId w:val="26"/>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таймери та послідовні інтерфейси.</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Взаємодія між блоками відбувається через внутрішні шини даних і адреси, що забезпечує паралельний доступ до програмної та оперативної пам’яті.</w:t>
      </w: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Генератор тактового сигналу</w:t>
      </w:r>
      <w:r>
        <w:rPr>
          <w:bCs/>
          <w:color w:val="auto"/>
          <w:szCs w:val="28"/>
          <w:lang w:eastAsia="ru-RU"/>
        </w:rPr>
        <w:t>.</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Генератор тактового сигналу формує синхроімпульси, що визначають швидкість виконання команд процесора. AT90S2313 може працювати від зовнішнього кварцового резонатора або від внутрішнього RC-генератора. Частота тактового сигналу визначає продуктивність мікроконтролера.</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При частоті 4 МГц більшість команд AVR виконуються за один такт, що забезпечує високу швидкодію. Стабільність генератора має вирішальне значення для роботи таймерів, послідовних інтерфейсів і системи реального часу.</w:t>
      </w: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 xml:space="preserve">Процесор (CPU). </w:t>
      </w:r>
      <w:r w:rsidRPr="00CD7106">
        <w:rPr>
          <w:color w:val="auto"/>
          <w:szCs w:val="28"/>
          <w:lang w:eastAsia="ru-RU"/>
        </w:rPr>
        <w:t>Центральний процесор AVR побудований за RISC-архітектурою. Він має 32 8-бітні регістри загального призначення R0–R31, безпосередньо підключені до арифметико-логічного пристрою. Це дозволяє виконувати більшість команд за один машинний цикл.</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CPU містить:</w:t>
      </w:r>
    </w:p>
    <w:p w:rsidR="00CD7106" w:rsidRPr="00CD7106" w:rsidRDefault="00CD7106" w:rsidP="00193E83">
      <w:pPr>
        <w:numPr>
          <w:ilvl w:val="0"/>
          <w:numId w:val="27"/>
        </w:numPr>
        <w:tabs>
          <w:tab w:val="clear" w:pos="720"/>
          <w:tab w:val="num" w:pos="1134"/>
        </w:tabs>
        <w:spacing w:after="0" w:line="240" w:lineRule="auto"/>
        <w:ind w:left="0" w:right="0" w:firstLine="709"/>
        <w:rPr>
          <w:color w:val="auto"/>
          <w:szCs w:val="28"/>
          <w:lang w:eastAsia="ru-RU"/>
        </w:rPr>
      </w:pPr>
      <w:r w:rsidRPr="00CD7106">
        <w:rPr>
          <w:color w:val="auto"/>
          <w:szCs w:val="28"/>
          <w:lang w:eastAsia="ru-RU"/>
        </w:rPr>
        <w:t>арифметико-логічний пристрій (ALU);</w:t>
      </w:r>
    </w:p>
    <w:p w:rsidR="00CD7106" w:rsidRPr="00CD7106" w:rsidRDefault="00CD7106" w:rsidP="00193E83">
      <w:pPr>
        <w:numPr>
          <w:ilvl w:val="0"/>
          <w:numId w:val="27"/>
        </w:numPr>
        <w:tabs>
          <w:tab w:val="clear" w:pos="720"/>
          <w:tab w:val="num" w:pos="1134"/>
        </w:tabs>
        <w:spacing w:after="0" w:line="240" w:lineRule="auto"/>
        <w:ind w:left="0" w:right="0" w:firstLine="709"/>
        <w:rPr>
          <w:color w:val="auto"/>
          <w:szCs w:val="28"/>
          <w:lang w:eastAsia="ru-RU"/>
        </w:rPr>
      </w:pPr>
      <w:r w:rsidRPr="00CD7106">
        <w:rPr>
          <w:color w:val="auto"/>
          <w:szCs w:val="28"/>
          <w:lang w:eastAsia="ru-RU"/>
        </w:rPr>
        <w:t>регістр стану SREG;</w:t>
      </w:r>
    </w:p>
    <w:p w:rsidR="00CD7106" w:rsidRPr="00CD7106" w:rsidRDefault="00CD7106" w:rsidP="00193E83">
      <w:pPr>
        <w:numPr>
          <w:ilvl w:val="0"/>
          <w:numId w:val="27"/>
        </w:numPr>
        <w:tabs>
          <w:tab w:val="clear" w:pos="720"/>
          <w:tab w:val="num" w:pos="1134"/>
        </w:tabs>
        <w:spacing w:after="0" w:line="240" w:lineRule="auto"/>
        <w:ind w:left="0" w:right="0" w:firstLine="709"/>
        <w:rPr>
          <w:color w:val="auto"/>
          <w:szCs w:val="28"/>
          <w:lang w:eastAsia="ru-RU"/>
        </w:rPr>
      </w:pPr>
      <w:r w:rsidRPr="00CD7106">
        <w:rPr>
          <w:color w:val="auto"/>
          <w:szCs w:val="28"/>
          <w:lang w:eastAsia="ru-RU"/>
        </w:rPr>
        <w:t>лічильник команд (PC);</w:t>
      </w:r>
    </w:p>
    <w:p w:rsidR="00CD7106" w:rsidRPr="00CD7106" w:rsidRDefault="00CD7106" w:rsidP="00193E83">
      <w:pPr>
        <w:numPr>
          <w:ilvl w:val="0"/>
          <w:numId w:val="27"/>
        </w:numPr>
        <w:tabs>
          <w:tab w:val="clear" w:pos="720"/>
          <w:tab w:val="num" w:pos="1134"/>
        </w:tabs>
        <w:spacing w:after="0" w:line="240" w:lineRule="auto"/>
        <w:ind w:left="0" w:right="0" w:firstLine="709"/>
        <w:rPr>
          <w:color w:val="auto"/>
          <w:szCs w:val="28"/>
          <w:lang w:eastAsia="ru-RU"/>
        </w:rPr>
      </w:pPr>
      <w:r w:rsidRPr="00CD7106">
        <w:rPr>
          <w:color w:val="auto"/>
          <w:szCs w:val="28"/>
          <w:lang w:eastAsia="ru-RU"/>
        </w:rPr>
        <w:t>покажчик стека (SP).</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SREG містить прапори результатів операцій (C, Z, N, V, S, H, T, I), які використовуються при умовних переходах.</w:t>
      </w: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Блок регістрів загального призначення</w:t>
      </w:r>
      <w:r>
        <w:rPr>
          <w:bCs/>
          <w:color w:val="auto"/>
          <w:szCs w:val="28"/>
          <w:lang w:eastAsia="ru-RU"/>
        </w:rPr>
        <w:t xml:space="preserve">. </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Регістровий файл AVR складається з 32 регістрів R0–R31. Частина з них може об’єднуватися в 16-бітні регістрові пари X (R27:R26), Y (R29:R28), Z (R31:R30), що використовуються для адресації пам’яті.</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Наявність великого регістрового файлу дозволяє мінімізувати звернення до оперативної пам’яті і значно прискорює виконання програм.</w:t>
      </w: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Оперативна пам’ять SRAM</w:t>
      </w:r>
      <w:r>
        <w:rPr>
          <w:bCs/>
          <w:color w:val="auto"/>
          <w:szCs w:val="28"/>
          <w:lang w:eastAsia="ru-RU"/>
        </w:rPr>
        <w:t xml:space="preserve">. </w:t>
      </w:r>
      <w:r w:rsidRPr="00CD7106">
        <w:rPr>
          <w:color w:val="auto"/>
          <w:szCs w:val="28"/>
          <w:lang w:eastAsia="ru-RU"/>
        </w:rPr>
        <w:t>SRAM використовується для збереження змінних, стеку і проміжних даних. У AT90S2313 обсяг SRAM становить 128 байт. Доступ до SRAM здійснюється як безпосередньою, так і непрямою адресацією через регістрові пари X, Y, Z.</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Стек розміщується у верхній частині SRAM і використовується для збереження адрес повернення при виклику підпрограм і обробці переривань.</w:t>
      </w: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Організація пам’яті</w:t>
      </w:r>
      <w:r>
        <w:rPr>
          <w:bCs/>
          <w:color w:val="auto"/>
          <w:szCs w:val="28"/>
          <w:lang w:eastAsia="ru-RU"/>
        </w:rPr>
        <w:t xml:space="preserve">. </w:t>
      </w:r>
      <w:r w:rsidRPr="00CD7106">
        <w:rPr>
          <w:color w:val="auto"/>
          <w:szCs w:val="28"/>
          <w:lang w:eastAsia="ru-RU"/>
        </w:rPr>
        <w:t>AVR використовує роздільну пам’ять програм і даних (Harvard-архітектура).</w:t>
      </w:r>
    </w:p>
    <w:p w:rsidR="00CD7106" w:rsidRPr="00CD7106" w:rsidRDefault="00CD7106" w:rsidP="00193E83">
      <w:pPr>
        <w:numPr>
          <w:ilvl w:val="0"/>
          <w:numId w:val="28"/>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 xml:space="preserve">Flash </w:t>
      </w:r>
      <w:r w:rsidR="00D2767F">
        <w:rPr>
          <w:color w:val="auto"/>
          <w:szCs w:val="28"/>
          <w:lang w:eastAsia="ru-RU"/>
        </w:rPr>
        <w:t>–</w:t>
      </w:r>
      <w:r w:rsidRPr="00CD7106">
        <w:rPr>
          <w:color w:val="auto"/>
          <w:szCs w:val="28"/>
          <w:lang w:eastAsia="ru-RU"/>
        </w:rPr>
        <w:t xml:space="preserve"> пам’ять програм.</w:t>
      </w:r>
    </w:p>
    <w:p w:rsidR="00CD7106" w:rsidRPr="00CD7106" w:rsidRDefault="00CD7106" w:rsidP="00193E83">
      <w:pPr>
        <w:numPr>
          <w:ilvl w:val="0"/>
          <w:numId w:val="28"/>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 xml:space="preserve">SRAM </w:t>
      </w:r>
      <w:r w:rsidR="00D2767F">
        <w:rPr>
          <w:color w:val="auto"/>
          <w:szCs w:val="28"/>
          <w:lang w:eastAsia="ru-RU"/>
        </w:rPr>
        <w:t>–</w:t>
      </w:r>
      <w:r w:rsidRPr="00CD7106">
        <w:rPr>
          <w:color w:val="auto"/>
          <w:szCs w:val="28"/>
          <w:lang w:eastAsia="ru-RU"/>
        </w:rPr>
        <w:t xml:space="preserve"> оперативна пам’ять даних.</w:t>
      </w:r>
    </w:p>
    <w:p w:rsidR="00CD7106" w:rsidRPr="00CD7106" w:rsidRDefault="00CD7106" w:rsidP="00193E83">
      <w:pPr>
        <w:numPr>
          <w:ilvl w:val="0"/>
          <w:numId w:val="28"/>
        </w:numPr>
        <w:tabs>
          <w:tab w:val="clear" w:pos="720"/>
          <w:tab w:val="num" w:pos="993"/>
        </w:tabs>
        <w:spacing w:after="0" w:line="240" w:lineRule="auto"/>
        <w:ind w:left="0" w:right="0" w:firstLine="709"/>
        <w:rPr>
          <w:color w:val="auto"/>
          <w:szCs w:val="28"/>
          <w:lang w:eastAsia="ru-RU"/>
        </w:rPr>
      </w:pPr>
      <w:r w:rsidRPr="00CD7106">
        <w:rPr>
          <w:color w:val="auto"/>
          <w:szCs w:val="28"/>
          <w:lang w:eastAsia="ru-RU"/>
        </w:rPr>
        <w:t xml:space="preserve">EEPROM </w:t>
      </w:r>
      <w:r w:rsidR="00D2767F">
        <w:rPr>
          <w:color w:val="auto"/>
          <w:szCs w:val="28"/>
          <w:lang w:eastAsia="ru-RU"/>
        </w:rPr>
        <w:t>–</w:t>
      </w:r>
      <w:r w:rsidRPr="00CD7106">
        <w:rPr>
          <w:color w:val="auto"/>
          <w:szCs w:val="28"/>
          <w:lang w:eastAsia="ru-RU"/>
        </w:rPr>
        <w:t xml:space="preserve"> енергонезалежна пам’ять користувацьких даних.</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Це дозволяє одночасно виконувати вибірку команди та доступ до даних, що підвищує швидкодію.</w:t>
      </w: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Команди пересилання даних.</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lastRenderedPageBreak/>
        <w:t>AVR має розвинену систему команд передачі даних:</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MOV Rd, Rs</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передача між регістрами;</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LD Rd, X/Y/Z</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зчитування з SRAM;</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ST X/Y/Z, Rs</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запис у SRAM;</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IN Rd, PORT</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читання з порту;</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OUT PORT, Rs</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запис у порт;</w:t>
      </w:r>
    </w:p>
    <w:p w:rsidR="00CD7106" w:rsidRPr="00CD7106" w:rsidRDefault="00CD7106" w:rsidP="00193E83">
      <w:pPr>
        <w:numPr>
          <w:ilvl w:val="0"/>
          <w:numId w:val="29"/>
        </w:numPr>
        <w:tabs>
          <w:tab w:val="clear" w:pos="720"/>
          <w:tab w:val="num" w:pos="993"/>
        </w:tabs>
        <w:spacing w:after="0" w:line="240" w:lineRule="auto"/>
        <w:ind w:left="0" w:right="0" w:firstLine="709"/>
        <w:rPr>
          <w:color w:val="auto"/>
          <w:szCs w:val="28"/>
          <w:lang w:eastAsia="ru-RU"/>
        </w:rPr>
      </w:pPr>
      <w:r w:rsidRPr="00CD7106">
        <w:rPr>
          <w:rFonts w:ascii="Courier New" w:hAnsi="Courier New" w:cs="Courier New"/>
          <w:color w:val="auto"/>
          <w:szCs w:val="28"/>
          <w:lang w:eastAsia="ru-RU"/>
        </w:rPr>
        <w:t>LDS/STS</w:t>
      </w:r>
      <w:r w:rsidRPr="00CD7106">
        <w:rPr>
          <w:color w:val="auto"/>
          <w:szCs w:val="28"/>
          <w:lang w:eastAsia="ru-RU"/>
        </w:rPr>
        <w:t xml:space="preserve"> </w:t>
      </w:r>
      <w:r w:rsidR="00D2767F">
        <w:rPr>
          <w:color w:val="auto"/>
          <w:szCs w:val="28"/>
          <w:lang w:eastAsia="ru-RU"/>
        </w:rPr>
        <w:t>–</w:t>
      </w:r>
      <w:r w:rsidRPr="00CD7106">
        <w:rPr>
          <w:color w:val="auto"/>
          <w:szCs w:val="28"/>
          <w:lang w:eastAsia="ru-RU"/>
        </w:rPr>
        <w:t xml:space="preserve"> пряма адресація пам’яті.</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Ці команди забезпечують гнучку роботу з пам’яттю та периферією.</w:t>
      </w: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Цифро-аналогове перетворення в AVR</w:t>
      </w:r>
      <w:r>
        <w:rPr>
          <w:bCs/>
          <w:color w:val="auto"/>
          <w:szCs w:val="28"/>
          <w:lang w:eastAsia="ru-RU"/>
        </w:rPr>
        <w:t xml:space="preserve">. </w:t>
      </w:r>
      <w:r w:rsidRPr="00CD7106">
        <w:rPr>
          <w:color w:val="auto"/>
          <w:szCs w:val="28"/>
          <w:lang w:eastAsia="ru-RU"/>
        </w:rPr>
        <w:t>AT90S2313 не має вбудованого ЦАП, тому цифро-аналогове перетворення реалізується зовнішньою резистивною матрицею R-2R або спеціалізованим ЦАП. Цифровий код, сформований у порту, перетворюється на відповідну аналогову напругу.</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Принцип:</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Цифровий код → Порт мікроконтролера → R-2R матриця → Аналогова напруга</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Таким чином AVR може формувати аналогові сигнали для керування виконавчими пристроями або генерації тестових сигналів.</w:t>
      </w:r>
    </w:p>
    <w:p w:rsidR="00CD7106" w:rsidRPr="00CD7106" w:rsidRDefault="00CD7106" w:rsidP="00CD7106">
      <w:pPr>
        <w:spacing w:after="0" w:line="240" w:lineRule="auto"/>
        <w:ind w:left="0" w:right="0" w:firstLine="709"/>
        <w:outlineLvl w:val="1"/>
        <w:rPr>
          <w:bCs/>
          <w:color w:val="auto"/>
          <w:szCs w:val="28"/>
          <w:lang w:eastAsia="ru-RU"/>
        </w:rPr>
      </w:pPr>
      <w:r w:rsidRPr="00CD7106">
        <w:rPr>
          <w:bCs/>
          <w:color w:val="auto"/>
          <w:szCs w:val="28"/>
          <w:lang w:eastAsia="ru-RU"/>
        </w:rPr>
        <w:t>Практична частина</w:t>
      </w:r>
      <w:r>
        <w:rPr>
          <w:bCs/>
          <w:color w:val="auto"/>
          <w:szCs w:val="28"/>
          <w:lang w:eastAsia="ru-RU"/>
        </w:rPr>
        <w:t>.</w:t>
      </w: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Завдання</w:t>
      </w:r>
      <w:r>
        <w:rPr>
          <w:bCs/>
          <w:color w:val="auto"/>
          <w:szCs w:val="28"/>
          <w:lang w:eastAsia="ru-RU"/>
        </w:rPr>
        <w:t>.</w:t>
      </w:r>
    </w:p>
    <w:p w:rsidR="00CD7106" w:rsidRPr="00CD7106" w:rsidRDefault="00CD7106" w:rsidP="00193E83">
      <w:pPr>
        <w:numPr>
          <w:ilvl w:val="0"/>
          <w:numId w:val="24"/>
        </w:numPr>
        <w:spacing w:after="0" w:line="240" w:lineRule="auto"/>
        <w:ind w:left="0" w:right="0" w:firstLine="709"/>
        <w:rPr>
          <w:color w:val="auto"/>
          <w:szCs w:val="28"/>
          <w:lang w:eastAsia="ru-RU"/>
        </w:rPr>
      </w:pPr>
      <w:r w:rsidRPr="00CD7106">
        <w:rPr>
          <w:color w:val="auto"/>
          <w:szCs w:val="28"/>
          <w:lang w:eastAsia="ru-RU"/>
        </w:rPr>
        <w:t>Ознайомитися зі структурою пам’яті AT90S2313.</w:t>
      </w:r>
    </w:p>
    <w:p w:rsidR="00CD7106" w:rsidRPr="00CD7106" w:rsidRDefault="00CD7106" w:rsidP="00193E83">
      <w:pPr>
        <w:numPr>
          <w:ilvl w:val="0"/>
          <w:numId w:val="24"/>
        </w:numPr>
        <w:spacing w:after="0" w:line="240" w:lineRule="auto"/>
        <w:ind w:left="0" w:right="0" w:firstLine="709"/>
        <w:rPr>
          <w:color w:val="auto"/>
          <w:szCs w:val="28"/>
          <w:lang w:eastAsia="ru-RU"/>
        </w:rPr>
      </w:pPr>
      <w:r w:rsidRPr="00CD7106">
        <w:rPr>
          <w:color w:val="auto"/>
          <w:szCs w:val="28"/>
          <w:lang w:eastAsia="ru-RU"/>
        </w:rPr>
        <w:t>Дослідити роботу регістрів загального призначення.</w:t>
      </w:r>
    </w:p>
    <w:p w:rsidR="00CD7106" w:rsidRPr="00CD7106" w:rsidRDefault="00CD7106" w:rsidP="00193E83">
      <w:pPr>
        <w:numPr>
          <w:ilvl w:val="0"/>
          <w:numId w:val="24"/>
        </w:numPr>
        <w:spacing w:after="0" w:line="240" w:lineRule="auto"/>
        <w:ind w:left="0" w:right="0" w:firstLine="709"/>
        <w:rPr>
          <w:color w:val="auto"/>
          <w:szCs w:val="28"/>
          <w:lang w:eastAsia="ru-RU"/>
        </w:rPr>
      </w:pPr>
      <w:r w:rsidRPr="00CD7106">
        <w:rPr>
          <w:color w:val="auto"/>
          <w:szCs w:val="28"/>
          <w:lang w:eastAsia="ru-RU"/>
        </w:rPr>
        <w:t>Реалізувати пересилання даних між регістрами і SRAM.</w:t>
      </w:r>
    </w:p>
    <w:p w:rsidR="00CD7106" w:rsidRPr="00CD7106" w:rsidRDefault="00CD7106" w:rsidP="00193E83">
      <w:pPr>
        <w:numPr>
          <w:ilvl w:val="0"/>
          <w:numId w:val="24"/>
        </w:numPr>
        <w:spacing w:after="0" w:line="240" w:lineRule="auto"/>
        <w:ind w:left="0" w:right="0" w:firstLine="709"/>
        <w:rPr>
          <w:color w:val="auto"/>
          <w:szCs w:val="28"/>
          <w:lang w:eastAsia="ru-RU"/>
        </w:rPr>
      </w:pPr>
      <w:r w:rsidRPr="00CD7106">
        <w:rPr>
          <w:color w:val="auto"/>
          <w:szCs w:val="28"/>
          <w:lang w:eastAsia="ru-RU"/>
        </w:rPr>
        <w:t>Реалізувати програмний цифро-аналоговий перетворювач на R-2R матриці.</w:t>
      </w:r>
    </w:p>
    <w:p w:rsidR="00CD7106" w:rsidRPr="00CD7106" w:rsidRDefault="00CD7106" w:rsidP="00CD7106">
      <w:pPr>
        <w:spacing w:after="0" w:line="240" w:lineRule="auto"/>
        <w:ind w:left="0" w:right="0" w:firstLine="709"/>
        <w:rPr>
          <w:color w:val="auto"/>
          <w:szCs w:val="28"/>
          <w:lang w:eastAsia="ru-RU"/>
        </w:rPr>
      </w:pP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Хід роботи</w:t>
      </w:r>
      <w:r>
        <w:rPr>
          <w:bCs/>
          <w:color w:val="auto"/>
          <w:szCs w:val="28"/>
          <w:lang w:eastAsia="ru-RU"/>
        </w:rPr>
        <w:t>.</w:t>
      </w:r>
    </w:p>
    <w:p w:rsidR="00CD7106" w:rsidRDefault="00CD7106" w:rsidP="00CD7106">
      <w:pPr>
        <w:spacing w:after="0" w:line="240" w:lineRule="auto"/>
        <w:ind w:left="0" w:right="0" w:firstLine="709"/>
        <w:rPr>
          <w:color w:val="auto"/>
          <w:szCs w:val="28"/>
          <w:lang w:eastAsia="ru-RU"/>
        </w:rPr>
      </w:pPr>
      <w:r w:rsidRPr="00CD7106">
        <w:rPr>
          <w:color w:val="auto"/>
          <w:szCs w:val="28"/>
          <w:lang w:eastAsia="ru-RU"/>
        </w:rPr>
        <w:t>У середовищі AVR Studio створюється проєкт для AT90S2313. До порту B підключається резистивна матриця R-2R для формування аналогового сигналу. Світлодіоди використовуються для контролю цифрового коду</w:t>
      </w:r>
      <w:r>
        <w:rPr>
          <w:color w:val="auto"/>
          <w:szCs w:val="28"/>
          <w:lang w:eastAsia="ru-RU"/>
        </w:rPr>
        <w:t xml:space="preserve"> </w:t>
      </w:r>
      <w:r w:rsidRPr="00CD7106">
        <w:rPr>
          <w:color w:val="auto"/>
          <w:szCs w:val="28"/>
          <w:lang w:eastAsia="ru-RU"/>
        </w:rPr>
        <w:t xml:space="preserve">(лістинг </w:t>
      </w:r>
      <w:r>
        <w:rPr>
          <w:color w:val="auto"/>
          <w:szCs w:val="28"/>
          <w:lang w:eastAsia="ru-RU"/>
        </w:rPr>
        <w:t>6</w:t>
      </w:r>
      <w:r w:rsidRPr="00CD7106">
        <w:rPr>
          <w:color w:val="auto"/>
          <w:szCs w:val="28"/>
          <w:lang w:eastAsia="ru-RU"/>
        </w:rPr>
        <w:t>.1).</w:t>
      </w:r>
    </w:p>
    <w:p w:rsidR="00CD7106" w:rsidRDefault="00CD7106" w:rsidP="00CD7106">
      <w:pPr>
        <w:spacing w:after="0" w:line="240" w:lineRule="auto"/>
        <w:ind w:left="0" w:right="0" w:firstLine="709"/>
        <w:rPr>
          <w:color w:val="auto"/>
          <w:szCs w:val="28"/>
          <w:lang w:eastAsia="ru-RU"/>
        </w:rPr>
      </w:pPr>
    </w:p>
    <w:p w:rsidR="00CD7106" w:rsidRPr="00CD7106" w:rsidRDefault="00CD7106" w:rsidP="00CD7106">
      <w:pPr>
        <w:spacing w:after="0" w:line="240" w:lineRule="auto"/>
        <w:ind w:left="0" w:right="0" w:firstLine="709"/>
        <w:outlineLvl w:val="2"/>
        <w:rPr>
          <w:bCs/>
          <w:color w:val="auto"/>
          <w:szCs w:val="28"/>
          <w:lang w:eastAsia="ru-RU"/>
        </w:rPr>
      </w:pPr>
      <w:r>
        <w:rPr>
          <w:bCs/>
          <w:color w:val="auto"/>
          <w:szCs w:val="28"/>
          <w:lang w:eastAsia="ru-RU"/>
        </w:rPr>
        <w:t xml:space="preserve">Лістинг 6.1 </w:t>
      </w:r>
      <w:r w:rsidRPr="00CD7106">
        <w:rPr>
          <w:bCs/>
          <w:color w:val="auto"/>
          <w:szCs w:val="28"/>
          <w:lang w:eastAsia="ru-RU"/>
        </w:rPr>
        <w:t>–</w:t>
      </w:r>
      <w:r>
        <w:rPr>
          <w:bCs/>
          <w:color w:val="auto"/>
          <w:szCs w:val="28"/>
          <w:lang w:eastAsia="ru-RU"/>
        </w:rPr>
        <w:t xml:space="preserve"> </w:t>
      </w:r>
      <w:r w:rsidRPr="00CD7106">
        <w:rPr>
          <w:bCs/>
          <w:color w:val="auto"/>
          <w:szCs w:val="28"/>
          <w:lang w:eastAsia="ru-RU"/>
        </w:rPr>
        <w:t>Програма експерименту (ASM AVR)</w:t>
      </w:r>
    </w:p>
    <w:p w:rsidR="00CD7106" w:rsidRPr="00CD7106" w:rsidRDefault="00162688" w:rsidP="00CD7106">
      <w:pPr>
        <w:spacing w:after="0" w:line="240" w:lineRule="auto"/>
        <w:ind w:left="0" w:right="0" w:firstLine="709"/>
        <w:rPr>
          <w:color w:val="auto"/>
          <w:szCs w:val="28"/>
          <w:lang w:eastAsia="ru-RU"/>
        </w:rPr>
      </w:pPr>
      <w:r>
        <w:rPr>
          <w:color w:val="auto"/>
          <w:szCs w:val="28"/>
          <w:lang w:eastAsia="ru-RU"/>
        </w:rPr>
        <w:pict>
          <v:rect id="_x0000_i1039" style="width:0;height:1.5pt" o:hralign="center" o:hrstd="t" o:hr="t" fillcolor="#a0a0a0" stroked="f"/>
        </w:pict>
      </w:r>
    </w:p>
    <w:p w:rsidR="00CD7106" w:rsidRPr="00CD7106" w:rsidRDefault="00CD7106" w:rsidP="00CD7106">
      <w:pPr>
        <w:spacing w:after="0" w:line="240" w:lineRule="auto"/>
        <w:ind w:left="0" w:right="0" w:firstLine="709"/>
        <w:outlineLvl w:val="2"/>
        <w:rPr>
          <w:bCs/>
          <w:color w:val="auto"/>
          <w:szCs w:val="28"/>
          <w:lang w:eastAsia="ru-RU"/>
        </w:rPr>
      </w:pPr>
      <w:r w:rsidRPr="00CD7106">
        <w:rPr>
          <w:bCs/>
          <w:color w:val="auto"/>
          <w:szCs w:val="28"/>
          <w:lang w:eastAsia="ru-RU"/>
        </w:rPr>
        <w:t>Програма експерименту (ASM AVR)</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.include "2313def.inc"</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.org 0x0000</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rjmp RESET</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RESET:</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ldi r16, 0xFF</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out DDRB, r16      ; Порт B – вихід</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MAIN:</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ldi r17, 0x00      ; Початковий код</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lastRenderedPageBreak/>
        <w:t>UP:</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out PORTB, r17     ; Вивід коду на R-2R матрицю</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inc r17</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rcall DELAY</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rjmp UP</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Затримка</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DELAY:</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ldi r18, 0xFF</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D1: dec r18</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brne D1</w:t>
      </w:r>
    </w:p>
    <w:p w:rsidR="00CD7106" w:rsidRPr="00CD7106" w:rsidRDefault="00CD7106" w:rsidP="00CD71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CD7106">
        <w:rPr>
          <w:rFonts w:ascii="Courier New" w:hAnsi="Courier New" w:cs="Courier New"/>
          <w:color w:val="auto"/>
          <w:szCs w:val="28"/>
          <w:lang w:eastAsia="ru-RU"/>
        </w:rPr>
        <w:t xml:space="preserve">    ret</w:t>
      </w:r>
    </w:p>
    <w:p w:rsidR="00CD7106" w:rsidRPr="00CD7106" w:rsidRDefault="00162688" w:rsidP="00CD7106">
      <w:pPr>
        <w:spacing w:after="0" w:line="240" w:lineRule="auto"/>
        <w:ind w:left="0" w:right="0" w:firstLine="709"/>
        <w:rPr>
          <w:color w:val="auto"/>
          <w:szCs w:val="28"/>
          <w:lang w:eastAsia="ru-RU"/>
        </w:rPr>
      </w:pPr>
      <w:r>
        <w:rPr>
          <w:color w:val="auto"/>
          <w:szCs w:val="28"/>
          <w:lang w:eastAsia="ru-RU"/>
        </w:rPr>
        <w:pict>
          <v:rect id="_x0000_i1040" style="width:0;height:1.5pt" o:hralign="center" o:hrstd="t" o:hr="t" fillcolor="#a0a0a0" stroked="f"/>
        </w:pict>
      </w:r>
    </w:p>
    <w:p w:rsidR="00CD7106" w:rsidRPr="00CD7106" w:rsidRDefault="00CD7106" w:rsidP="00CD7106">
      <w:pPr>
        <w:spacing w:after="0" w:line="240" w:lineRule="auto"/>
        <w:ind w:left="0" w:right="0" w:firstLine="709"/>
        <w:jc w:val="center"/>
        <w:outlineLvl w:val="2"/>
        <w:rPr>
          <w:bCs/>
          <w:color w:val="auto"/>
          <w:szCs w:val="28"/>
          <w:lang w:eastAsia="ru-RU"/>
        </w:rPr>
      </w:pPr>
      <w:r w:rsidRPr="00CD7106">
        <w:rPr>
          <w:bCs/>
          <w:color w:val="auto"/>
          <w:szCs w:val="28"/>
          <w:lang w:eastAsia="ru-RU"/>
        </w:rPr>
        <w:t>Кінець лістингу 6.1</w:t>
      </w:r>
    </w:p>
    <w:p w:rsidR="00CD7106" w:rsidRDefault="00CD7106" w:rsidP="00CD7106">
      <w:pPr>
        <w:spacing w:after="0" w:line="240" w:lineRule="auto"/>
        <w:ind w:left="0" w:right="0" w:firstLine="709"/>
        <w:outlineLvl w:val="2"/>
        <w:rPr>
          <w:b/>
          <w:bCs/>
          <w:color w:val="auto"/>
          <w:szCs w:val="28"/>
          <w:lang w:eastAsia="ru-RU"/>
        </w:rPr>
      </w:pP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Пояснення роботи програми</w:t>
      </w:r>
      <w:r>
        <w:rPr>
          <w:bCs/>
          <w:color w:val="auto"/>
          <w:szCs w:val="28"/>
          <w:lang w:eastAsia="ru-RU"/>
        </w:rPr>
        <w:t xml:space="preserve">. </w:t>
      </w:r>
      <w:r w:rsidRPr="00CD7106">
        <w:rPr>
          <w:color w:val="auto"/>
          <w:szCs w:val="28"/>
          <w:lang w:eastAsia="ru-RU"/>
        </w:rPr>
        <w:t>Програма налаштовує порт B як вихід. Далі в регістрі r17 формується цифровий код, який циклічно збільшується від 00h до FFh. Значення передається у порт PORTB, який підключений до R-2R матриці. На виході формується аналогова напруга, що плавно змінюється від мінімального до максимального рівня. Це демонструє роботу цифро-аналогового перетворення.</w:t>
      </w:r>
    </w:p>
    <w:p w:rsidR="00CD7106" w:rsidRPr="00CD7106" w:rsidRDefault="00CD7106" w:rsidP="00CD7106">
      <w:pPr>
        <w:spacing w:after="0" w:line="240" w:lineRule="auto"/>
        <w:ind w:left="0" w:right="0" w:firstLine="709"/>
        <w:rPr>
          <w:color w:val="auto"/>
          <w:szCs w:val="28"/>
          <w:lang w:eastAsia="ru-RU"/>
        </w:rPr>
      </w:pPr>
      <w:r w:rsidRPr="00CD7106">
        <w:rPr>
          <w:color w:val="auto"/>
          <w:szCs w:val="28"/>
          <w:lang w:eastAsia="ru-RU"/>
        </w:rPr>
        <w:t xml:space="preserve">Команди </w:t>
      </w:r>
      <w:r w:rsidRPr="00CD7106">
        <w:rPr>
          <w:rFonts w:ascii="Courier New" w:hAnsi="Courier New" w:cs="Courier New"/>
          <w:color w:val="auto"/>
          <w:szCs w:val="28"/>
          <w:lang w:eastAsia="ru-RU"/>
        </w:rPr>
        <w:t>OUT</w:t>
      </w:r>
      <w:r w:rsidRPr="00CD7106">
        <w:rPr>
          <w:color w:val="auto"/>
          <w:szCs w:val="28"/>
          <w:lang w:eastAsia="ru-RU"/>
        </w:rPr>
        <w:t xml:space="preserve">, </w:t>
      </w:r>
      <w:r w:rsidRPr="00CD7106">
        <w:rPr>
          <w:rFonts w:ascii="Courier New" w:hAnsi="Courier New" w:cs="Courier New"/>
          <w:color w:val="auto"/>
          <w:szCs w:val="28"/>
          <w:lang w:eastAsia="ru-RU"/>
        </w:rPr>
        <w:t>LDI</w:t>
      </w:r>
      <w:r w:rsidRPr="00CD7106">
        <w:rPr>
          <w:color w:val="auto"/>
          <w:szCs w:val="28"/>
          <w:lang w:eastAsia="ru-RU"/>
        </w:rPr>
        <w:t xml:space="preserve">, </w:t>
      </w:r>
      <w:r w:rsidRPr="00CD7106">
        <w:rPr>
          <w:rFonts w:ascii="Courier New" w:hAnsi="Courier New" w:cs="Courier New"/>
          <w:color w:val="auto"/>
          <w:szCs w:val="28"/>
          <w:lang w:eastAsia="ru-RU"/>
        </w:rPr>
        <w:t>INC</w:t>
      </w:r>
      <w:r w:rsidRPr="00CD7106">
        <w:rPr>
          <w:color w:val="auto"/>
          <w:szCs w:val="28"/>
          <w:lang w:eastAsia="ru-RU"/>
        </w:rPr>
        <w:t xml:space="preserve"> і пересилання між регістрами і портами демонструють використання команд передачі даних.</w:t>
      </w:r>
    </w:p>
    <w:p w:rsidR="00CD7106" w:rsidRPr="00CD7106" w:rsidRDefault="00CD7106" w:rsidP="00CD7106">
      <w:pPr>
        <w:spacing w:after="0" w:line="240" w:lineRule="auto"/>
        <w:ind w:left="0" w:right="0" w:firstLine="709"/>
        <w:outlineLvl w:val="2"/>
        <w:rPr>
          <w:color w:val="auto"/>
          <w:szCs w:val="28"/>
          <w:lang w:eastAsia="ru-RU"/>
        </w:rPr>
      </w:pPr>
      <w:r w:rsidRPr="00CD7106">
        <w:rPr>
          <w:bCs/>
          <w:color w:val="auto"/>
          <w:szCs w:val="28"/>
          <w:lang w:eastAsia="ru-RU"/>
        </w:rPr>
        <w:t>Спостереження</w:t>
      </w:r>
      <w:r>
        <w:rPr>
          <w:bCs/>
          <w:color w:val="auto"/>
          <w:szCs w:val="28"/>
          <w:lang w:eastAsia="ru-RU"/>
        </w:rPr>
        <w:t xml:space="preserve">. </w:t>
      </w:r>
      <w:r w:rsidRPr="00CD7106">
        <w:rPr>
          <w:color w:val="auto"/>
          <w:szCs w:val="28"/>
          <w:lang w:eastAsia="ru-RU"/>
        </w:rPr>
        <w:t>На виході R-2R матриці спостерігається зростаюча пило-подібна аналогова напруга. На світлодіодах видно зміну цифрового коду. Це підтверджує правильність функціонування програмного ЦАП.</w:t>
      </w:r>
    </w:p>
    <w:p w:rsidR="00CD7106" w:rsidRPr="00CD7106" w:rsidRDefault="00CD7106" w:rsidP="00CD7106">
      <w:pPr>
        <w:spacing w:after="0" w:line="240" w:lineRule="auto"/>
        <w:ind w:left="0" w:right="0" w:firstLine="709"/>
        <w:rPr>
          <w:color w:val="auto"/>
          <w:szCs w:val="28"/>
          <w:lang w:eastAsia="ru-RU"/>
        </w:rPr>
      </w:pPr>
    </w:p>
    <w:p w:rsidR="00CD7106" w:rsidRPr="00CD7106" w:rsidRDefault="00CD7106" w:rsidP="00CD7106">
      <w:pPr>
        <w:spacing w:after="0" w:line="240" w:lineRule="auto"/>
        <w:ind w:left="0" w:right="0" w:firstLine="709"/>
        <w:outlineLvl w:val="1"/>
        <w:rPr>
          <w:bCs/>
          <w:color w:val="auto"/>
          <w:szCs w:val="28"/>
          <w:lang w:eastAsia="ru-RU"/>
        </w:rPr>
      </w:pPr>
      <w:r w:rsidRPr="00CD7106">
        <w:rPr>
          <w:bCs/>
          <w:color w:val="auto"/>
          <w:szCs w:val="28"/>
          <w:lang w:eastAsia="ru-RU"/>
        </w:rPr>
        <w:t>Контрольні запитання</w:t>
      </w:r>
      <w:r>
        <w:rPr>
          <w:bCs/>
          <w:color w:val="auto"/>
          <w:szCs w:val="28"/>
          <w:lang w:eastAsia="ru-RU"/>
        </w:rPr>
        <w:t>.</w:t>
      </w:r>
    </w:p>
    <w:p w:rsidR="00CD7106" w:rsidRPr="00CD7106" w:rsidRDefault="00CD7106" w:rsidP="00193E83">
      <w:pPr>
        <w:numPr>
          <w:ilvl w:val="0"/>
          <w:numId w:val="25"/>
        </w:numPr>
        <w:spacing w:after="0" w:line="240" w:lineRule="auto"/>
        <w:ind w:left="0" w:right="0" w:firstLine="709"/>
        <w:rPr>
          <w:color w:val="auto"/>
          <w:szCs w:val="28"/>
          <w:lang w:eastAsia="ru-RU"/>
        </w:rPr>
      </w:pPr>
      <w:r w:rsidRPr="00CD7106">
        <w:rPr>
          <w:color w:val="auto"/>
          <w:szCs w:val="28"/>
          <w:lang w:eastAsia="ru-RU"/>
        </w:rPr>
        <w:t>Яка архітектура використовується в AVR?</w:t>
      </w:r>
    </w:p>
    <w:p w:rsidR="00CD7106" w:rsidRPr="00CD7106" w:rsidRDefault="00CD7106" w:rsidP="00193E83">
      <w:pPr>
        <w:numPr>
          <w:ilvl w:val="0"/>
          <w:numId w:val="25"/>
        </w:numPr>
        <w:spacing w:after="0" w:line="240" w:lineRule="auto"/>
        <w:ind w:left="0" w:right="0" w:firstLine="709"/>
        <w:rPr>
          <w:color w:val="auto"/>
          <w:szCs w:val="28"/>
          <w:lang w:eastAsia="ru-RU"/>
        </w:rPr>
      </w:pPr>
      <w:r w:rsidRPr="00CD7106">
        <w:rPr>
          <w:color w:val="auto"/>
          <w:szCs w:val="28"/>
          <w:lang w:eastAsia="ru-RU"/>
        </w:rPr>
        <w:t>Для чого призначена SRAM?</w:t>
      </w:r>
    </w:p>
    <w:p w:rsidR="00CD7106" w:rsidRPr="00CD7106" w:rsidRDefault="00CD7106" w:rsidP="00193E83">
      <w:pPr>
        <w:numPr>
          <w:ilvl w:val="0"/>
          <w:numId w:val="25"/>
        </w:numPr>
        <w:spacing w:after="0" w:line="240" w:lineRule="auto"/>
        <w:ind w:left="0" w:right="0" w:firstLine="709"/>
        <w:rPr>
          <w:color w:val="auto"/>
          <w:szCs w:val="28"/>
          <w:lang w:eastAsia="ru-RU"/>
        </w:rPr>
      </w:pPr>
      <w:r w:rsidRPr="00CD7106">
        <w:rPr>
          <w:color w:val="auto"/>
          <w:szCs w:val="28"/>
          <w:lang w:eastAsia="ru-RU"/>
        </w:rPr>
        <w:t>Які регістри утворюють покажчики X, Y, Z?</w:t>
      </w:r>
    </w:p>
    <w:p w:rsidR="00CD7106" w:rsidRPr="00CD7106" w:rsidRDefault="00CD7106" w:rsidP="00193E83">
      <w:pPr>
        <w:numPr>
          <w:ilvl w:val="0"/>
          <w:numId w:val="25"/>
        </w:numPr>
        <w:spacing w:after="0" w:line="240" w:lineRule="auto"/>
        <w:ind w:left="0" w:right="0" w:firstLine="709"/>
        <w:rPr>
          <w:color w:val="auto"/>
          <w:szCs w:val="28"/>
          <w:lang w:eastAsia="ru-RU"/>
        </w:rPr>
      </w:pPr>
      <w:r w:rsidRPr="00CD7106">
        <w:rPr>
          <w:color w:val="auto"/>
          <w:szCs w:val="28"/>
          <w:lang w:eastAsia="ru-RU"/>
        </w:rPr>
        <w:t>Як реалізується ЦАП у AT90S2313?</w:t>
      </w:r>
    </w:p>
    <w:p w:rsidR="00CD7106" w:rsidRPr="00CD7106" w:rsidRDefault="00CD7106" w:rsidP="00193E83">
      <w:pPr>
        <w:numPr>
          <w:ilvl w:val="0"/>
          <w:numId w:val="25"/>
        </w:numPr>
        <w:spacing w:after="0" w:line="240" w:lineRule="auto"/>
        <w:ind w:left="0" w:right="0" w:firstLine="709"/>
        <w:rPr>
          <w:color w:val="auto"/>
          <w:szCs w:val="28"/>
          <w:lang w:eastAsia="ru-RU"/>
        </w:rPr>
      </w:pPr>
      <w:r w:rsidRPr="00CD7106">
        <w:rPr>
          <w:color w:val="auto"/>
          <w:szCs w:val="28"/>
          <w:lang w:eastAsia="ru-RU"/>
        </w:rPr>
        <w:t>Які команди використовуються для пересилання даних?</w:t>
      </w:r>
    </w:p>
    <w:p w:rsidR="00EE02BB" w:rsidRPr="00CD7106" w:rsidRDefault="00EE02BB" w:rsidP="00CD7106">
      <w:pPr>
        <w:tabs>
          <w:tab w:val="left" w:pos="709"/>
        </w:tabs>
        <w:spacing w:after="0" w:line="240" w:lineRule="auto"/>
        <w:ind w:left="0" w:right="0" w:firstLine="709"/>
        <w:rPr>
          <w:bCs/>
          <w:szCs w:val="28"/>
        </w:rPr>
      </w:pPr>
    </w:p>
    <w:p w:rsidR="00EE02BB" w:rsidRPr="00D2767F" w:rsidRDefault="00EE02BB" w:rsidP="00D2767F">
      <w:pPr>
        <w:tabs>
          <w:tab w:val="left" w:pos="709"/>
        </w:tabs>
        <w:spacing w:after="0" w:line="240" w:lineRule="auto"/>
        <w:ind w:left="0" w:right="0" w:firstLine="709"/>
        <w:rPr>
          <w:bCs/>
          <w:szCs w:val="28"/>
        </w:rPr>
      </w:pPr>
    </w:p>
    <w:p w:rsidR="00D2767F" w:rsidRPr="00D2767F" w:rsidRDefault="00D2767F" w:rsidP="00D2767F">
      <w:pPr>
        <w:spacing w:after="0" w:line="240" w:lineRule="auto"/>
        <w:ind w:left="0" w:right="0" w:firstLine="709"/>
        <w:jc w:val="center"/>
        <w:outlineLvl w:val="0"/>
        <w:rPr>
          <w:b/>
          <w:bCs/>
          <w:color w:val="auto"/>
          <w:kern w:val="36"/>
          <w:szCs w:val="28"/>
          <w:lang w:eastAsia="ru-RU"/>
        </w:rPr>
      </w:pPr>
      <w:r w:rsidRPr="00D2767F">
        <w:rPr>
          <w:b/>
          <w:bCs/>
          <w:color w:val="auto"/>
          <w:kern w:val="36"/>
          <w:szCs w:val="28"/>
          <w:lang w:eastAsia="ru-RU"/>
        </w:rPr>
        <w:t>Практичне заняття № 7</w:t>
      </w:r>
    </w:p>
    <w:p w:rsidR="00D2767F" w:rsidRPr="00D2767F" w:rsidRDefault="00D2767F" w:rsidP="00D2767F">
      <w:pPr>
        <w:spacing w:after="0" w:line="240" w:lineRule="auto"/>
        <w:ind w:left="0" w:right="0" w:firstLine="709"/>
        <w:outlineLvl w:val="1"/>
        <w:rPr>
          <w:b/>
          <w:bCs/>
          <w:color w:val="auto"/>
          <w:szCs w:val="28"/>
          <w:lang w:eastAsia="ru-RU"/>
        </w:rPr>
      </w:pPr>
      <w:r w:rsidRPr="00D2767F">
        <w:rPr>
          <w:b/>
          <w:bCs/>
          <w:color w:val="auto"/>
          <w:szCs w:val="28"/>
          <w:lang w:eastAsia="ru-RU"/>
        </w:rPr>
        <w:t>Тема: Ознайомлення з середовищем AVR Studio та створення простих програм. Виконання арифметичних операцій</w:t>
      </w:r>
    </w:p>
    <w:p w:rsidR="00D2767F" w:rsidRDefault="00D2767F" w:rsidP="00D2767F">
      <w:pPr>
        <w:spacing w:after="0" w:line="240" w:lineRule="auto"/>
        <w:ind w:left="0" w:right="0" w:firstLine="709"/>
        <w:outlineLvl w:val="2"/>
        <w:rPr>
          <w:bCs/>
          <w:color w:val="auto"/>
          <w:szCs w:val="28"/>
          <w:lang w:eastAsia="ru-RU"/>
        </w:rPr>
      </w:pP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t xml:space="preserve">Мета роботи. </w:t>
      </w:r>
      <w:r w:rsidRPr="00D2767F">
        <w:rPr>
          <w:color w:val="auto"/>
          <w:szCs w:val="28"/>
          <w:lang w:eastAsia="ru-RU"/>
        </w:rPr>
        <w:t>Навчитись використовувати середовище AVR Studio (Microchip Studio) для створення, компіляції та налагодження програм для мікроконтролерів сімейства AVR, ознайомитись із роботою асемблера AVR, вивчити основні команди центрального процесора та засоби відладчика. Набути практичних навичок написання простих програм, що виконують арифметичні операції.</w:t>
      </w:r>
    </w:p>
    <w:p w:rsidR="00D2767F" w:rsidRPr="00D2767F" w:rsidRDefault="00D2767F" w:rsidP="00D2767F">
      <w:pPr>
        <w:spacing w:after="0" w:line="240" w:lineRule="auto"/>
        <w:ind w:left="0" w:right="0" w:firstLine="709"/>
        <w:outlineLvl w:val="1"/>
        <w:rPr>
          <w:color w:val="auto"/>
          <w:szCs w:val="28"/>
          <w:lang w:eastAsia="ru-RU"/>
        </w:rPr>
      </w:pPr>
      <w:r w:rsidRPr="00D2767F">
        <w:rPr>
          <w:bCs/>
          <w:color w:val="auto"/>
          <w:szCs w:val="28"/>
          <w:lang w:eastAsia="ru-RU"/>
        </w:rPr>
        <w:lastRenderedPageBreak/>
        <w:t>Обладнання і програмне забезпечення</w:t>
      </w:r>
      <w:r>
        <w:rPr>
          <w:bCs/>
          <w:color w:val="auto"/>
          <w:szCs w:val="28"/>
          <w:lang w:eastAsia="ru-RU"/>
        </w:rPr>
        <w:t xml:space="preserve">. </w:t>
      </w:r>
      <w:r w:rsidRPr="00D2767F">
        <w:rPr>
          <w:color w:val="auto"/>
          <w:szCs w:val="28"/>
          <w:lang w:eastAsia="ru-RU"/>
        </w:rPr>
        <w:t xml:space="preserve">Персональний комп’ютер із встановленим середовищем </w:t>
      </w:r>
      <w:r w:rsidRPr="00D2767F">
        <w:rPr>
          <w:bCs/>
          <w:color w:val="auto"/>
          <w:szCs w:val="28"/>
          <w:lang w:eastAsia="ru-RU"/>
        </w:rPr>
        <w:t>AVR Studio / Microchip Studio</w:t>
      </w:r>
      <w:r w:rsidRPr="00D2767F">
        <w:rPr>
          <w:color w:val="auto"/>
          <w:szCs w:val="28"/>
          <w:lang w:eastAsia="ru-RU"/>
        </w:rPr>
        <w:t>, мікроконтролер AVR (AT90S2313 або ATmega8 – для навчальних стендів), програматор або вбудований симулятор середовища, навчальна плата зі світлодіодами.</w:t>
      </w:r>
    </w:p>
    <w:p w:rsidR="00D2767F" w:rsidRPr="00D2767F" w:rsidRDefault="00D2767F" w:rsidP="00D2767F">
      <w:pPr>
        <w:spacing w:after="0" w:line="240" w:lineRule="auto"/>
        <w:ind w:left="0" w:right="0" w:firstLine="709"/>
        <w:outlineLvl w:val="1"/>
        <w:rPr>
          <w:bCs/>
          <w:color w:val="auto"/>
          <w:szCs w:val="28"/>
          <w:lang w:eastAsia="ru-RU"/>
        </w:rPr>
      </w:pPr>
      <w:r w:rsidRPr="00D2767F">
        <w:rPr>
          <w:bCs/>
          <w:color w:val="auto"/>
          <w:szCs w:val="28"/>
          <w:lang w:eastAsia="ru-RU"/>
        </w:rPr>
        <w:t>Теоретична частина</w:t>
      </w:r>
      <w:r>
        <w:rPr>
          <w:bCs/>
          <w:color w:val="auto"/>
          <w:szCs w:val="28"/>
          <w:lang w:eastAsia="ru-RU"/>
        </w:rPr>
        <w:t xml:space="preserve">. </w:t>
      </w:r>
      <w:r w:rsidRPr="00D2767F">
        <w:rPr>
          <w:bCs/>
          <w:color w:val="auto"/>
          <w:szCs w:val="28"/>
          <w:lang w:eastAsia="ru-RU"/>
        </w:rPr>
        <w:t>Середовище AVR Studio</w:t>
      </w:r>
      <w:r>
        <w:rPr>
          <w:bCs/>
          <w:color w:val="auto"/>
          <w:szCs w:val="28"/>
          <w:lang w:eastAsia="ru-RU"/>
        </w:rPr>
        <w:t>.</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AVR Studio (нині Microchip Studio) є офіційним інтегрованим середовищем розробки (IDE) для мікроконтролерів сімейства AVR. Воно поєднує редактор коду, асемблер, компілятор, симулятор і відладчик в одному програмному комплексі. Це дозволяє створювати програми, перевіряти їх роботу без фізичного мікроконтролера та виконувати покрокове налагодження.</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Основні можливості AVR Studio:</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створення проєктів для різних моделей AVR;</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написання програм мовою асемблера або C;</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компіляція та формування HEX-файлу;</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симуляція виконання програми;</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відладка з переглядом регістрів і пам’яті;</w:t>
      </w:r>
    </w:p>
    <w:p w:rsidR="00D2767F" w:rsidRPr="00D2767F" w:rsidRDefault="00D2767F" w:rsidP="00193E83">
      <w:pPr>
        <w:numPr>
          <w:ilvl w:val="0"/>
          <w:numId w:val="32"/>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робота з апаратним програматором.</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Структура роботи в AVR Studio включає створення проєкту, вибір моделі мікроконтролера, написання коду, компіляцію і запуск симуляції або прошивку мікроконтролера.</w:t>
      </w: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t>Команди процесора (CPU) AVR</w:t>
      </w:r>
      <w:r>
        <w:rPr>
          <w:bCs/>
          <w:color w:val="auto"/>
          <w:szCs w:val="28"/>
          <w:lang w:eastAsia="ru-RU"/>
        </w:rPr>
        <w:t xml:space="preserve">. </w:t>
      </w:r>
      <w:r w:rsidRPr="00D2767F">
        <w:rPr>
          <w:color w:val="auto"/>
          <w:szCs w:val="28"/>
          <w:lang w:eastAsia="ru-RU"/>
        </w:rPr>
        <w:t>Мікроконтролери AVR побудовані за RISC-архітектурою. Вони мають 32 регістри загального призначення, що забезпечує високу швидкодію обчислень. Основні групи команд CPU:</w:t>
      </w:r>
    </w:p>
    <w:p w:rsidR="00D2767F" w:rsidRPr="00D2767F" w:rsidRDefault="00D2767F" w:rsidP="00193E83">
      <w:pPr>
        <w:numPr>
          <w:ilvl w:val="0"/>
          <w:numId w:val="33"/>
        </w:numPr>
        <w:tabs>
          <w:tab w:val="clear" w:pos="720"/>
          <w:tab w:val="num" w:pos="1134"/>
        </w:tabs>
        <w:spacing w:after="0" w:line="240" w:lineRule="auto"/>
        <w:ind w:left="0" w:right="0" w:firstLine="709"/>
        <w:rPr>
          <w:color w:val="auto"/>
          <w:szCs w:val="28"/>
          <w:lang w:eastAsia="ru-RU"/>
        </w:rPr>
      </w:pPr>
      <w:r w:rsidRPr="00D2767F">
        <w:rPr>
          <w:color w:val="auto"/>
          <w:szCs w:val="28"/>
          <w:lang w:eastAsia="ru-RU"/>
        </w:rPr>
        <w:t>команди пересилання даних (MOV, LDI, IN, OUT);</w:t>
      </w:r>
    </w:p>
    <w:p w:rsidR="00D2767F" w:rsidRPr="00D2767F" w:rsidRDefault="00D2767F" w:rsidP="00193E83">
      <w:pPr>
        <w:numPr>
          <w:ilvl w:val="0"/>
          <w:numId w:val="33"/>
        </w:numPr>
        <w:tabs>
          <w:tab w:val="clear" w:pos="720"/>
          <w:tab w:val="num" w:pos="1134"/>
        </w:tabs>
        <w:spacing w:after="0" w:line="240" w:lineRule="auto"/>
        <w:ind w:left="0" w:right="0" w:firstLine="709"/>
        <w:rPr>
          <w:color w:val="auto"/>
          <w:szCs w:val="28"/>
          <w:lang w:eastAsia="ru-RU"/>
        </w:rPr>
      </w:pPr>
      <w:r w:rsidRPr="00D2767F">
        <w:rPr>
          <w:color w:val="auto"/>
          <w:szCs w:val="28"/>
          <w:lang w:eastAsia="ru-RU"/>
        </w:rPr>
        <w:t>арифметичні команди (ADD, SUB, INC, DEC, MUL);</w:t>
      </w:r>
    </w:p>
    <w:p w:rsidR="00D2767F" w:rsidRPr="00D2767F" w:rsidRDefault="00D2767F" w:rsidP="00193E83">
      <w:pPr>
        <w:numPr>
          <w:ilvl w:val="0"/>
          <w:numId w:val="33"/>
        </w:numPr>
        <w:tabs>
          <w:tab w:val="clear" w:pos="720"/>
          <w:tab w:val="num" w:pos="1134"/>
        </w:tabs>
        <w:spacing w:after="0" w:line="240" w:lineRule="auto"/>
        <w:ind w:left="0" w:right="0" w:firstLine="709"/>
        <w:rPr>
          <w:color w:val="auto"/>
          <w:szCs w:val="28"/>
          <w:lang w:eastAsia="ru-RU"/>
        </w:rPr>
      </w:pPr>
      <w:r w:rsidRPr="00D2767F">
        <w:rPr>
          <w:color w:val="auto"/>
          <w:szCs w:val="28"/>
          <w:lang w:eastAsia="ru-RU"/>
        </w:rPr>
        <w:t>логічні команди (AND, OR, EOR);</w:t>
      </w:r>
    </w:p>
    <w:p w:rsidR="00D2767F" w:rsidRPr="00D2767F" w:rsidRDefault="00D2767F" w:rsidP="00193E83">
      <w:pPr>
        <w:numPr>
          <w:ilvl w:val="0"/>
          <w:numId w:val="33"/>
        </w:numPr>
        <w:tabs>
          <w:tab w:val="clear" w:pos="720"/>
          <w:tab w:val="num" w:pos="1134"/>
        </w:tabs>
        <w:spacing w:after="0" w:line="240" w:lineRule="auto"/>
        <w:ind w:left="0" w:right="0" w:firstLine="709"/>
        <w:rPr>
          <w:color w:val="auto"/>
          <w:szCs w:val="28"/>
          <w:lang w:eastAsia="ru-RU"/>
        </w:rPr>
      </w:pPr>
      <w:r w:rsidRPr="00D2767F">
        <w:rPr>
          <w:color w:val="auto"/>
          <w:szCs w:val="28"/>
          <w:lang w:eastAsia="ru-RU"/>
        </w:rPr>
        <w:t>команди переходів (RJMP, BRNE, BREQ);</w:t>
      </w:r>
    </w:p>
    <w:p w:rsidR="00D2767F" w:rsidRPr="00D2767F" w:rsidRDefault="00D2767F" w:rsidP="00193E83">
      <w:pPr>
        <w:numPr>
          <w:ilvl w:val="0"/>
          <w:numId w:val="33"/>
        </w:numPr>
        <w:tabs>
          <w:tab w:val="clear" w:pos="720"/>
          <w:tab w:val="num" w:pos="1134"/>
        </w:tabs>
        <w:spacing w:after="0" w:line="240" w:lineRule="auto"/>
        <w:ind w:left="0" w:right="0" w:firstLine="709"/>
        <w:rPr>
          <w:color w:val="auto"/>
          <w:szCs w:val="28"/>
          <w:lang w:eastAsia="ru-RU"/>
        </w:rPr>
      </w:pPr>
      <w:r w:rsidRPr="00D2767F">
        <w:rPr>
          <w:color w:val="auto"/>
          <w:szCs w:val="28"/>
          <w:lang w:eastAsia="ru-RU"/>
        </w:rPr>
        <w:t>команди роботи з пам’яттю (LD, ST).</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Арифметичні операції виконуються безпосередньо між регістрами, а результат автоматично впливає на прапори регістра стану SREG (Zero, Carry, Negative тощо). Це дозволяє реалізовувати умовні переходи залежно від результатів обчислень.</w:t>
      </w: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t>Асемблер AVR</w:t>
      </w:r>
      <w:r>
        <w:rPr>
          <w:bCs/>
          <w:color w:val="auto"/>
          <w:szCs w:val="28"/>
          <w:lang w:eastAsia="ru-RU"/>
        </w:rPr>
        <w:t xml:space="preserve">. </w:t>
      </w:r>
      <w:r w:rsidRPr="00D2767F">
        <w:rPr>
          <w:color w:val="auto"/>
          <w:szCs w:val="28"/>
          <w:lang w:eastAsia="ru-RU"/>
        </w:rPr>
        <w:t xml:space="preserve">Асемблер </w:t>
      </w:r>
      <w:r>
        <w:rPr>
          <w:color w:val="auto"/>
          <w:szCs w:val="28"/>
          <w:lang w:eastAsia="ru-RU"/>
        </w:rPr>
        <w:t>–</w:t>
      </w:r>
      <w:r w:rsidRPr="00D2767F">
        <w:rPr>
          <w:color w:val="auto"/>
          <w:szCs w:val="28"/>
          <w:lang w:eastAsia="ru-RU"/>
        </w:rPr>
        <w:t xml:space="preserve"> це мова програмування низького рівня, що використовує мнемонічні команди, які відповідають машинним інструкціям процесора. У середовищі AVR Studio використовується вбудований асемблер AVRASM.</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Особливості асемблера AVR:</w:t>
      </w:r>
    </w:p>
    <w:p w:rsidR="00D2767F" w:rsidRPr="00D2767F" w:rsidRDefault="00D2767F" w:rsidP="00193E83">
      <w:pPr>
        <w:numPr>
          <w:ilvl w:val="0"/>
          <w:numId w:val="34"/>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чітка структура команд;</w:t>
      </w:r>
    </w:p>
    <w:p w:rsidR="00D2767F" w:rsidRPr="00D2767F" w:rsidRDefault="00D2767F" w:rsidP="00193E83">
      <w:pPr>
        <w:numPr>
          <w:ilvl w:val="0"/>
          <w:numId w:val="34"/>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прямий доступ до регістрів;</w:t>
      </w:r>
    </w:p>
    <w:p w:rsidR="00D2767F" w:rsidRPr="00D2767F" w:rsidRDefault="00D2767F" w:rsidP="00193E83">
      <w:pPr>
        <w:numPr>
          <w:ilvl w:val="0"/>
          <w:numId w:val="34"/>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можливість ефективного використання ресурсів мікроконтролера;</w:t>
      </w:r>
    </w:p>
    <w:p w:rsidR="00D2767F" w:rsidRPr="00D2767F" w:rsidRDefault="00D2767F" w:rsidP="00193E83">
      <w:pPr>
        <w:numPr>
          <w:ilvl w:val="0"/>
          <w:numId w:val="34"/>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висока швидкодія виконання програм.</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Програма на асемблері AVR складається з директив, міток і команд процесора. Після компіляції формується машинний код, який завантажується в пам’ять програм мікроконтролера.</w:t>
      </w: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lastRenderedPageBreak/>
        <w:t>Відладчик AVR Studio</w:t>
      </w:r>
      <w:r>
        <w:rPr>
          <w:bCs/>
          <w:color w:val="auto"/>
          <w:szCs w:val="28"/>
          <w:lang w:eastAsia="ru-RU"/>
        </w:rPr>
        <w:t xml:space="preserve">. </w:t>
      </w:r>
      <w:r w:rsidRPr="00D2767F">
        <w:rPr>
          <w:color w:val="auto"/>
          <w:szCs w:val="28"/>
          <w:lang w:eastAsia="ru-RU"/>
        </w:rPr>
        <w:t>Відладчик є одним із головних інструментів середовища AVR Studio. Він дозволяє:</w:t>
      </w:r>
    </w:p>
    <w:p w:rsidR="00D2767F" w:rsidRPr="00D2767F" w:rsidRDefault="00D2767F" w:rsidP="00193E83">
      <w:pPr>
        <w:numPr>
          <w:ilvl w:val="0"/>
          <w:numId w:val="35"/>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виконувати програму покроково;</w:t>
      </w:r>
    </w:p>
    <w:p w:rsidR="00D2767F" w:rsidRPr="00D2767F" w:rsidRDefault="00D2767F" w:rsidP="00193E83">
      <w:pPr>
        <w:numPr>
          <w:ilvl w:val="0"/>
          <w:numId w:val="35"/>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переглядати вміст регістрів;</w:t>
      </w:r>
    </w:p>
    <w:p w:rsidR="00D2767F" w:rsidRPr="00D2767F" w:rsidRDefault="00D2767F" w:rsidP="00193E83">
      <w:pPr>
        <w:numPr>
          <w:ilvl w:val="0"/>
          <w:numId w:val="35"/>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контролювати змінні;</w:t>
      </w:r>
    </w:p>
    <w:p w:rsidR="00D2767F" w:rsidRPr="00D2767F" w:rsidRDefault="00D2767F" w:rsidP="00193E83">
      <w:pPr>
        <w:numPr>
          <w:ilvl w:val="0"/>
          <w:numId w:val="35"/>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переглядати стан прапорів SREG;</w:t>
      </w:r>
    </w:p>
    <w:p w:rsidR="00D2767F" w:rsidRPr="00D2767F" w:rsidRDefault="00D2767F" w:rsidP="00193E83">
      <w:pPr>
        <w:numPr>
          <w:ilvl w:val="0"/>
          <w:numId w:val="35"/>
        </w:numPr>
        <w:tabs>
          <w:tab w:val="clear" w:pos="720"/>
          <w:tab w:val="num" w:pos="993"/>
        </w:tabs>
        <w:spacing w:after="0" w:line="240" w:lineRule="auto"/>
        <w:ind w:left="0" w:right="0" w:firstLine="709"/>
        <w:rPr>
          <w:color w:val="auto"/>
          <w:szCs w:val="28"/>
          <w:lang w:eastAsia="ru-RU"/>
        </w:rPr>
      </w:pPr>
      <w:r w:rsidRPr="00D2767F">
        <w:rPr>
          <w:color w:val="auto"/>
          <w:szCs w:val="28"/>
          <w:lang w:eastAsia="ru-RU"/>
        </w:rPr>
        <w:t>аналізувати виконання команд у реальному часі.</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У режимі симуляції можна перевірити правильність програми без фізичного мікроконтролера, що особливо корисно під час навчання.</w:t>
      </w:r>
    </w:p>
    <w:p w:rsidR="00D2767F" w:rsidRPr="00D2767F" w:rsidRDefault="00D2767F" w:rsidP="00D2767F">
      <w:pPr>
        <w:spacing w:after="0" w:line="240" w:lineRule="auto"/>
        <w:ind w:left="0" w:right="0" w:firstLine="709"/>
        <w:outlineLvl w:val="1"/>
        <w:rPr>
          <w:bCs/>
          <w:color w:val="auto"/>
          <w:szCs w:val="28"/>
          <w:lang w:eastAsia="ru-RU"/>
        </w:rPr>
      </w:pPr>
      <w:r w:rsidRPr="00D2767F">
        <w:rPr>
          <w:bCs/>
          <w:color w:val="auto"/>
          <w:szCs w:val="28"/>
          <w:lang w:eastAsia="ru-RU"/>
        </w:rPr>
        <w:t>Практична частина</w:t>
      </w:r>
      <w:r>
        <w:rPr>
          <w:bCs/>
          <w:color w:val="auto"/>
          <w:szCs w:val="28"/>
          <w:lang w:eastAsia="ru-RU"/>
        </w:rPr>
        <w:t>.</w:t>
      </w:r>
    </w:p>
    <w:p w:rsidR="00D2767F" w:rsidRPr="00D2767F" w:rsidRDefault="00D2767F" w:rsidP="00D2767F">
      <w:pPr>
        <w:spacing w:after="0" w:line="240" w:lineRule="auto"/>
        <w:ind w:left="0" w:right="0" w:firstLine="709"/>
        <w:outlineLvl w:val="2"/>
        <w:rPr>
          <w:bCs/>
          <w:color w:val="auto"/>
          <w:szCs w:val="28"/>
          <w:lang w:eastAsia="ru-RU"/>
        </w:rPr>
      </w:pPr>
      <w:r w:rsidRPr="00D2767F">
        <w:rPr>
          <w:bCs/>
          <w:color w:val="auto"/>
          <w:szCs w:val="28"/>
          <w:lang w:eastAsia="ru-RU"/>
        </w:rPr>
        <w:t>Завдання</w:t>
      </w:r>
      <w:r>
        <w:rPr>
          <w:bCs/>
          <w:color w:val="auto"/>
          <w:szCs w:val="28"/>
          <w:lang w:eastAsia="ru-RU"/>
        </w:rPr>
        <w:t>.</w:t>
      </w:r>
    </w:p>
    <w:p w:rsidR="00D2767F" w:rsidRPr="00D2767F" w:rsidRDefault="00D2767F" w:rsidP="00193E83">
      <w:pPr>
        <w:numPr>
          <w:ilvl w:val="0"/>
          <w:numId w:val="30"/>
        </w:numPr>
        <w:spacing w:after="0" w:line="240" w:lineRule="auto"/>
        <w:ind w:left="0" w:right="0" w:firstLine="709"/>
        <w:rPr>
          <w:color w:val="auto"/>
          <w:szCs w:val="28"/>
          <w:lang w:eastAsia="ru-RU"/>
        </w:rPr>
      </w:pPr>
      <w:r w:rsidRPr="00D2767F">
        <w:rPr>
          <w:color w:val="auto"/>
          <w:szCs w:val="28"/>
          <w:lang w:eastAsia="ru-RU"/>
        </w:rPr>
        <w:t>Ознайомитися з інтерфейсом AVR Studio.</w:t>
      </w:r>
    </w:p>
    <w:p w:rsidR="00D2767F" w:rsidRPr="00D2767F" w:rsidRDefault="00D2767F" w:rsidP="00193E83">
      <w:pPr>
        <w:numPr>
          <w:ilvl w:val="0"/>
          <w:numId w:val="30"/>
        </w:numPr>
        <w:spacing w:after="0" w:line="240" w:lineRule="auto"/>
        <w:ind w:left="0" w:right="0" w:firstLine="709"/>
        <w:rPr>
          <w:color w:val="auto"/>
          <w:szCs w:val="28"/>
          <w:lang w:eastAsia="ru-RU"/>
        </w:rPr>
      </w:pPr>
      <w:r w:rsidRPr="00D2767F">
        <w:rPr>
          <w:color w:val="auto"/>
          <w:szCs w:val="28"/>
          <w:lang w:eastAsia="ru-RU"/>
        </w:rPr>
        <w:t>Створити новий проєкт для мікроконтролера AVR.</w:t>
      </w:r>
    </w:p>
    <w:p w:rsidR="00D2767F" w:rsidRPr="00D2767F" w:rsidRDefault="00D2767F" w:rsidP="00193E83">
      <w:pPr>
        <w:numPr>
          <w:ilvl w:val="0"/>
          <w:numId w:val="30"/>
        </w:numPr>
        <w:spacing w:after="0" w:line="240" w:lineRule="auto"/>
        <w:ind w:left="0" w:right="0" w:firstLine="709"/>
        <w:rPr>
          <w:color w:val="auto"/>
          <w:szCs w:val="28"/>
          <w:lang w:eastAsia="ru-RU"/>
        </w:rPr>
      </w:pPr>
      <w:r w:rsidRPr="00D2767F">
        <w:rPr>
          <w:color w:val="auto"/>
          <w:szCs w:val="28"/>
          <w:lang w:eastAsia="ru-RU"/>
        </w:rPr>
        <w:t>Написати програму на асемблері для виконання арифметичних операцій.</w:t>
      </w:r>
    </w:p>
    <w:p w:rsidR="00D2767F" w:rsidRPr="00D2767F" w:rsidRDefault="00D2767F" w:rsidP="00193E83">
      <w:pPr>
        <w:numPr>
          <w:ilvl w:val="0"/>
          <w:numId w:val="30"/>
        </w:numPr>
        <w:spacing w:after="0" w:line="240" w:lineRule="auto"/>
        <w:ind w:left="0" w:right="0" w:firstLine="709"/>
        <w:rPr>
          <w:color w:val="auto"/>
          <w:szCs w:val="28"/>
          <w:lang w:eastAsia="ru-RU"/>
        </w:rPr>
      </w:pPr>
      <w:r w:rsidRPr="00D2767F">
        <w:rPr>
          <w:color w:val="auto"/>
          <w:szCs w:val="28"/>
          <w:lang w:eastAsia="ru-RU"/>
        </w:rPr>
        <w:t>Перевірити роботу програми в симуляторі.</w:t>
      </w:r>
    </w:p>
    <w:p w:rsidR="00D2767F" w:rsidRPr="00D2767F" w:rsidRDefault="00D2767F" w:rsidP="00193E83">
      <w:pPr>
        <w:numPr>
          <w:ilvl w:val="0"/>
          <w:numId w:val="30"/>
        </w:numPr>
        <w:spacing w:after="0" w:line="240" w:lineRule="auto"/>
        <w:ind w:left="0" w:right="0" w:firstLine="709"/>
        <w:rPr>
          <w:color w:val="auto"/>
          <w:szCs w:val="28"/>
          <w:lang w:eastAsia="ru-RU"/>
        </w:rPr>
      </w:pPr>
      <w:r w:rsidRPr="00D2767F">
        <w:rPr>
          <w:color w:val="auto"/>
          <w:szCs w:val="28"/>
          <w:lang w:eastAsia="ru-RU"/>
        </w:rPr>
        <w:t>Проаналізувати зміну регістрів і прапорів у відладчику.</w:t>
      </w:r>
    </w:p>
    <w:p w:rsidR="00D2767F" w:rsidRPr="00D2767F" w:rsidRDefault="00D2767F" w:rsidP="00D2767F">
      <w:pPr>
        <w:spacing w:after="0" w:line="240" w:lineRule="auto"/>
        <w:ind w:left="0" w:right="0" w:firstLine="709"/>
        <w:outlineLvl w:val="2"/>
        <w:rPr>
          <w:bCs/>
          <w:color w:val="auto"/>
          <w:szCs w:val="28"/>
          <w:lang w:eastAsia="ru-RU"/>
        </w:rPr>
      </w:pPr>
      <w:r w:rsidRPr="00D2767F">
        <w:rPr>
          <w:bCs/>
          <w:color w:val="auto"/>
          <w:szCs w:val="28"/>
          <w:lang w:eastAsia="ru-RU"/>
        </w:rPr>
        <w:t>Хід роботи</w:t>
      </w:r>
      <w:r>
        <w:rPr>
          <w:bCs/>
          <w:color w:val="auto"/>
          <w:szCs w:val="28"/>
          <w:lang w:eastAsia="ru-RU"/>
        </w:rPr>
        <w:t>.</w:t>
      </w:r>
    </w:p>
    <w:p w:rsidR="00D2767F" w:rsidRDefault="00D2767F" w:rsidP="00D2767F">
      <w:pPr>
        <w:spacing w:after="0" w:line="240" w:lineRule="auto"/>
        <w:ind w:left="0" w:right="0" w:firstLine="709"/>
        <w:rPr>
          <w:color w:val="auto"/>
          <w:szCs w:val="28"/>
          <w:lang w:eastAsia="ru-RU"/>
        </w:rPr>
      </w:pPr>
      <w:r w:rsidRPr="00D2767F">
        <w:rPr>
          <w:color w:val="auto"/>
          <w:szCs w:val="28"/>
          <w:lang w:eastAsia="ru-RU"/>
        </w:rPr>
        <w:t>Запустити AVR Studio та створити новий Assembler Project. Вибрати модель мікроконтролера (наприклад AT90S2313 або ATmega8). У редакторі коду створити програму, яка виконує додавання, віднімання і множення чисел. Після компіляції перейти в режим Debug і виконати програму покроково, спостерігаючи за змінами регістрів.</w:t>
      </w:r>
    </w:p>
    <w:p w:rsidR="00D2767F" w:rsidRDefault="00D2767F" w:rsidP="00D2767F">
      <w:pPr>
        <w:spacing w:after="0" w:line="240" w:lineRule="auto"/>
        <w:ind w:left="0" w:right="0" w:firstLine="709"/>
        <w:rPr>
          <w:color w:val="auto"/>
          <w:szCs w:val="28"/>
          <w:lang w:eastAsia="ru-RU"/>
        </w:rPr>
      </w:pPr>
    </w:p>
    <w:p w:rsidR="00D2767F" w:rsidRPr="00D2767F" w:rsidRDefault="00D2767F" w:rsidP="00D2767F">
      <w:pPr>
        <w:spacing w:after="0" w:line="240" w:lineRule="auto"/>
        <w:ind w:left="0" w:right="0" w:firstLine="709"/>
        <w:rPr>
          <w:bCs/>
          <w:color w:val="auto"/>
          <w:szCs w:val="28"/>
          <w:lang w:eastAsia="ru-RU"/>
        </w:rPr>
      </w:pPr>
      <w:r>
        <w:rPr>
          <w:bCs/>
          <w:color w:val="auto"/>
          <w:szCs w:val="28"/>
          <w:lang w:eastAsia="ru-RU"/>
        </w:rPr>
        <w:t xml:space="preserve">Лістинг 7.1 </w:t>
      </w:r>
      <w:r w:rsidRPr="00A12BF5">
        <w:rPr>
          <w:rFonts w:ascii="Courier New" w:hAnsi="Courier New" w:cs="Courier New"/>
          <w:color w:val="auto"/>
          <w:szCs w:val="28"/>
          <w:lang w:eastAsia="ru-RU"/>
        </w:rPr>
        <w:t>–</w:t>
      </w:r>
      <w:r>
        <w:rPr>
          <w:rFonts w:ascii="Courier New" w:hAnsi="Courier New" w:cs="Courier New"/>
          <w:color w:val="auto"/>
          <w:szCs w:val="28"/>
          <w:lang w:eastAsia="ru-RU"/>
        </w:rPr>
        <w:t xml:space="preserve"> </w:t>
      </w:r>
      <w:r w:rsidRPr="00D2767F">
        <w:rPr>
          <w:bCs/>
          <w:color w:val="auto"/>
          <w:szCs w:val="28"/>
          <w:lang w:eastAsia="ru-RU"/>
        </w:rPr>
        <w:t>Програма експерименту (ASM AVR)</w:t>
      </w:r>
    </w:p>
    <w:p w:rsidR="00D2767F" w:rsidRPr="00D2767F" w:rsidRDefault="00162688" w:rsidP="00D2767F">
      <w:pPr>
        <w:spacing w:after="0" w:line="240" w:lineRule="auto"/>
        <w:ind w:left="0" w:right="0" w:firstLine="709"/>
        <w:rPr>
          <w:color w:val="auto"/>
          <w:szCs w:val="28"/>
          <w:lang w:eastAsia="ru-RU"/>
        </w:rPr>
      </w:pPr>
      <w:r>
        <w:rPr>
          <w:color w:val="auto"/>
          <w:szCs w:val="28"/>
          <w:lang w:eastAsia="ru-RU"/>
        </w:rPr>
        <w:pict>
          <v:rect id="_x0000_i1041" style="width:0;height:1.5pt" o:hralign="center" o:hrstd="t" o:hr="t" fillcolor="#a0a0a0" stroked="f"/>
        </w:pic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.include "m8def.inc"      ; опис регістрів для ATmega8</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.org 0x0000</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rjmp RESET</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RESET:</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 ініціалізація</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ldi r16, 25        ; r16 = 25</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ldi r17, 10        ; r17 = 10</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 додавання</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mov r18, r16</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add r18, r17       ; r18 = r16 + r17 = 35</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 віднімання</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mov r19, r16</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sub r19, r17       ; r19 = r16 - r17 = 15</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 множення</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lastRenderedPageBreak/>
        <w:t xml:space="preserve">    mov r20, r16</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mov r21, r17</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mul r20, r21       ; результат: r1:r0 = 250</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MAIN:</w:t>
      </w:r>
    </w:p>
    <w:p w:rsidR="00D2767F" w:rsidRPr="00D2767F" w:rsidRDefault="00D2767F" w:rsidP="00D27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2767F">
        <w:rPr>
          <w:rFonts w:ascii="Courier New" w:hAnsi="Courier New" w:cs="Courier New"/>
          <w:color w:val="auto"/>
          <w:szCs w:val="28"/>
          <w:lang w:eastAsia="ru-RU"/>
        </w:rPr>
        <w:t xml:space="preserve">    rjmp MAIN</w:t>
      </w:r>
    </w:p>
    <w:p w:rsidR="00D2767F" w:rsidRPr="00D2767F" w:rsidRDefault="00162688" w:rsidP="00D2767F">
      <w:pPr>
        <w:spacing w:after="0" w:line="240" w:lineRule="auto"/>
        <w:ind w:left="0" w:right="0" w:firstLine="709"/>
        <w:rPr>
          <w:color w:val="auto"/>
          <w:szCs w:val="28"/>
          <w:lang w:eastAsia="ru-RU"/>
        </w:rPr>
      </w:pPr>
      <w:r>
        <w:rPr>
          <w:color w:val="auto"/>
          <w:szCs w:val="28"/>
          <w:lang w:eastAsia="ru-RU"/>
        </w:rPr>
        <w:pict>
          <v:rect id="_x0000_i1042" style="width:0;height:1.5pt" o:hralign="center" o:hrstd="t" o:hr="t" fillcolor="#a0a0a0" stroked="f"/>
        </w:pict>
      </w:r>
    </w:p>
    <w:p w:rsidR="00D2767F" w:rsidRDefault="00D2767F" w:rsidP="00D2767F">
      <w:pPr>
        <w:spacing w:after="0" w:line="240" w:lineRule="auto"/>
        <w:ind w:left="0" w:right="0" w:firstLine="709"/>
        <w:jc w:val="center"/>
        <w:outlineLvl w:val="2"/>
        <w:rPr>
          <w:bCs/>
          <w:color w:val="auto"/>
          <w:szCs w:val="28"/>
          <w:lang w:eastAsia="ru-RU"/>
        </w:rPr>
      </w:pPr>
      <w:r>
        <w:rPr>
          <w:bCs/>
          <w:color w:val="auto"/>
          <w:szCs w:val="28"/>
          <w:lang w:eastAsia="ru-RU"/>
        </w:rPr>
        <w:t>Кінець лістингу 7.1</w:t>
      </w:r>
    </w:p>
    <w:p w:rsidR="00D2767F" w:rsidRDefault="00D2767F" w:rsidP="00D2767F">
      <w:pPr>
        <w:spacing w:after="0" w:line="240" w:lineRule="auto"/>
        <w:ind w:left="0" w:right="0" w:firstLine="709"/>
        <w:outlineLvl w:val="2"/>
        <w:rPr>
          <w:bCs/>
          <w:color w:val="auto"/>
          <w:szCs w:val="28"/>
          <w:lang w:eastAsia="ru-RU"/>
        </w:rPr>
      </w:pP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t>Пояснення роботи програми</w:t>
      </w:r>
      <w:r>
        <w:rPr>
          <w:bCs/>
          <w:color w:val="auto"/>
          <w:szCs w:val="28"/>
          <w:lang w:eastAsia="ru-RU"/>
        </w:rPr>
        <w:t xml:space="preserve">. </w:t>
      </w:r>
      <w:r w:rsidRPr="00D2767F">
        <w:rPr>
          <w:color w:val="auto"/>
          <w:szCs w:val="28"/>
          <w:lang w:eastAsia="ru-RU"/>
        </w:rPr>
        <w:t xml:space="preserve">У регістри r16 і r17 завантажуються початкові значення. Далі виконуються арифметичні операції: додавання, віднімання та множення. Результати розміщуються у відповідних регістрах. Після множення молодший байт результату зберігається в r0, старший </w:t>
      </w:r>
      <w:r>
        <w:rPr>
          <w:color w:val="auto"/>
          <w:szCs w:val="28"/>
          <w:lang w:eastAsia="ru-RU"/>
        </w:rPr>
        <w:t>–</w:t>
      </w:r>
      <w:r w:rsidRPr="00D2767F">
        <w:rPr>
          <w:color w:val="auto"/>
          <w:szCs w:val="28"/>
          <w:lang w:eastAsia="ru-RU"/>
        </w:rPr>
        <w:t xml:space="preserve"> в r1.</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У режимі відладки можна переглядати значення регістрів r18, r19, r0, r1 і аналізувати правильність виконання команд. Також змінюються прапори регістра SREG, що відображає результати операцій.</w:t>
      </w:r>
    </w:p>
    <w:p w:rsidR="00D2767F" w:rsidRPr="00D2767F" w:rsidRDefault="00D2767F" w:rsidP="00D2767F">
      <w:pPr>
        <w:spacing w:after="0" w:line="240" w:lineRule="auto"/>
        <w:ind w:left="0" w:right="0" w:firstLine="709"/>
        <w:outlineLvl w:val="2"/>
        <w:rPr>
          <w:color w:val="auto"/>
          <w:szCs w:val="28"/>
          <w:lang w:eastAsia="ru-RU"/>
        </w:rPr>
      </w:pPr>
      <w:r w:rsidRPr="00D2767F">
        <w:rPr>
          <w:bCs/>
          <w:color w:val="auto"/>
          <w:szCs w:val="28"/>
          <w:lang w:eastAsia="ru-RU"/>
        </w:rPr>
        <w:t>Робота з відладчиком</w:t>
      </w:r>
      <w:r>
        <w:rPr>
          <w:bCs/>
          <w:color w:val="auto"/>
          <w:szCs w:val="28"/>
          <w:lang w:eastAsia="ru-RU"/>
        </w:rPr>
        <w:t xml:space="preserve">. </w:t>
      </w:r>
      <w:r w:rsidRPr="00D2767F">
        <w:rPr>
          <w:color w:val="auto"/>
          <w:szCs w:val="28"/>
          <w:lang w:eastAsia="ru-RU"/>
        </w:rPr>
        <w:t>У вікні Registers відображаються всі 32 регістри. У вікні I/O Registers можна спостерігати стан SREG. Покрокове виконання дозволяє визначити, на якій команді змінюється конкретний регістр.</w:t>
      </w:r>
    </w:p>
    <w:p w:rsidR="00D2767F" w:rsidRPr="00D2767F" w:rsidRDefault="00D2767F" w:rsidP="00D2767F">
      <w:pPr>
        <w:spacing w:after="0" w:line="240" w:lineRule="auto"/>
        <w:ind w:left="0" w:right="0" w:firstLine="709"/>
        <w:rPr>
          <w:color w:val="auto"/>
          <w:szCs w:val="28"/>
          <w:lang w:eastAsia="ru-RU"/>
        </w:rPr>
      </w:pPr>
      <w:r w:rsidRPr="00D2767F">
        <w:rPr>
          <w:color w:val="auto"/>
          <w:szCs w:val="28"/>
          <w:lang w:eastAsia="ru-RU"/>
        </w:rPr>
        <w:t>Таким чином формується навичка аналізу внутрішнього стану мікроконтролера під час виконання програми.</w:t>
      </w:r>
    </w:p>
    <w:p w:rsidR="00D2767F" w:rsidRPr="00D2767F" w:rsidRDefault="00D2767F" w:rsidP="00D2767F">
      <w:pPr>
        <w:spacing w:after="0" w:line="240" w:lineRule="auto"/>
        <w:ind w:left="0" w:right="0" w:firstLine="709"/>
        <w:rPr>
          <w:color w:val="auto"/>
          <w:szCs w:val="28"/>
          <w:lang w:eastAsia="ru-RU"/>
        </w:rPr>
      </w:pPr>
    </w:p>
    <w:p w:rsidR="00D2767F" w:rsidRPr="00D2767F" w:rsidRDefault="00D2767F" w:rsidP="00D2767F">
      <w:pPr>
        <w:spacing w:after="0" w:line="240" w:lineRule="auto"/>
        <w:ind w:left="0" w:right="0" w:firstLine="709"/>
        <w:outlineLvl w:val="1"/>
        <w:rPr>
          <w:bCs/>
          <w:color w:val="auto"/>
          <w:szCs w:val="28"/>
          <w:lang w:eastAsia="ru-RU"/>
        </w:rPr>
      </w:pPr>
      <w:r w:rsidRPr="00D2767F">
        <w:rPr>
          <w:bCs/>
          <w:color w:val="auto"/>
          <w:szCs w:val="28"/>
          <w:lang w:eastAsia="ru-RU"/>
        </w:rPr>
        <w:t>Контрольні запитання</w:t>
      </w:r>
      <w:r>
        <w:rPr>
          <w:bCs/>
          <w:color w:val="auto"/>
          <w:szCs w:val="28"/>
          <w:lang w:eastAsia="ru-RU"/>
        </w:rPr>
        <w:t>.</w:t>
      </w:r>
    </w:p>
    <w:p w:rsidR="00D2767F" w:rsidRPr="00D2767F" w:rsidRDefault="00D2767F" w:rsidP="00193E83">
      <w:pPr>
        <w:numPr>
          <w:ilvl w:val="0"/>
          <w:numId w:val="31"/>
        </w:numPr>
        <w:spacing w:after="0" w:line="240" w:lineRule="auto"/>
        <w:ind w:left="0" w:right="0" w:firstLine="709"/>
        <w:rPr>
          <w:color w:val="auto"/>
          <w:szCs w:val="28"/>
          <w:lang w:eastAsia="ru-RU"/>
        </w:rPr>
      </w:pPr>
      <w:r w:rsidRPr="00D2767F">
        <w:rPr>
          <w:color w:val="auto"/>
          <w:szCs w:val="28"/>
          <w:lang w:eastAsia="ru-RU"/>
        </w:rPr>
        <w:t>Яке призначення середовища AVR Studio?</w:t>
      </w:r>
    </w:p>
    <w:p w:rsidR="00D2767F" w:rsidRPr="00D2767F" w:rsidRDefault="00D2767F" w:rsidP="00193E83">
      <w:pPr>
        <w:numPr>
          <w:ilvl w:val="0"/>
          <w:numId w:val="31"/>
        </w:numPr>
        <w:spacing w:after="0" w:line="240" w:lineRule="auto"/>
        <w:ind w:left="0" w:right="0" w:firstLine="709"/>
        <w:rPr>
          <w:color w:val="auto"/>
          <w:szCs w:val="28"/>
          <w:lang w:eastAsia="ru-RU"/>
        </w:rPr>
      </w:pPr>
      <w:r w:rsidRPr="00D2767F">
        <w:rPr>
          <w:color w:val="auto"/>
          <w:szCs w:val="28"/>
          <w:lang w:eastAsia="ru-RU"/>
        </w:rPr>
        <w:t>Чим відрізняється асемблер від мови C?</w:t>
      </w:r>
    </w:p>
    <w:p w:rsidR="00D2767F" w:rsidRPr="00D2767F" w:rsidRDefault="00D2767F" w:rsidP="00193E83">
      <w:pPr>
        <w:numPr>
          <w:ilvl w:val="0"/>
          <w:numId w:val="31"/>
        </w:numPr>
        <w:spacing w:after="0" w:line="240" w:lineRule="auto"/>
        <w:ind w:left="0" w:right="0" w:firstLine="709"/>
        <w:rPr>
          <w:color w:val="auto"/>
          <w:szCs w:val="28"/>
          <w:lang w:eastAsia="ru-RU"/>
        </w:rPr>
      </w:pPr>
      <w:r w:rsidRPr="00D2767F">
        <w:rPr>
          <w:color w:val="auto"/>
          <w:szCs w:val="28"/>
          <w:lang w:eastAsia="ru-RU"/>
        </w:rPr>
        <w:t>Які основні групи команд AVR?</w:t>
      </w:r>
    </w:p>
    <w:p w:rsidR="00D2767F" w:rsidRPr="00D2767F" w:rsidRDefault="00D2767F" w:rsidP="00193E83">
      <w:pPr>
        <w:numPr>
          <w:ilvl w:val="0"/>
          <w:numId w:val="31"/>
        </w:numPr>
        <w:spacing w:after="0" w:line="240" w:lineRule="auto"/>
        <w:ind w:left="0" w:right="0" w:firstLine="709"/>
        <w:rPr>
          <w:color w:val="auto"/>
          <w:szCs w:val="28"/>
          <w:lang w:eastAsia="ru-RU"/>
        </w:rPr>
      </w:pPr>
      <w:r w:rsidRPr="00D2767F">
        <w:rPr>
          <w:color w:val="auto"/>
          <w:szCs w:val="28"/>
          <w:lang w:eastAsia="ru-RU"/>
        </w:rPr>
        <w:t>Де зберігається результат команди MUL?</w:t>
      </w:r>
    </w:p>
    <w:p w:rsidR="00D2767F" w:rsidRPr="00D2767F" w:rsidRDefault="00D2767F" w:rsidP="00193E83">
      <w:pPr>
        <w:numPr>
          <w:ilvl w:val="0"/>
          <w:numId w:val="31"/>
        </w:numPr>
        <w:spacing w:after="0" w:line="240" w:lineRule="auto"/>
        <w:ind w:left="0" w:right="0" w:firstLine="709"/>
        <w:rPr>
          <w:color w:val="auto"/>
          <w:szCs w:val="28"/>
          <w:lang w:eastAsia="ru-RU"/>
        </w:rPr>
      </w:pPr>
      <w:r w:rsidRPr="00D2767F">
        <w:rPr>
          <w:color w:val="auto"/>
          <w:szCs w:val="28"/>
          <w:lang w:eastAsia="ru-RU"/>
        </w:rPr>
        <w:t>Для чого використовується відладчик?</w:t>
      </w:r>
    </w:p>
    <w:p w:rsidR="00EE02BB" w:rsidRPr="00D57E52" w:rsidRDefault="00EE02BB" w:rsidP="00D57E52">
      <w:pPr>
        <w:tabs>
          <w:tab w:val="left" w:pos="709"/>
        </w:tabs>
        <w:spacing w:after="0" w:line="240" w:lineRule="auto"/>
        <w:ind w:left="0" w:right="0" w:firstLine="709"/>
        <w:rPr>
          <w:bCs/>
          <w:szCs w:val="28"/>
        </w:rPr>
      </w:pPr>
    </w:p>
    <w:p w:rsidR="00EE02BB" w:rsidRPr="00D57E52" w:rsidRDefault="00EE02BB" w:rsidP="00D57E52">
      <w:pPr>
        <w:tabs>
          <w:tab w:val="left" w:pos="709"/>
        </w:tabs>
        <w:spacing w:after="0" w:line="240" w:lineRule="auto"/>
        <w:ind w:left="0" w:right="0" w:firstLine="709"/>
        <w:rPr>
          <w:bCs/>
          <w:szCs w:val="28"/>
        </w:rPr>
      </w:pPr>
    </w:p>
    <w:p w:rsidR="00D57E52" w:rsidRPr="00D57E52" w:rsidRDefault="00D57E52" w:rsidP="00D57E52">
      <w:pPr>
        <w:spacing w:after="0" w:line="240" w:lineRule="auto"/>
        <w:ind w:left="0" w:right="0" w:firstLine="709"/>
        <w:jc w:val="center"/>
        <w:outlineLvl w:val="0"/>
        <w:rPr>
          <w:b/>
          <w:bCs/>
          <w:color w:val="auto"/>
          <w:kern w:val="36"/>
          <w:szCs w:val="28"/>
          <w:lang w:eastAsia="ru-RU"/>
        </w:rPr>
      </w:pPr>
      <w:r w:rsidRPr="00D57E52">
        <w:rPr>
          <w:b/>
          <w:bCs/>
          <w:color w:val="auto"/>
          <w:kern w:val="36"/>
          <w:szCs w:val="28"/>
          <w:lang w:eastAsia="ru-RU"/>
        </w:rPr>
        <w:t>Практичне заняття № 8</w:t>
      </w:r>
    </w:p>
    <w:p w:rsidR="00D57E52" w:rsidRDefault="00D57E52" w:rsidP="00D57E52">
      <w:pPr>
        <w:spacing w:after="0" w:line="240" w:lineRule="auto"/>
        <w:ind w:left="0" w:right="0" w:firstLine="709"/>
        <w:outlineLvl w:val="1"/>
        <w:rPr>
          <w:b/>
          <w:bCs/>
          <w:color w:val="auto"/>
          <w:szCs w:val="28"/>
          <w:lang w:eastAsia="ru-RU"/>
        </w:rPr>
      </w:pPr>
      <w:r w:rsidRPr="00D57E52">
        <w:rPr>
          <w:b/>
          <w:bCs/>
          <w:color w:val="auto"/>
          <w:szCs w:val="28"/>
          <w:lang w:eastAsia="ru-RU"/>
        </w:rPr>
        <w:t>Тема: Робота з модулями вводу-виводу серії ADAM-4000</w:t>
      </w:r>
    </w:p>
    <w:p w:rsidR="00D57E52" w:rsidRPr="00D57E52" w:rsidRDefault="00D57E52" w:rsidP="00D57E52">
      <w:pPr>
        <w:spacing w:after="0" w:line="240" w:lineRule="auto"/>
        <w:ind w:left="0" w:right="0" w:firstLine="709"/>
        <w:outlineLvl w:val="1"/>
        <w:rPr>
          <w:b/>
          <w:bCs/>
          <w:color w:val="auto"/>
          <w:szCs w:val="28"/>
          <w:lang w:eastAsia="ru-RU"/>
        </w:rPr>
      </w:pP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 xml:space="preserve">Мета роботи. </w:t>
      </w:r>
      <w:r w:rsidRPr="00D57E52">
        <w:rPr>
          <w:color w:val="auto"/>
          <w:szCs w:val="28"/>
          <w:lang w:eastAsia="ru-RU"/>
        </w:rPr>
        <w:t xml:space="preserve">Навчитись визначати підключені модулі серії ADAM-4000 за допомогою утиліти </w:t>
      </w:r>
      <w:r w:rsidRPr="00D57E52">
        <w:rPr>
          <w:bCs/>
          <w:color w:val="auto"/>
          <w:szCs w:val="28"/>
          <w:lang w:eastAsia="ru-RU"/>
        </w:rPr>
        <w:t>ADAM-4000 Utility</w:t>
      </w:r>
      <w:r w:rsidRPr="00D57E52">
        <w:rPr>
          <w:color w:val="auto"/>
          <w:szCs w:val="28"/>
          <w:lang w:eastAsia="ru-RU"/>
        </w:rPr>
        <w:t>, досліджувати їх параметри, виконувати налаштування адрес і швидкості обміну, а також передавати команди модулям для зчитування даних і керування виконавчими механізмами. Набути практичних навичок побудови розподіленої системи збору та передачі даних у промислових умовах.</w:t>
      </w:r>
    </w:p>
    <w:p w:rsidR="00D57E52" w:rsidRPr="00D57E52" w:rsidRDefault="00D57E52" w:rsidP="00D57E52">
      <w:pPr>
        <w:spacing w:after="0" w:line="240" w:lineRule="auto"/>
        <w:ind w:left="0" w:right="0" w:firstLine="709"/>
        <w:outlineLvl w:val="1"/>
        <w:rPr>
          <w:color w:val="auto"/>
          <w:szCs w:val="28"/>
          <w:lang w:eastAsia="ru-RU"/>
        </w:rPr>
      </w:pPr>
      <w:r w:rsidRPr="00D57E52">
        <w:rPr>
          <w:bCs/>
          <w:color w:val="auto"/>
          <w:szCs w:val="28"/>
          <w:lang w:eastAsia="ru-RU"/>
        </w:rPr>
        <w:t>Обладнання і програмне забезпечення</w:t>
      </w:r>
      <w:r>
        <w:rPr>
          <w:bCs/>
          <w:color w:val="auto"/>
          <w:szCs w:val="28"/>
          <w:lang w:eastAsia="ru-RU"/>
        </w:rPr>
        <w:t xml:space="preserve">. </w:t>
      </w:r>
      <w:r w:rsidRPr="00D57E52">
        <w:rPr>
          <w:color w:val="auto"/>
          <w:szCs w:val="28"/>
          <w:lang w:eastAsia="ru-RU"/>
        </w:rPr>
        <w:t xml:space="preserve">Модулі серії </w:t>
      </w:r>
      <w:r w:rsidRPr="00D57E52">
        <w:rPr>
          <w:bCs/>
          <w:color w:val="auto"/>
          <w:szCs w:val="28"/>
          <w:lang w:eastAsia="ru-RU"/>
        </w:rPr>
        <w:t>ADAM-4000</w:t>
      </w:r>
      <w:r w:rsidRPr="00D57E52">
        <w:rPr>
          <w:color w:val="auto"/>
          <w:szCs w:val="28"/>
          <w:lang w:eastAsia="ru-RU"/>
        </w:rPr>
        <w:t xml:space="preserve"> (ADAM-4017, ADAM-4024, ADAM-4050 або інші), персональний комп’ютер, інтерфейсний перетворювач </w:t>
      </w:r>
      <w:r w:rsidRPr="00D57E52">
        <w:rPr>
          <w:bCs/>
          <w:color w:val="auto"/>
          <w:szCs w:val="28"/>
          <w:lang w:eastAsia="ru-RU"/>
        </w:rPr>
        <w:t>RS-232/RS-485</w:t>
      </w:r>
      <w:r w:rsidRPr="00D57E52">
        <w:rPr>
          <w:color w:val="auto"/>
          <w:szCs w:val="28"/>
          <w:lang w:eastAsia="ru-RU"/>
        </w:rPr>
        <w:t xml:space="preserve">, з’єднувальні кабелі, джерело живлення 24 В, датчики температури або напруги, світлодіодні або релейні виконавчі пристрої, програмна утиліта </w:t>
      </w:r>
      <w:r w:rsidRPr="00D57E52">
        <w:rPr>
          <w:bCs/>
          <w:color w:val="auto"/>
          <w:szCs w:val="28"/>
          <w:lang w:eastAsia="ru-RU"/>
        </w:rPr>
        <w:t>ADAM-4000 Utility</w:t>
      </w:r>
      <w:r w:rsidRPr="00D57E52">
        <w:rPr>
          <w:color w:val="auto"/>
          <w:szCs w:val="28"/>
          <w:lang w:eastAsia="ru-RU"/>
        </w:rPr>
        <w:t>.</w:t>
      </w:r>
    </w:p>
    <w:p w:rsidR="00D57E52" w:rsidRPr="00D57E52" w:rsidRDefault="00D57E52" w:rsidP="00D57E52">
      <w:pPr>
        <w:spacing w:after="0" w:line="240" w:lineRule="auto"/>
        <w:ind w:left="0" w:right="0" w:firstLine="709"/>
        <w:outlineLvl w:val="1"/>
        <w:rPr>
          <w:bCs/>
          <w:color w:val="auto"/>
          <w:szCs w:val="28"/>
          <w:lang w:eastAsia="ru-RU"/>
        </w:rPr>
      </w:pPr>
      <w:r w:rsidRPr="00D57E52">
        <w:rPr>
          <w:bCs/>
          <w:color w:val="auto"/>
          <w:szCs w:val="28"/>
          <w:lang w:eastAsia="ru-RU"/>
        </w:rPr>
        <w:t>Теоретична частина</w:t>
      </w:r>
      <w:r>
        <w:rPr>
          <w:bCs/>
          <w:color w:val="auto"/>
          <w:szCs w:val="28"/>
          <w:lang w:eastAsia="ru-RU"/>
        </w:rPr>
        <w:t xml:space="preserve">. </w:t>
      </w:r>
      <w:r w:rsidRPr="00D57E52">
        <w:rPr>
          <w:bCs/>
          <w:color w:val="auto"/>
          <w:szCs w:val="28"/>
          <w:lang w:eastAsia="ru-RU"/>
        </w:rPr>
        <w:t>Загальні відомості про серію ADAM-4000</w:t>
      </w:r>
      <w:r>
        <w:rPr>
          <w:bCs/>
          <w:color w:val="auto"/>
          <w:szCs w:val="28"/>
          <w:lang w:eastAsia="ru-RU"/>
        </w:rPr>
        <w:t>.</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lastRenderedPageBreak/>
        <w:t xml:space="preserve">Серія модулів </w:t>
      </w:r>
      <w:r w:rsidRPr="00D57E52">
        <w:rPr>
          <w:bCs/>
          <w:color w:val="auto"/>
          <w:szCs w:val="28"/>
          <w:lang w:eastAsia="ru-RU"/>
        </w:rPr>
        <w:t>ADAM-4000</w:t>
      </w:r>
      <w:r w:rsidRPr="00D57E52">
        <w:rPr>
          <w:color w:val="auto"/>
          <w:szCs w:val="28"/>
          <w:lang w:eastAsia="ru-RU"/>
        </w:rPr>
        <w:t xml:space="preserve"> фірми </w:t>
      </w:r>
      <w:r w:rsidRPr="00D57E52">
        <w:rPr>
          <w:bCs/>
          <w:color w:val="auto"/>
          <w:szCs w:val="28"/>
          <w:lang w:eastAsia="ru-RU"/>
        </w:rPr>
        <w:t>Advantech</w:t>
      </w:r>
      <w:r w:rsidRPr="00D57E52">
        <w:rPr>
          <w:color w:val="auto"/>
          <w:szCs w:val="28"/>
          <w:lang w:eastAsia="ru-RU"/>
        </w:rPr>
        <w:t xml:space="preserve"> призначена для побудови розподілених систем збору даних і керування технологічними процесами. Вони забезпечують віддалений ввід аналогових і дискретних сигналів, а також формування керуючих вихідних сигналів. Модулі підтримують обмін даними через промисловий інтерфейс </w:t>
      </w:r>
      <w:r w:rsidRPr="00D57E52">
        <w:rPr>
          <w:bCs/>
          <w:color w:val="auto"/>
          <w:szCs w:val="28"/>
          <w:lang w:eastAsia="ru-RU"/>
        </w:rPr>
        <w:t>RS-485</w:t>
      </w:r>
      <w:r w:rsidRPr="00D57E52">
        <w:rPr>
          <w:color w:val="auto"/>
          <w:szCs w:val="28"/>
          <w:lang w:eastAsia="ru-RU"/>
        </w:rPr>
        <w:t xml:space="preserve"> і працюють за протоколом </w:t>
      </w:r>
      <w:r w:rsidRPr="00D57E52">
        <w:rPr>
          <w:bCs/>
          <w:color w:val="auto"/>
          <w:szCs w:val="28"/>
          <w:lang w:eastAsia="ru-RU"/>
        </w:rPr>
        <w:t>Modbus RTU</w:t>
      </w:r>
      <w:r w:rsidRPr="00D57E52">
        <w:rPr>
          <w:color w:val="auto"/>
          <w:szCs w:val="28"/>
          <w:lang w:eastAsia="ru-RU"/>
        </w:rPr>
        <w:t xml:space="preserve"> або ASCII.</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Основною перевагою ADAM-4000 є можливість розміщення модулів безпосередньо біля об’єкта вимірювання, що зменшує довжину аналогових ліній і підвищує завадостійкість системи. Усі модулі об’єднуються в єдину мережу і опитуються керуючим комп’ютером або мікроконтролером.</w:t>
      </w:r>
    </w:p>
    <w:p w:rsidR="00D57E52" w:rsidRPr="00D57E52" w:rsidRDefault="00D57E52" w:rsidP="00D57E52">
      <w:pPr>
        <w:spacing w:after="0" w:line="240" w:lineRule="auto"/>
        <w:ind w:left="0" w:right="0" w:firstLine="709"/>
        <w:outlineLvl w:val="2"/>
        <w:rPr>
          <w:bCs/>
          <w:color w:val="auto"/>
          <w:szCs w:val="28"/>
          <w:lang w:eastAsia="ru-RU"/>
        </w:rPr>
      </w:pPr>
      <w:r w:rsidRPr="00D57E52">
        <w:rPr>
          <w:bCs/>
          <w:color w:val="auto"/>
          <w:szCs w:val="28"/>
          <w:lang w:eastAsia="ru-RU"/>
        </w:rPr>
        <w:t>Структура мікроконтролера модуля ADAM-4000</w:t>
      </w:r>
      <w:r>
        <w:rPr>
          <w:bCs/>
          <w:color w:val="auto"/>
          <w:szCs w:val="28"/>
          <w:lang w:eastAsia="ru-RU"/>
        </w:rPr>
        <w:t xml:space="preserve">. </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Кожен модуль ADAM-4000 містить власний вбудований мікроконтролер, який виконує такі функції:</w:t>
      </w:r>
    </w:p>
    <w:p w:rsidR="00D57E52" w:rsidRPr="00D57E52" w:rsidRDefault="00D57E52" w:rsidP="00193E83">
      <w:pPr>
        <w:numPr>
          <w:ilvl w:val="0"/>
          <w:numId w:val="38"/>
        </w:numPr>
        <w:tabs>
          <w:tab w:val="clear" w:pos="720"/>
          <w:tab w:val="num" w:pos="1134"/>
        </w:tabs>
        <w:spacing w:after="0" w:line="240" w:lineRule="auto"/>
        <w:ind w:left="0" w:right="0" w:firstLine="709"/>
        <w:rPr>
          <w:color w:val="auto"/>
          <w:szCs w:val="28"/>
          <w:lang w:eastAsia="ru-RU"/>
        </w:rPr>
      </w:pPr>
      <w:r w:rsidRPr="00D57E52">
        <w:rPr>
          <w:color w:val="auto"/>
          <w:szCs w:val="28"/>
          <w:lang w:eastAsia="ru-RU"/>
        </w:rPr>
        <w:t>обробка сигналів від датчиків або виконавчих пристроїв;</w:t>
      </w:r>
    </w:p>
    <w:p w:rsidR="00D57E52" w:rsidRPr="00D57E52" w:rsidRDefault="00D57E52" w:rsidP="00193E83">
      <w:pPr>
        <w:numPr>
          <w:ilvl w:val="0"/>
          <w:numId w:val="38"/>
        </w:numPr>
        <w:tabs>
          <w:tab w:val="clear" w:pos="720"/>
          <w:tab w:val="num" w:pos="1134"/>
        </w:tabs>
        <w:spacing w:after="0" w:line="240" w:lineRule="auto"/>
        <w:ind w:left="0" w:right="0" w:firstLine="709"/>
        <w:rPr>
          <w:color w:val="auto"/>
          <w:szCs w:val="28"/>
          <w:lang w:eastAsia="ru-RU"/>
        </w:rPr>
      </w:pPr>
      <w:r w:rsidRPr="00D57E52">
        <w:rPr>
          <w:color w:val="auto"/>
          <w:szCs w:val="28"/>
          <w:lang w:eastAsia="ru-RU"/>
        </w:rPr>
        <w:t>аналого-цифрове або цифро-аналогове перетворення;</w:t>
      </w:r>
    </w:p>
    <w:p w:rsidR="00D57E52" w:rsidRPr="00D57E52" w:rsidRDefault="00D57E52" w:rsidP="00193E83">
      <w:pPr>
        <w:numPr>
          <w:ilvl w:val="0"/>
          <w:numId w:val="38"/>
        </w:numPr>
        <w:tabs>
          <w:tab w:val="clear" w:pos="720"/>
          <w:tab w:val="num" w:pos="1134"/>
        </w:tabs>
        <w:spacing w:after="0" w:line="240" w:lineRule="auto"/>
        <w:ind w:left="0" w:right="0" w:firstLine="709"/>
        <w:rPr>
          <w:color w:val="auto"/>
          <w:szCs w:val="28"/>
          <w:lang w:eastAsia="ru-RU"/>
        </w:rPr>
      </w:pPr>
      <w:r w:rsidRPr="00D57E52">
        <w:rPr>
          <w:color w:val="auto"/>
          <w:szCs w:val="28"/>
          <w:lang w:eastAsia="ru-RU"/>
        </w:rPr>
        <w:t>формування пакетів даних для передачі по RS-485;</w:t>
      </w:r>
    </w:p>
    <w:p w:rsidR="00D57E52" w:rsidRPr="00D57E52" w:rsidRDefault="00D57E52" w:rsidP="00193E83">
      <w:pPr>
        <w:numPr>
          <w:ilvl w:val="0"/>
          <w:numId w:val="38"/>
        </w:numPr>
        <w:tabs>
          <w:tab w:val="clear" w:pos="720"/>
          <w:tab w:val="num" w:pos="1134"/>
        </w:tabs>
        <w:spacing w:after="0" w:line="240" w:lineRule="auto"/>
        <w:ind w:left="0" w:right="0" w:firstLine="709"/>
        <w:rPr>
          <w:color w:val="auto"/>
          <w:szCs w:val="28"/>
          <w:lang w:eastAsia="ru-RU"/>
        </w:rPr>
      </w:pPr>
      <w:r w:rsidRPr="00D57E52">
        <w:rPr>
          <w:color w:val="auto"/>
          <w:szCs w:val="28"/>
          <w:lang w:eastAsia="ru-RU"/>
        </w:rPr>
        <w:t>прийом команд конфігурації;</w:t>
      </w:r>
    </w:p>
    <w:p w:rsidR="00D57E52" w:rsidRPr="00D57E52" w:rsidRDefault="00D57E52" w:rsidP="00193E83">
      <w:pPr>
        <w:numPr>
          <w:ilvl w:val="0"/>
          <w:numId w:val="38"/>
        </w:numPr>
        <w:tabs>
          <w:tab w:val="clear" w:pos="720"/>
          <w:tab w:val="num" w:pos="1134"/>
        </w:tabs>
        <w:spacing w:after="0" w:line="240" w:lineRule="auto"/>
        <w:ind w:left="0" w:right="0" w:firstLine="709"/>
        <w:rPr>
          <w:color w:val="auto"/>
          <w:szCs w:val="28"/>
          <w:lang w:eastAsia="ru-RU"/>
        </w:rPr>
      </w:pPr>
      <w:r w:rsidRPr="00D57E52">
        <w:rPr>
          <w:color w:val="auto"/>
          <w:szCs w:val="28"/>
          <w:lang w:eastAsia="ru-RU"/>
        </w:rPr>
        <w:t>контроль живлення та діагностика.</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Структурно модуль містить:</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Датчики / Виконавчі механізми</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Аналогові / цифрові входи-виходи</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Вбудований мікроконтролер</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Інтерфейс RS-485 (Modbus)</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 xml:space="preserve">       Керуючий ПК або ПЛК</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Таким чином ADAM-4000 фактично є інтелектуальним віддаленим модулем вводу-виводу.</w:t>
      </w:r>
    </w:p>
    <w:p w:rsidR="00D57E52" w:rsidRPr="00D57E52" w:rsidRDefault="00D57E52" w:rsidP="00D57E52">
      <w:pPr>
        <w:spacing w:after="0" w:line="240" w:lineRule="auto"/>
        <w:ind w:left="0" w:right="0" w:firstLine="709"/>
        <w:outlineLvl w:val="2"/>
        <w:rPr>
          <w:bCs/>
          <w:color w:val="auto"/>
          <w:szCs w:val="28"/>
          <w:lang w:eastAsia="ru-RU"/>
        </w:rPr>
      </w:pPr>
      <w:r w:rsidRPr="00D57E52">
        <w:rPr>
          <w:bCs/>
          <w:color w:val="auto"/>
          <w:szCs w:val="28"/>
          <w:lang w:eastAsia="ru-RU"/>
        </w:rPr>
        <w:t>Модулі контролера ADAM-4000</w:t>
      </w:r>
      <w:r>
        <w:rPr>
          <w:bCs/>
          <w:color w:val="auto"/>
          <w:szCs w:val="28"/>
          <w:lang w:eastAsia="ru-RU"/>
        </w:rPr>
        <w:t>.</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Серія включає велику кількість спеціалізованих модулів. Найпоширеніші:</w:t>
      </w:r>
    </w:p>
    <w:p w:rsidR="00D57E52" w:rsidRPr="00D57E52" w:rsidRDefault="00D57E52" w:rsidP="00193E83">
      <w:pPr>
        <w:numPr>
          <w:ilvl w:val="0"/>
          <w:numId w:val="39"/>
        </w:numPr>
        <w:tabs>
          <w:tab w:val="clear" w:pos="720"/>
          <w:tab w:val="num" w:pos="993"/>
        </w:tabs>
        <w:spacing w:after="0" w:line="240" w:lineRule="auto"/>
        <w:ind w:left="0" w:right="0" w:firstLine="709"/>
        <w:rPr>
          <w:color w:val="auto"/>
          <w:szCs w:val="28"/>
          <w:lang w:eastAsia="ru-RU"/>
        </w:rPr>
      </w:pPr>
      <w:r w:rsidRPr="00D57E52">
        <w:rPr>
          <w:bCs/>
          <w:color w:val="auto"/>
          <w:szCs w:val="28"/>
          <w:lang w:eastAsia="ru-RU"/>
        </w:rPr>
        <w:t>ADAM-4017</w:t>
      </w:r>
      <w:r w:rsidRPr="00D57E52">
        <w:rPr>
          <w:color w:val="auto"/>
          <w:szCs w:val="28"/>
          <w:lang w:eastAsia="ru-RU"/>
        </w:rPr>
        <w:t xml:space="preserve"> – 8-канальний аналоговий вхід (напруга, струм, термопари, RTD);</w:t>
      </w:r>
    </w:p>
    <w:p w:rsidR="00D57E52" w:rsidRPr="00D57E52" w:rsidRDefault="00D57E52" w:rsidP="00193E83">
      <w:pPr>
        <w:numPr>
          <w:ilvl w:val="0"/>
          <w:numId w:val="39"/>
        </w:numPr>
        <w:tabs>
          <w:tab w:val="clear" w:pos="720"/>
          <w:tab w:val="num" w:pos="993"/>
        </w:tabs>
        <w:spacing w:after="0" w:line="240" w:lineRule="auto"/>
        <w:ind w:left="0" w:right="0" w:firstLine="709"/>
        <w:rPr>
          <w:color w:val="auto"/>
          <w:szCs w:val="28"/>
          <w:lang w:eastAsia="ru-RU"/>
        </w:rPr>
      </w:pPr>
      <w:r w:rsidRPr="00D57E52">
        <w:rPr>
          <w:bCs/>
          <w:color w:val="auto"/>
          <w:szCs w:val="28"/>
          <w:lang w:eastAsia="ru-RU"/>
        </w:rPr>
        <w:t>ADAM-4024</w:t>
      </w:r>
      <w:r w:rsidRPr="00D57E52">
        <w:rPr>
          <w:color w:val="auto"/>
          <w:szCs w:val="28"/>
          <w:lang w:eastAsia="ru-RU"/>
        </w:rPr>
        <w:t xml:space="preserve"> – 4-канальний аналоговий вихід;</w:t>
      </w:r>
    </w:p>
    <w:p w:rsidR="00D57E52" w:rsidRPr="00D57E52" w:rsidRDefault="00D57E52" w:rsidP="00193E83">
      <w:pPr>
        <w:numPr>
          <w:ilvl w:val="0"/>
          <w:numId w:val="39"/>
        </w:numPr>
        <w:tabs>
          <w:tab w:val="clear" w:pos="720"/>
          <w:tab w:val="num" w:pos="993"/>
        </w:tabs>
        <w:spacing w:after="0" w:line="240" w:lineRule="auto"/>
        <w:ind w:left="0" w:right="0" w:firstLine="709"/>
        <w:rPr>
          <w:color w:val="auto"/>
          <w:szCs w:val="28"/>
          <w:lang w:eastAsia="ru-RU"/>
        </w:rPr>
      </w:pPr>
      <w:r w:rsidRPr="00D57E52">
        <w:rPr>
          <w:bCs/>
          <w:color w:val="auto"/>
          <w:szCs w:val="28"/>
          <w:lang w:eastAsia="ru-RU"/>
        </w:rPr>
        <w:t>ADAM-4050</w:t>
      </w:r>
      <w:r w:rsidRPr="00D57E52">
        <w:rPr>
          <w:color w:val="auto"/>
          <w:szCs w:val="28"/>
          <w:lang w:eastAsia="ru-RU"/>
        </w:rPr>
        <w:t xml:space="preserve"> – 7-канальний цифровий вхід / 8-канальний цифровий вихід;</w:t>
      </w:r>
    </w:p>
    <w:p w:rsidR="00D57E52" w:rsidRPr="00D57E52" w:rsidRDefault="00D57E52" w:rsidP="00193E83">
      <w:pPr>
        <w:numPr>
          <w:ilvl w:val="0"/>
          <w:numId w:val="39"/>
        </w:numPr>
        <w:tabs>
          <w:tab w:val="clear" w:pos="720"/>
          <w:tab w:val="num" w:pos="993"/>
        </w:tabs>
        <w:spacing w:after="0" w:line="240" w:lineRule="auto"/>
        <w:ind w:left="0" w:right="0" w:firstLine="709"/>
        <w:rPr>
          <w:color w:val="auto"/>
          <w:szCs w:val="28"/>
          <w:lang w:eastAsia="ru-RU"/>
        </w:rPr>
      </w:pPr>
      <w:r w:rsidRPr="00D57E52">
        <w:rPr>
          <w:bCs/>
          <w:color w:val="auto"/>
          <w:szCs w:val="28"/>
          <w:lang w:eastAsia="ru-RU"/>
        </w:rPr>
        <w:t>ADAM-4060</w:t>
      </w:r>
      <w:r w:rsidRPr="00D57E52">
        <w:rPr>
          <w:color w:val="auto"/>
          <w:szCs w:val="28"/>
          <w:lang w:eastAsia="ru-RU"/>
        </w:rPr>
        <w:t xml:space="preserve"> – релейні виходи;</w:t>
      </w:r>
    </w:p>
    <w:p w:rsidR="00D57E52" w:rsidRPr="00D57E52" w:rsidRDefault="00D57E52" w:rsidP="00193E83">
      <w:pPr>
        <w:numPr>
          <w:ilvl w:val="0"/>
          <w:numId w:val="39"/>
        </w:numPr>
        <w:tabs>
          <w:tab w:val="clear" w:pos="720"/>
          <w:tab w:val="num" w:pos="993"/>
        </w:tabs>
        <w:spacing w:after="0" w:line="240" w:lineRule="auto"/>
        <w:ind w:left="0" w:right="0" w:firstLine="709"/>
        <w:rPr>
          <w:color w:val="auto"/>
          <w:szCs w:val="28"/>
          <w:lang w:eastAsia="ru-RU"/>
        </w:rPr>
      </w:pPr>
      <w:r w:rsidRPr="00D57E52">
        <w:rPr>
          <w:bCs/>
          <w:color w:val="auto"/>
          <w:szCs w:val="28"/>
          <w:lang w:eastAsia="ru-RU"/>
        </w:rPr>
        <w:t>ADAM-4520</w:t>
      </w:r>
      <w:r w:rsidRPr="00D57E52">
        <w:rPr>
          <w:color w:val="auto"/>
          <w:szCs w:val="28"/>
          <w:lang w:eastAsia="ru-RU"/>
        </w:rPr>
        <w:t xml:space="preserve"> – перетворювач RS-232/RS-485.</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Кожен модуль має унікальну адресу в мережі та налаштовувану швидкість обміну. Це дозволяє будувати багатовузлові мережі збору даних.</w:t>
      </w: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Підключення датчиків і виконавчих механізмів</w:t>
      </w:r>
      <w:r>
        <w:rPr>
          <w:bCs/>
          <w:color w:val="auto"/>
          <w:szCs w:val="28"/>
          <w:lang w:eastAsia="ru-RU"/>
        </w:rPr>
        <w:t xml:space="preserve">. </w:t>
      </w:r>
      <w:r w:rsidRPr="00D57E52">
        <w:rPr>
          <w:color w:val="auto"/>
          <w:szCs w:val="28"/>
          <w:lang w:eastAsia="ru-RU"/>
        </w:rPr>
        <w:t xml:space="preserve">Аналогові датчики (температури, тиску, рівня, напруги) підключаються до аналогових входів модулів ADAM-4017. Цифрові датчики (кінцеві вимикачі, кнопки, реле) </w:t>
      </w:r>
      <w:r w:rsidRPr="00D57E52">
        <w:rPr>
          <w:color w:val="auto"/>
          <w:szCs w:val="28"/>
          <w:lang w:eastAsia="ru-RU"/>
        </w:rPr>
        <w:lastRenderedPageBreak/>
        <w:t>підключаються до цифрових входів ADAM-4050. Виконавчі механізми (лампи, контактори, клапани) керуються через цифрові або релейні виходи.</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Схема взаємодії:</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Датчики → ADAM-4017 → RS-485 → ПК / ПЛК</w:t>
      </w:r>
    </w:p>
    <w:p w:rsidR="00D57E52" w:rsidRPr="00D57E52" w:rsidRDefault="00D57E52" w:rsidP="00D57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D57E52">
        <w:rPr>
          <w:rFonts w:ascii="Courier New" w:hAnsi="Courier New" w:cs="Courier New"/>
          <w:color w:val="auto"/>
          <w:szCs w:val="28"/>
          <w:lang w:eastAsia="ru-RU"/>
        </w:rPr>
        <w:t>ПК / ПЛК → RS-485 → ADAM-4050 → Виконавчі механізми</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Таким чином формується повноцінна система віддаленого моніторингу й керування.</w:t>
      </w: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Інтерфейс RS-485 і протокол Modbus</w:t>
      </w:r>
      <w:r>
        <w:rPr>
          <w:bCs/>
          <w:color w:val="auto"/>
          <w:szCs w:val="28"/>
          <w:lang w:eastAsia="ru-RU"/>
        </w:rPr>
        <w:t xml:space="preserve">. </w:t>
      </w:r>
      <w:r w:rsidRPr="00D57E52">
        <w:rPr>
          <w:color w:val="auto"/>
          <w:szCs w:val="28"/>
          <w:lang w:eastAsia="ru-RU"/>
        </w:rPr>
        <w:t>Передача даних між модулями і керуючим пристроєм здійснюється по двопровідній диференційній лінії RS-485. Це забезпечує високу завадостійкість і можливість передачі на відстань до 1200 м.</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Протокол Modbus визначає структуру повідомлень, адресацію модулів, команди читання й запису регістрів. Кожен модуль ADAM-4000 має таблицю регістрів, через які здійснюється доступ до виміряних значень або керування виходами.</w:t>
      </w:r>
    </w:p>
    <w:p w:rsidR="00D57E52" w:rsidRPr="00D57E52" w:rsidRDefault="00D57E52" w:rsidP="00D57E52">
      <w:pPr>
        <w:spacing w:after="0" w:line="240" w:lineRule="auto"/>
        <w:ind w:left="0" w:right="0" w:firstLine="709"/>
        <w:outlineLvl w:val="1"/>
        <w:rPr>
          <w:bCs/>
          <w:color w:val="auto"/>
          <w:szCs w:val="28"/>
          <w:lang w:eastAsia="ru-RU"/>
        </w:rPr>
      </w:pPr>
      <w:r w:rsidRPr="00D57E52">
        <w:rPr>
          <w:bCs/>
          <w:color w:val="auto"/>
          <w:szCs w:val="28"/>
          <w:lang w:eastAsia="ru-RU"/>
        </w:rPr>
        <w:t>Практична частина</w:t>
      </w:r>
      <w:r>
        <w:rPr>
          <w:bCs/>
          <w:color w:val="auto"/>
          <w:szCs w:val="28"/>
          <w:lang w:eastAsia="ru-RU"/>
        </w:rPr>
        <w:t>.</w:t>
      </w:r>
    </w:p>
    <w:p w:rsidR="00D57E52" w:rsidRPr="00D57E52" w:rsidRDefault="00D57E52" w:rsidP="00D57E52">
      <w:pPr>
        <w:spacing w:after="0" w:line="240" w:lineRule="auto"/>
        <w:ind w:left="0" w:right="0" w:firstLine="709"/>
        <w:outlineLvl w:val="2"/>
        <w:rPr>
          <w:bCs/>
          <w:color w:val="auto"/>
          <w:szCs w:val="28"/>
          <w:lang w:eastAsia="ru-RU"/>
        </w:rPr>
      </w:pPr>
      <w:r w:rsidRPr="00D57E52">
        <w:rPr>
          <w:bCs/>
          <w:color w:val="auto"/>
          <w:szCs w:val="28"/>
          <w:lang w:eastAsia="ru-RU"/>
        </w:rPr>
        <w:t>Завдання</w:t>
      </w:r>
      <w:r>
        <w:rPr>
          <w:bCs/>
          <w:color w:val="auto"/>
          <w:szCs w:val="28"/>
          <w:lang w:eastAsia="ru-RU"/>
        </w:rPr>
        <w:t>.</w:t>
      </w:r>
    </w:p>
    <w:p w:rsidR="00D57E52" w:rsidRPr="00D57E52" w:rsidRDefault="00D57E52" w:rsidP="00193E83">
      <w:pPr>
        <w:numPr>
          <w:ilvl w:val="0"/>
          <w:numId w:val="36"/>
        </w:numPr>
        <w:spacing w:after="0" w:line="240" w:lineRule="auto"/>
        <w:ind w:left="0" w:right="0" w:firstLine="709"/>
        <w:rPr>
          <w:color w:val="auto"/>
          <w:szCs w:val="28"/>
          <w:lang w:eastAsia="ru-RU"/>
        </w:rPr>
      </w:pPr>
      <w:r w:rsidRPr="00D57E52">
        <w:rPr>
          <w:color w:val="auto"/>
          <w:szCs w:val="28"/>
          <w:lang w:eastAsia="ru-RU"/>
        </w:rPr>
        <w:t>Виявити підключені модулі ADAM-4000 за допомогою утиліти ADAM-4000 Utility.</w:t>
      </w:r>
    </w:p>
    <w:p w:rsidR="00D57E52" w:rsidRPr="00D57E52" w:rsidRDefault="00D57E52" w:rsidP="00193E83">
      <w:pPr>
        <w:numPr>
          <w:ilvl w:val="0"/>
          <w:numId w:val="36"/>
        </w:numPr>
        <w:spacing w:after="0" w:line="240" w:lineRule="auto"/>
        <w:ind w:left="0" w:right="0" w:firstLine="709"/>
        <w:rPr>
          <w:color w:val="auto"/>
          <w:szCs w:val="28"/>
          <w:lang w:eastAsia="ru-RU"/>
        </w:rPr>
      </w:pPr>
      <w:r w:rsidRPr="00D57E52">
        <w:rPr>
          <w:color w:val="auto"/>
          <w:szCs w:val="28"/>
          <w:lang w:eastAsia="ru-RU"/>
        </w:rPr>
        <w:t>Налаштувати адресу і швидкість обміну модуля.</w:t>
      </w:r>
    </w:p>
    <w:p w:rsidR="00D57E52" w:rsidRPr="00D57E52" w:rsidRDefault="00D57E52" w:rsidP="00193E83">
      <w:pPr>
        <w:numPr>
          <w:ilvl w:val="0"/>
          <w:numId w:val="36"/>
        </w:numPr>
        <w:spacing w:after="0" w:line="240" w:lineRule="auto"/>
        <w:ind w:left="0" w:right="0" w:firstLine="709"/>
        <w:rPr>
          <w:color w:val="auto"/>
          <w:szCs w:val="28"/>
          <w:lang w:eastAsia="ru-RU"/>
        </w:rPr>
      </w:pPr>
      <w:r w:rsidRPr="00D57E52">
        <w:rPr>
          <w:color w:val="auto"/>
          <w:szCs w:val="28"/>
          <w:lang w:eastAsia="ru-RU"/>
        </w:rPr>
        <w:t>Зчитати аналогове значення з модуля ADAM-4017.</w:t>
      </w:r>
    </w:p>
    <w:p w:rsidR="00D57E52" w:rsidRPr="00D57E52" w:rsidRDefault="00D57E52" w:rsidP="00193E83">
      <w:pPr>
        <w:numPr>
          <w:ilvl w:val="0"/>
          <w:numId w:val="36"/>
        </w:numPr>
        <w:spacing w:after="0" w:line="240" w:lineRule="auto"/>
        <w:ind w:left="0" w:right="0" w:firstLine="709"/>
        <w:rPr>
          <w:color w:val="auto"/>
          <w:szCs w:val="28"/>
          <w:lang w:eastAsia="ru-RU"/>
        </w:rPr>
      </w:pPr>
      <w:r w:rsidRPr="00D57E52">
        <w:rPr>
          <w:color w:val="auto"/>
          <w:szCs w:val="28"/>
          <w:lang w:eastAsia="ru-RU"/>
        </w:rPr>
        <w:t>Передати команду на модуль ADAM-4050 для керування виходом.</w:t>
      </w:r>
    </w:p>
    <w:p w:rsidR="00D57E52" w:rsidRPr="00D57E52" w:rsidRDefault="00D57E52" w:rsidP="00193E83">
      <w:pPr>
        <w:numPr>
          <w:ilvl w:val="0"/>
          <w:numId w:val="36"/>
        </w:numPr>
        <w:spacing w:after="0" w:line="240" w:lineRule="auto"/>
        <w:ind w:left="0" w:right="0" w:firstLine="709"/>
        <w:rPr>
          <w:color w:val="auto"/>
          <w:szCs w:val="28"/>
          <w:lang w:eastAsia="ru-RU"/>
        </w:rPr>
      </w:pPr>
      <w:r w:rsidRPr="00D57E52">
        <w:rPr>
          <w:color w:val="auto"/>
          <w:szCs w:val="28"/>
          <w:lang w:eastAsia="ru-RU"/>
        </w:rPr>
        <w:t>Перевірити роботу підключених датчиків і виконавчих механізмів.</w:t>
      </w:r>
    </w:p>
    <w:p w:rsidR="00D57E52" w:rsidRPr="00D57E52" w:rsidRDefault="00D57E52" w:rsidP="00D57E52">
      <w:pPr>
        <w:spacing w:after="0" w:line="240" w:lineRule="auto"/>
        <w:ind w:left="0" w:right="0" w:firstLine="709"/>
        <w:outlineLvl w:val="2"/>
        <w:rPr>
          <w:bCs/>
          <w:color w:val="auto"/>
          <w:szCs w:val="28"/>
          <w:lang w:eastAsia="ru-RU"/>
        </w:rPr>
      </w:pPr>
      <w:r w:rsidRPr="00D57E52">
        <w:rPr>
          <w:bCs/>
          <w:color w:val="auto"/>
          <w:szCs w:val="28"/>
          <w:lang w:eastAsia="ru-RU"/>
        </w:rPr>
        <w:t>Хід роботи</w:t>
      </w:r>
      <w:r>
        <w:rPr>
          <w:bCs/>
          <w:color w:val="auto"/>
          <w:szCs w:val="28"/>
          <w:lang w:eastAsia="ru-RU"/>
        </w:rPr>
        <w:t>.</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 xml:space="preserve">До комп’ютера через перетворювач RS-232/RS-485 підключається мережа модулів ADAM-4000. Подати живлення 24 В на модулі. Запустити утиліту </w:t>
      </w:r>
      <w:r w:rsidRPr="00D57E52">
        <w:rPr>
          <w:bCs/>
          <w:color w:val="auto"/>
          <w:szCs w:val="28"/>
          <w:lang w:eastAsia="ru-RU"/>
        </w:rPr>
        <w:t>ADAM-4000 Utility</w:t>
      </w:r>
      <w:r w:rsidRPr="00D57E52">
        <w:rPr>
          <w:color w:val="auto"/>
          <w:szCs w:val="28"/>
          <w:lang w:eastAsia="ru-RU"/>
        </w:rPr>
        <w:t>.</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У вікні програми виконати сканування мережі. Утиліта автоматично визначає підключені модулі, їх адреси та швидкість обміну.</w:t>
      </w:r>
    </w:p>
    <w:p w:rsidR="00D57E52" w:rsidRPr="00D57E52" w:rsidRDefault="00D57E52" w:rsidP="00D57E52">
      <w:pPr>
        <w:spacing w:after="0" w:line="240" w:lineRule="auto"/>
        <w:ind w:left="0" w:right="0" w:firstLine="709"/>
        <w:rPr>
          <w:color w:val="auto"/>
          <w:szCs w:val="28"/>
          <w:lang w:eastAsia="ru-RU"/>
        </w:rPr>
      </w:pPr>
      <w:r w:rsidRPr="00D57E52">
        <w:rPr>
          <w:color w:val="auto"/>
          <w:szCs w:val="28"/>
          <w:lang w:eastAsia="ru-RU"/>
        </w:rPr>
        <w:t>Далі обрати потрібний модуль і переглянути його параметри: тип сигналів, діапазон вимірювання, формат даних.</w:t>
      </w: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Зчитування аналогового сигналу</w:t>
      </w:r>
      <w:r>
        <w:rPr>
          <w:bCs/>
          <w:color w:val="auto"/>
          <w:szCs w:val="28"/>
          <w:lang w:eastAsia="ru-RU"/>
        </w:rPr>
        <w:t xml:space="preserve">. </w:t>
      </w:r>
      <w:r w:rsidRPr="00D57E52">
        <w:rPr>
          <w:color w:val="auto"/>
          <w:szCs w:val="28"/>
          <w:lang w:eastAsia="ru-RU"/>
        </w:rPr>
        <w:t>Підключити потенціометр або датчик напруги до входу ADAM-4017. В утиліті виконати команду «Read Input». На екрані відображається цифрове значення виміряної напруги. Змінюючи положення потенціометра, спостерігати зміну показів у реальному часі.</w:t>
      </w: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Керування цифровим виходом</w:t>
      </w:r>
      <w:r>
        <w:rPr>
          <w:bCs/>
          <w:color w:val="auto"/>
          <w:szCs w:val="28"/>
          <w:lang w:eastAsia="ru-RU"/>
        </w:rPr>
        <w:t xml:space="preserve">. </w:t>
      </w:r>
      <w:r w:rsidRPr="00D57E52">
        <w:rPr>
          <w:color w:val="auto"/>
          <w:szCs w:val="28"/>
          <w:lang w:eastAsia="ru-RU"/>
        </w:rPr>
        <w:t>До виходу ADAM-4050 підключити світлодіод або реле. В утиліті вибрати модуль і виконати команду «Write Output». Увімкнути або вимкнути вибраний канал. Перевірити реакцію виконавчого механізму.</w:t>
      </w:r>
    </w:p>
    <w:p w:rsidR="00D57E52" w:rsidRPr="00D57E52" w:rsidRDefault="00D57E52" w:rsidP="00D57E52">
      <w:pPr>
        <w:spacing w:after="0" w:line="240" w:lineRule="auto"/>
        <w:ind w:left="0" w:right="0" w:firstLine="709"/>
        <w:outlineLvl w:val="2"/>
        <w:rPr>
          <w:color w:val="auto"/>
          <w:szCs w:val="28"/>
          <w:lang w:eastAsia="ru-RU"/>
        </w:rPr>
      </w:pPr>
      <w:r w:rsidRPr="00D57E52">
        <w:rPr>
          <w:bCs/>
          <w:color w:val="auto"/>
          <w:szCs w:val="28"/>
          <w:lang w:eastAsia="ru-RU"/>
        </w:rPr>
        <w:t>Передача команд по Modbus</w:t>
      </w:r>
      <w:r>
        <w:rPr>
          <w:bCs/>
          <w:color w:val="auto"/>
          <w:szCs w:val="28"/>
          <w:lang w:eastAsia="ru-RU"/>
        </w:rPr>
        <w:t xml:space="preserve">. </w:t>
      </w:r>
      <w:r w:rsidRPr="00D57E52">
        <w:rPr>
          <w:color w:val="auto"/>
          <w:szCs w:val="28"/>
          <w:lang w:eastAsia="ru-RU"/>
        </w:rPr>
        <w:t>У режимі Advanced Mode утиліти можливо надсилати безпосередні Modbus-команди. Це дозволяє зчитувати регістри або записувати значення вручну, що демонструє роботу протоколу на низькому рівні.</w:t>
      </w:r>
    </w:p>
    <w:p w:rsidR="00D57E52" w:rsidRPr="00D57E52" w:rsidRDefault="00D57E52" w:rsidP="00D57E52">
      <w:pPr>
        <w:spacing w:after="0" w:line="240" w:lineRule="auto"/>
        <w:ind w:left="0" w:right="0" w:firstLine="709"/>
        <w:outlineLvl w:val="1"/>
        <w:rPr>
          <w:color w:val="auto"/>
          <w:szCs w:val="28"/>
          <w:lang w:eastAsia="ru-RU"/>
        </w:rPr>
      </w:pPr>
      <w:r w:rsidRPr="00D57E52">
        <w:rPr>
          <w:bCs/>
          <w:color w:val="auto"/>
          <w:szCs w:val="28"/>
          <w:lang w:eastAsia="ru-RU"/>
        </w:rPr>
        <w:t>Спостереження</w:t>
      </w:r>
      <w:r>
        <w:rPr>
          <w:bCs/>
          <w:color w:val="auto"/>
          <w:szCs w:val="28"/>
          <w:lang w:eastAsia="ru-RU"/>
        </w:rPr>
        <w:t xml:space="preserve">. </w:t>
      </w:r>
      <w:r w:rsidRPr="00D57E52">
        <w:rPr>
          <w:color w:val="auto"/>
          <w:szCs w:val="28"/>
          <w:lang w:eastAsia="ru-RU"/>
        </w:rPr>
        <w:t xml:space="preserve">Під час сканування мережі утиліта коректно визначає всі модулі ADAM-4000. Зміна аналогового сигналу від датчика призводить до </w:t>
      </w:r>
      <w:r w:rsidRPr="00D57E52">
        <w:rPr>
          <w:color w:val="auto"/>
          <w:szCs w:val="28"/>
          <w:lang w:eastAsia="ru-RU"/>
        </w:rPr>
        <w:lastRenderedPageBreak/>
        <w:t>відповідної зміни цифрового значення в програмі. Команди керування виходами викликають спрацьовування підключених виконавчих пристроїв.</w:t>
      </w:r>
    </w:p>
    <w:p w:rsidR="00D57E52" w:rsidRPr="00D57E52" w:rsidRDefault="00D57E52" w:rsidP="00D57E52">
      <w:pPr>
        <w:spacing w:after="0" w:line="240" w:lineRule="auto"/>
        <w:ind w:left="0" w:right="0" w:firstLine="709"/>
        <w:rPr>
          <w:color w:val="auto"/>
          <w:szCs w:val="28"/>
          <w:lang w:eastAsia="ru-RU"/>
        </w:rPr>
      </w:pPr>
    </w:p>
    <w:p w:rsidR="00D57E52" w:rsidRPr="00D57E52" w:rsidRDefault="00D57E52" w:rsidP="00D57E52">
      <w:pPr>
        <w:spacing w:after="0" w:line="240" w:lineRule="auto"/>
        <w:ind w:left="0" w:right="0" w:firstLine="709"/>
        <w:outlineLvl w:val="1"/>
        <w:rPr>
          <w:bCs/>
          <w:color w:val="auto"/>
          <w:szCs w:val="28"/>
          <w:lang w:eastAsia="ru-RU"/>
        </w:rPr>
      </w:pPr>
      <w:r w:rsidRPr="00D57E52">
        <w:rPr>
          <w:bCs/>
          <w:color w:val="auto"/>
          <w:szCs w:val="28"/>
          <w:lang w:eastAsia="ru-RU"/>
        </w:rPr>
        <w:t>Контрольні запитання</w:t>
      </w:r>
      <w:r>
        <w:rPr>
          <w:bCs/>
          <w:color w:val="auto"/>
          <w:szCs w:val="28"/>
          <w:lang w:eastAsia="ru-RU"/>
        </w:rPr>
        <w:t>.</w:t>
      </w:r>
    </w:p>
    <w:p w:rsidR="00D57E52" w:rsidRPr="00D57E52" w:rsidRDefault="00D57E52" w:rsidP="00193E83">
      <w:pPr>
        <w:numPr>
          <w:ilvl w:val="0"/>
          <w:numId w:val="37"/>
        </w:numPr>
        <w:spacing w:after="0" w:line="240" w:lineRule="auto"/>
        <w:ind w:left="0" w:right="0" w:firstLine="709"/>
        <w:rPr>
          <w:color w:val="auto"/>
          <w:szCs w:val="28"/>
          <w:lang w:eastAsia="ru-RU"/>
        </w:rPr>
      </w:pPr>
      <w:r w:rsidRPr="00D57E52">
        <w:rPr>
          <w:color w:val="auto"/>
          <w:szCs w:val="28"/>
          <w:lang w:eastAsia="ru-RU"/>
        </w:rPr>
        <w:t>Яке призначення модулів ADAM-4000?</w:t>
      </w:r>
    </w:p>
    <w:p w:rsidR="00D57E52" w:rsidRPr="00D57E52" w:rsidRDefault="00D57E52" w:rsidP="00193E83">
      <w:pPr>
        <w:numPr>
          <w:ilvl w:val="0"/>
          <w:numId w:val="37"/>
        </w:numPr>
        <w:spacing w:after="0" w:line="240" w:lineRule="auto"/>
        <w:ind w:left="0" w:right="0" w:firstLine="709"/>
        <w:rPr>
          <w:color w:val="auto"/>
          <w:szCs w:val="28"/>
          <w:lang w:eastAsia="ru-RU"/>
        </w:rPr>
      </w:pPr>
      <w:r w:rsidRPr="00D57E52">
        <w:rPr>
          <w:color w:val="auto"/>
          <w:szCs w:val="28"/>
          <w:lang w:eastAsia="ru-RU"/>
        </w:rPr>
        <w:t>Який протокол використовується для обміну даними?</w:t>
      </w:r>
    </w:p>
    <w:p w:rsidR="00D57E52" w:rsidRPr="00D57E52" w:rsidRDefault="00D57E52" w:rsidP="00193E83">
      <w:pPr>
        <w:numPr>
          <w:ilvl w:val="0"/>
          <w:numId w:val="37"/>
        </w:numPr>
        <w:spacing w:after="0" w:line="240" w:lineRule="auto"/>
        <w:ind w:left="0" w:right="0" w:firstLine="709"/>
        <w:rPr>
          <w:color w:val="auto"/>
          <w:szCs w:val="28"/>
          <w:lang w:eastAsia="ru-RU"/>
        </w:rPr>
      </w:pPr>
      <w:r w:rsidRPr="00D57E52">
        <w:rPr>
          <w:color w:val="auto"/>
          <w:szCs w:val="28"/>
          <w:lang w:eastAsia="ru-RU"/>
        </w:rPr>
        <w:t>Як визначається адреса модуля в мережі?</w:t>
      </w:r>
    </w:p>
    <w:p w:rsidR="00D57E52" w:rsidRPr="00D57E52" w:rsidRDefault="00D57E52" w:rsidP="00193E83">
      <w:pPr>
        <w:numPr>
          <w:ilvl w:val="0"/>
          <w:numId w:val="37"/>
        </w:numPr>
        <w:spacing w:after="0" w:line="240" w:lineRule="auto"/>
        <w:ind w:left="0" w:right="0" w:firstLine="709"/>
        <w:rPr>
          <w:color w:val="auto"/>
          <w:szCs w:val="28"/>
          <w:lang w:eastAsia="ru-RU"/>
        </w:rPr>
      </w:pPr>
      <w:r w:rsidRPr="00D57E52">
        <w:rPr>
          <w:color w:val="auto"/>
          <w:szCs w:val="28"/>
          <w:lang w:eastAsia="ru-RU"/>
        </w:rPr>
        <w:t>Які модулі призначені для аналогового вводу?</w:t>
      </w:r>
    </w:p>
    <w:p w:rsidR="00D57E52" w:rsidRPr="00D57E52" w:rsidRDefault="00D57E52" w:rsidP="00193E83">
      <w:pPr>
        <w:numPr>
          <w:ilvl w:val="0"/>
          <w:numId w:val="37"/>
        </w:numPr>
        <w:spacing w:after="0" w:line="240" w:lineRule="auto"/>
        <w:ind w:left="0" w:right="0" w:firstLine="709"/>
        <w:rPr>
          <w:color w:val="auto"/>
          <w:szCs w:val="28"/>
          <w:lang w:eastAsia="ru-RU"/>
        </w:rPr>
      </w:pPr>
      <w:r w:rsidRPr="00D57E52">
        <w:rPr>
          <w:color w:val="auto"/>
          <w:szCs w:val="28"/>
          <w:lang w:eastAsia="ru-RU"/>
        </w:rPr>
        <w:t>Як здійснюється керування цифровими виходами?</w:t>
      </w:r>
    </w:p>
    <w:p w:rsidR="00EE02BB" w:rsidRPr="0044361B" w:rsidRDefault="00EE02BB" w:rsidP="0044361B">
      <w:pPr>
        <w:tabs>
          <w:tab w:val="left" w:pos="709"/>
        </w:tabs>
        <w:spacing w:after="0" w:line="240" w:lineRule="auto"/>
        <w:ind w:left="0" w:right="0" w:firstLine="709"/>
        <w:rPr>
          <w:bCs/>
          <w:szCs w:val="28"/>
        </w:rPr>
      </w:pPr>
    </w:p>
    <w:p w:rsidR="00EE02BB" w:rsidRPr="0044361B" w:rsidRDefault="00EE02BB" w:rsidP="0044361B">
      <w:pPr>
        <w:tabs>
          <w:tab w:val="left" w:pos="709"/>
        </w:tabs>
        <w:spacing w:after="0" w:line="240" w:lineRule="auto"/>
        <w:ind w:left="0" w:right="0" w:firstLine="709"/>
        <w:rPr>
          <w:bCs/>
          <w:szCs w:val="28"/>
        </w:rPr>
      </w:pPr>
    </w:p>
    <w:p w:rsidR="0044361B" w:rsidRPr="0044361B" w:rsidRDefault="0044361B" w:rsidP="0044361B">
      <w:pPr>
        <w:spacing w:after="0" w:line="240" w:lineRule="auto"/>
        <w:ind w:left="0" w:right="0" w:firstLine="709"/>
        <w:jc w:val="center"/>
        <w:outlineLvl w:val="0"/>
        <w:rPr>
          <w:b/>
          <w:bCs/>
          <w:color w:val="auto"/>
          <w:kern w:val="36"/>
          <w:szCs w:val="28"/>
          <w:lang w:eastAsia="ru-RU"/>
        </w:rPr>
      </w:pPr>
      <w:r w:rsidRPr="0044361B">
        <w:rPr>
          <w:b/>
          <w:bCs/>
          <w:color w:val="auto"/>
          <w:kern w:val="36"/>
          <w:szCs w:val="28"/>
          <w:lang w:eastAsia="ru-RU"/>
        </w:rPr>
        <w:t>Практичне заняття № 9</w:t>
      </w:r>
    </w:p>
    <w:p w:rsidR="0044361B" w:rsidRDefault="0044361B" w:rsidP="0044361B">
      <w:pPr>
        <w:spacing w:after="0" w:line="240" w:lineRule="auto"/>
        <w:ind w:left="0" w:right="0" w:firstLine="709"/>
        <w:outlineLvl w:val="1"/>
        <w:rPr>
          <w:b/>
          <w:bCs/>
          <w:color w:val="auto"/>
          <w:szCs w:val="28"/>
          <w:lang w:eastAsia="ru-RU"/>
        </w:rPr>
      </w:pPr>
      <w:r w:rsidRPr="0044361B">
        <w:rPr>
          <w:b/>
          <w:bCs/>
          <w:color w:val="auto"/>
          <w:szCs w:val="28"/>
          <w:lang w:eastAsia="ru-RU"/>
        </w:rPr>
        <w:t>Тема: Вивчення структури контролера ADAM-5000 та засобів програмування</w:t>
      </w:r>
    </w:p>
    <w:p w:rsidR="0044361B" w:rsidRPr="0044361B" w:rsidRDefault="0044361B" w:rsidP="0044361B">
      <w:pPr>
        <w:spacing w:after="0" w:line="240" w:lineRule="auto"/>
        <w:ind w:left="0" w:right="0" w:firstLine="709"/>
        <w:outlineLvl w:val="1"/>
        <w:rPr>
          <w:b/>
          <w:bCs/>
          <w:color w:val="auto"/>
          <w:szCs w:val="28"/>
          <w:lang w:eastAsia="ru-RU"/>
        </w:rPr>
      </w:pPr>
    </w:p>
    <w:p w:rsidR="0044361B" w:rsidRPr="0044361B" w:rsidRDefault="0044361B" w:rsidP="0044361B">
      <w:pPr>
        <w:spacing w:after="0" w:line="240" w:lineRule="auto"/>
        <w:ind w:left="0" w:right="0" w:firstLine="709"/>
        <w:outlineLvl w:val="2"/>
        <w:rPr>
          <w:color w:val="auto"/>
          <w:szCs w:val="28"/>
          <w:lang w:eastAsia="ru-RU"/>
        </w:rPr>
      </w:pPr>
      <w:r w:rsidRPr="0044361B">
        <w:rPr>
          <w:bCs/>
          <w:color w:val="auto"/>
          <w:szCs w:val="28"/>
          <w:lang w:eastAsia="ru-RU"/>
        </w:rPr>
        <w:t>Мета роботи</w:t>
      </w:r>
      <w:r>
        <w:rPr>
          <w:bCs/>
          <w:color w:val="auto"/>
          <w:szCs w:val="28"/>
          <w:lang w:eastAsia="ru-RU"/>
        </w:rPr>
        <w:t xml:space="preserve">. </w:t>
      </w:r>
      <w:r w:rsidRPr="0044361B">
        <w:rPr>
          <w:color w:val="auto"/>
          <w:szCs w:val="28"/>
          <w:lang w:eastAsia="ru-RU"/>
        </w:rPr>
        <w:t>Навчитись підбирати модулі контролера серії ADAM-5000 відповідно до задач автоматизації, підключати до них датчики та виконавчі механізми, здійснювати базове конфігурування контролера та ознайомитись із засобами програмування і моніторингу системи. Набути практичних навичок побудови модульної промислової системи керування.</w:t>
      </w:r>
    </w:p>
    <w:p w:rsidR="0044361B" w:rsidRPr="0044361B" w:rsidRDefault="0044361B" w:rsidP="0044361B">
      <w:pPr>
        <w:spacing w:after="0" w:line="240" w:lineRule="auto"/>
        <w:ind w:left="0" w:right="0" w:firstLine="709"/>
        <w:outlineLvl w:val="1"/>
        <w:rPr>
          <w:color w:val="auto"/>
          <w:szCs w:val="28"/>
          <w:lang w:eastAsia="ru-RU"/>
        </w:rPr>
      </w:pPr>
      <w:r w:rsidRPr="0044361B">
        <w:rPr>
          <w:bCs/>
          <w:color w:val="auto"/>
          <w:szCs w:val="28"/>
          <w:lang w:eastAsia="ru-RU"/>
        </w:rPr>
        <w:t>Обладнання і програмне забезпечення</w:t>
      </w:r>
      <w:r>
        <w:rPr>
          <w:bCs/>
          <w:color w:val="auto"/>
          <w:szCs w:val="28"/>
          <w:lang w:eastAsia="ru-RU"/>
        </w:rPr>
        <w:t xml:space="preserve">. </w:t>
      </w:r>
      <w:r w:rsidRPr="0044361B">
        <w:rPr>
          <w:color w:val="auto"/>
          <w:szCs w:val="28"/>
          <w:lang w:eastAsia="ru-RU"/>
        </w:rPr>
        <w:t xml:space="preserve">Контролер </w:t>
      </w:r>
      <w:r w:rsidRPr="0044361B">
        <w:rPr>
          <w:bCs/>
          <w:color w:val="auto"/>
          <w:szCs w:val="28"/>
          <w:lang w:eastAsia="ru-RU"/>
        </w:rPr>
        <w:t>ADAM-5000</w:t>
      </w:r>
      <w:r w:rsidRPr="0044361B">
        <w:rPr>
          <w:color w:val="auto"/>
          <w:szCs w:val="28"/>
          <w:lang w:eastAsia="ru-RU"/>
        </w:rPr>
        <w:t xml:space="preserve"> (наприклад ADAM-5510 або ADAM-5511), модулі вводу-виводу серії ADAM-5000 (аналогові та цифрові), персональний комп’ютер, мережевий кабель Ethernet або інтерфейс RS-485, джерело живлення 24 В, датчики температури/напруги, виконавчі механізми (реле, світлодіоди, контактори), програмне забезпечення </w:t>
      </w:r>
      <w:r w:rsidRPr="0044361B">
        <w:rPr>
          <w:bCs/>
          <w:color w:val="auto"/>
          <w:szCs w:val="28"/>
          <w:lang w:eastAsia="ru-RU"/>
        </w:rPr>
        <w:t>Advantech Utility / Adam.NET / CODESYS (залежно від моделі CPU)</w:t>
      </w:r>
      <w:r w:rsidRPr="0044361B">
        <w:rPr>
          <w:color w:val="auto"/>
          <w:szCs w:val="28"/>
          <w:lang w:eastAsia="ru-RU"/>
        </w:rPr>
        <w:t>.</w:t>
      </w:r>
    </w:p>
    <w:p w:rsidR="0044361B" w:rsidRPr="0044361B" w:rsidRDefault="0044361B" w:rsidP="0044361B">
      <w:pPr>
        <w:spacing w:after="0" w:line="240" w:lineRule="auto"/>
        <w:ind w:left="0" w:right="0" w:firstLine="709"/>
        <w:outlineLvl w:val="1"/>
        <w:rPr>
          <w:bCs/>
          <w:color w:val="auto"/>
          <w:szCs w:val="28"/>
          <w:lang w:eastAsia="ru-RU"/>
        </w:rPr>
      </w:pPr>
      <w:r w:rsidRPr="0044361B">
        <w:rPr>
          <w:bCs/>
          <w:color w:val="auto"/>
          <w:szCs w:val="28"/>
          <w:lang w:eastAsia="ru-RU"/>
        </w:rPr>
        <w:t>Теоретична частина</w:t>
      </w:r>
      <w:r>
        <w:rPr>
          <w:bCs/>
          <w:color w:val="auto"/>
          <w:szCs w:val="28"/>
          <w:lang w:eastAsia="ru-RU"/>
        </w:rPr>
        <w:t xml:space="preserve">. </w:t>
      </w:r>
      <w:r w:rsidRPr="0044361B">
        <w:rPr>
          <w:bCs/>
          <w:color w:val="auto"/>
          <w:szCs w:val="28"/>
          <w:lang w:eastAsia="ru-RU"/>
        </w:rPr>
        <w:t>Загальні відомості про контролери ADAM-5000</w:t>
      </w:r>
      <w:r>
        <w:rPr>
          <w:bCs/>
          <w:color w:val="auto"/>
          <w:szCs w:val="28"/>
          <w:lang w:eastAsia="ru-RU"/>
        </w:rPr>
        <w:t>.</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 xml:space="preserve">Контролери серії </w:t>
      </w:r>
      <w:r w:rsidRPr="0044361B">
        <w:rPr>
          <w:bCs/>
          <w:color w:val="auto"/>
          <w:szCs w:val="28"/>
          <w:lang w:eastAsia="ru-RU"/>
        </w:rPr>
        <w:t>ADAM-5000</w:t>
      </w:r>
      <w:r w:rsidRPr="0044361B">
        <w:rPr>
          <w:color w:val="auto"/>
          <w:szCs w:val="28"/>
          <w:lang w:eastAsia="ru-RU"/>
        </w:rPr>
        <w:t xml:space="preserve"> фірми </w:t>
      </w:r>
      <w:r w:rsidRPr="0044361B">
        <w:rPr>
          <w:bCs/>
          <w:color w:val="auto"/>
          <w:szCs w:val="28"/>
          <w:lang w:eastAsia="ru-RU"/>
        </w:rPr>
        <w:t>Advantech</w:t>
      </w:r>
      <w:r w:rsidRPr="0044361B">
        <w:rPr>
          <w:color w:val="auto"/>
          <w:szCs w:val="28"/>
          <w:lang w:eastAsia="ru-RU"/>
        </w:rPr>
        <w:t xml:space="preserve"> призначені для побудови модульних розподілених систем керування та збору даних. На відміну від ADAM-4000, які є окремими віддаленими модулями, серія ADAM-5000 являє собою </w:t>
      </w:r>
      <w:r w:rsidRPr="0044361B">
        <w:rPr>
          <w:bCs/>
          <w:color w:val="auto"/>
          <w:szCs w:val="28"/>
          <w:lang w:eastAsia="ru-RU"/>
        </w:rPr>
        <w:t>повноцінний програмований контролер (ПЛК)</w:t>
      </w:r>
      <w:r w:rsidRPr="0044361B">
        <w:rPr>
          <w:color w:val="auto"/>
          <w:szCs w:val="28"/>
          <w:lang w:eastAsia="ru-RU"/>
        </w:rPr>
        <w:t xml:space="preserve"> з власним процесором, пам’яттю та змінними модулями вводу-виводу.</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ADAM-5000 застосовується в промисловій автоматизації для:</w:t>
      </w:r>
    </w:p>
    <w:p w:rsidR="0044361B" w:rsidRPr="0044361B" w:rsidRDefault="0044361B" w:rsidP="00193E83">
      <w:pPr>
        <w:numPr>
          <w:ilvl w:val="0"/>
          <w:numId w:val="43"/>
        </w:numPr>
        <w:tabs>
          <w:tab w:val="clear" w:pos="720"/>
          <w:tab w:val="num" w:pos="1134"/>
        </w:tabs>
        <w:spacing w:after="0" w:line="240" w:lineRule="auto"/>
        <w:ind w:left="0" w:right="0" w:firstLine="709"/>
        <w:rPr>
          <w:color w:val="auto"/>
          <w:szCs w:val="28"/>
          <w:lang w:eastAsia="ru-RU"/>
        </w:rPr>
      </w:pPr>
      <w:r w:rsidRPr="0044361B">
        <w:rPr>
          <w:color w:val="auto"/>
          <w:szCs w:val="28"/>
          <w:lang w:eastAsia="ru-RU"/>
        </w:rPr>
        <w:t>збору аналогових і цифрових сигналів;</w:t>
      </w:r>
    </w:p>
    <w:p w:rsidR="0044361B" w:rsidRPr="0044361B" w:rsidRDefault="0044361B" w:rsidP="00193E83">
      <w:pPr>
        <w:numPr>
          <w:ilvl w:val="0"/>
          <w:numId w:val="43"/>
        </w:numPr>
        <w:tabs>
          <w:tab w:val="clear" w:pos="720"/>
          <w:tab w:val="num" w:pos="1134"/>
        </w:tabs>
        <w:spacing w:after="0" w:line="240" w:lineRule="auto"/>
        <w:ind w:left="0" w:right="0" w:firstLine="709"/>
        <w:rPr>
          <w:color w:val="auto"/>
          <w:szCs w:val="28"/>
          <w:lang w:eastAsia="ru-RU"/>
        </w:rPr>
      </w:pPr>
      <w:r w:rsidRPr="0044361B">
        <w:rPr>
          <w:color w:val="auto"/>
          <w:szCs w:val="28"/>
          <w:lang w:eastAsia="ru-RU"/>
        </w:rPr>
        <w:t>керування виконавчими механізмами;</w:t>
      </w:r>
    </w:p>
    <w:p w:rsidR="0044361B" w:rsidRPr="0044361B" w:rsidRDefault="0044361B" w:rsidP="00193E83">
      <w:pPr>
        <w:numPr>
          <w:ilvl w:val="0"/>
          <w:numId w:val="43"/>
        </w:numPr>
        <w:tabs>
          <w:tab w:val="clear" w:pos="720"/>
          <w:tab w:val="num" w:pos="1134"/>
        </w:tabs>
        <w:spacing w:after="0" w:line="240" w:lineRule="auto"/>
        <w:ind w:left="0" w:right="0" w:firstLine="709"/>
        <w:rPr>
          <w:color w:val="auto"/>
          <w:szCs w:val="28"/>
          <w:lang w:eastAsia="ru-RU"/>
        </w:rPr>
      </w:pPr>
      <w:r w:rsidRPr="0044361B">
        <w:rPr>
          <w:color w:val="auto"/>
          <w:szCs w:val="28"/>
          <w:lang w:eastAsia="ru-RU"/>
        </w:rPr>
        <w:t>реалізації алгоритмів логічного і аналогового керування;</w:t>
      </w:r>
    </w:p>
    <w:p w:rsidR="0044361B" w:rsidRPr="0044361B" w:rsidRDefault="0044361B" w:rsidP="00193E83">
      <w:pPr>
        <w:numPr>
          <w:ilvl w:val="0"/>
          <w:numId w:val="43"/>
        </w:numPr>
        <w:tabs>
          <w:tab w:val="clear" w:pos="720"/>
          <w:tab w:val="num" w:pos="1134"/>
        </w:tabs>
        <w:spacing w:after="0" w:line="240" w:lineRule="auto"/>
        <w:ind w:left="0" w:right="0" w:firstLine="709"/>
        <w:rPr>
          <w:color w:val="auto"/>
          <w:szCs w:val="28"/>
          <w:lang w:eastAsia="ru-RU"/>
        </w:rPr>
      </w:pPr>
      <w:r w:rsidRPr="0044361B">
        <w:rPr>
          <w:color w:val="auto"/>
          <w:szCs w:val="28"/>
          <w:lang w:eastAsia="ru-RU"/>
        </w:rPr>
        <w:t>передачі даних у SCADA-системи.</w:t>
      </w:r>
    </w:p>
    <w:p w:rsidR="0044361B" w:rsidRPr="0044361B" w:rsidRDefault="0044361B" w:rsidP="0044361B">
      <w:pPr>
        <w:spacing w:after="0" w:line="240" w:lineRule="auto"/>
        <w:ind w:left="0" w:right="0" w:firstLine="709"/>
        <w:outlineLvl w:val="2"/>
        <w:rPr>
          <w:bCs/>
          <w:color w:val="auto"/>
          <w:szCs w:val="28"/>
          <w:lang w:eastAsia="ru-RU"/>
        </w:rPr>
      </w:pPr>
      <w:r w:rsidRPr="0044361B">
        <w:rPr>
          <w:bCs/>
          <w:color w:val="auto"/>
          <w:szCs w:val="28"/>
          <w:lang w:eastAsia="ru-RU"/>
        </w:rPr>
        <w:t>Структура контролера ADAM-5000</w:t>
      </w:r>
      <w:r>
        <w:rPr>
          <w:bCs/>
          <w:color w:val="auto"/>
          <w:szCs w:val="28"/>
          <w:lang w:eastAsia="ru-RU"/>
        </w:rPr>
        <w:t>.</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Контролер ADAM-5000 має модульну архітектуру та складається з таких основних частин:</w:t>
      </w:r>
    </w:p>
    <w:p w:rsidR="0044361B" w:rsidRPr="0044361B" w:rsidRDefault="0044361B" w:rsidP="00193E83">
      <w:pPr>
        <w:numPr>
          <w:ilvl w:val="0"/>
          <w:numId w:val="44"/>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центрального процесорного модуля (CPU);</w:t>
      </w:r>
    </w:p>
    <w:p w:rsidR="0044361B" w:rsidRPr="0044361B" w:rsidRDefault="0044361B" w:rsidP="00193E83">
      <w:pPr>
        <w:numPr>
          <w:ilvl w:val="0"/>
          <w:numId w:val="44"/>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шини внутрішнього обміну даними;</w:t>
      </w:r>
    </w:p>
    <w:p w:rsidR="0044361B" w:rsidRPr="0044361B" w:rsidRDefault="0044361B" w:rsidP="00193E83">
      <w:pPr>
        <w:numPr>
          <w:ilvl w:val="0"/>
          <w:numId w:val="44"/>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слотів для модулів вводу-виводу;</w:t>
      </w:r>
    </w:p>
    <w:p w:rsidR="0044361B" w:rsidRPr="0044361B" w:rsidRDefault="0044361B" w:rsidP="00193E83">
      <w:pPr>
        <w:numPr>
          <w:ilvl w:val="0"/>
          <w:numId w:val="44"/>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мережевих інтерфейсів Ethernet або RS-485;</w:t>
      </w:r>
    </w:p>
    <w:p w:rsidR="0044361B" w:rsidRPr="0044361B" w:rsidRDefault="0044361B" w:rsidP="00193E83">
      <w:pPr>
        <w:numPr>
          <w:ilvl w:val="0"/>
          <w:numId w:val="44"/>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lastRenderedPageBreak/>
        <w:t>джерела живлення.</w:t>
      </w:r>
    </w:p>
    <w:p w:rsidR="0044361B" w:rsidRDefault="0044361B" w:rsidP="0044361B">
      <w:pPr>
        <w:spacing w:after="0" w:line="240" w:lineRule="auto"/>
        <w:ind w:left="0" w:right="0" w:firstLine="709"/>
        <w:rPr>
          <w:color w:val="auto"/>
          <w:szCs w:val="28"/>
          <w:lang w:eastAsia="ru-RU"/>
        </w:rPr>
      </w:pPr>
      <w:r w:rsidRPr="0044361B">
        <w:rPr>
          <w:color w:val="auto"/>
          <w:szCs w:val="28"/>
          <w:lang w:eastAsia="ru-RU"/>
        </w:rPr>
        <w:t>Структурна схема</w:t>
      </w:r>
      <w:r>
        <w:rPr>
          <w:color w:val="auto"/>
          <w:szCs w:val="28"/>
          <w:lang w:eastAsia="ru-RU"/>
        </w:rPr>
        <w:t xml:space="preserve"> (рис. 9.1)</w:t>
      </w:r>
      <w:r w:rsidRPr="0044361B">
        <w:rPr>
          <w:color w:val="auto"/>
          <w:szCs w:val="28"/>
          <w:lang w:eastAsia="ru-RU"/>
        </w:rPr>
        <w:t>:</w:t>
      </w:r>
    </w:p>
    <w:p w:rsidR="0044361B" w:rsidRDefault="0044361B" w:rsidP="0044361B">
      <w:pPr>
        <w:spacing w:after="0" w:line="240" w:lineRule="auto"/>
        <w:ind w:left="0" w:right="0" w:firstLine="709"/>
        <w:rPr>
          <w:color w:val="auto"/>
          <w:szCs w:val="28"/>
          <w:lang w:eastAsia="ru-RU"/>
        </w:rPr>
      </w:pPr>
    </w:p>
    <w:p w:rsidR="0044361B" w:rsidRDefault="006653FC" w:rsidP="0044361B">
      <w:pPr>
        <w:spacing w:after="0" w:line="240" w:lineRule="auto"/>
        <w:ind w:left="0" w:right="0" w:firstLine="709"/>
        <w:rPr>
          <w:color w:val="auto"/>
          <w:szCs w:val="28"/>
          <w:lang w:eastAsia="ru-RU"/>
        </w:rPr>
      </w:pPr>
      <w:r>
        <w:rPr>
          <w:noProof/>
          <w:lang w:val="ru-RU" w:eastAsia="ru-RU"/>
        </w:rPr>
        <w:drawing>
          <wp:inline distT="0" distB="0" distL="0" distR="0" wp14:anchorId="2E1479C7" wp14:editId="6F3765E8">
            <wp:extent cx="5484132" cy="1019175"/>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060" t="49719" r="14403" b="32584"/>
                    <a:stretch/>
                  </pic:blipFill>
                  <pic:spPr bwMode="auto">
                    <a:xfrm>
                      <a:off x="0" y="0"/>
                      <a:ext cx="5495581" cy="1021303"/>
                    </a:xfrm>
                    <a:prstGeom prst="rect">
                      <a:avLst/>
                    </a:prstGeom>
                    <a:ln>
                      <a:noFill/>
                    </a:ln>
                    <a:extLst>
                      <a:ext uri="{53640926-AAD7-44D8-BBD7-CCE9431645EC}">
                        <a14:shadowObscured xmlns:a14="http://schemas.microsoft.com/office/drawing/2010/main"/>
                      </a:ext>
                    </a:extLst>
                  </pic:spPr>
                </pic:pic>
              </a:graphicData>
            </a:graphic>
          </wp:inline>
        </w:drawing>
      </w:r>
    </w:p>
    <w:p w:rsidR="0044361B" w:rsidRDefault="0044361B" w:rsidP="0044361B">
      <w:pPr>
        <w:spacing w:after="0" w:line="240" w:lineRule="auto"/>
        <w:ind w:left="0" w:right="0" w:firstLine="709"/>
        <w:jc w:val="center"/>
        <w:rPr>
          <w:color w:val="auto"/>
          <w:szCs w:val="28"/>
          <w:lang w:eastAsia="ru-RU"/>
        </w:rPr>
      </w:pPr>
      <w:r>
        <w:rPr>
          <w:color w:val="auto"/>
          <w:szCs w:val="28"/>
          <w:lang w:eastAsia="ru-RU"/>
        </w:rPr>
        <w:t xml:space="preserve">Рисунок 9.1 </w:t>
      </w:r>
      <w:r w:rsidRPr="006647D6">
        <w:rPr>
          <w:color w:val="231F20"/>
          <w:szCs w:val="28"/>
          <w:lang w:eastAsia="en-US"/>
        </w:rPr>
        <w:t xml:space="preserve">– </w:t>
      </w:r>
      <w:r w:rsidRPr="0044361B">
        <w:rPr>
          <w:color w:val="auto"/>
          <w:szCs w:val="28"/>
          <w:lang w:eastAsia="ru-RU"/>
        </w:rPr>
        <w:t>Структурна схема</w:t>
      </w:r>
    </w:p>
    <w:p w:rsidR="0044361B" w:rsidRPr="0044361B" w:rsidRDefault="0044361B" w:rsidP="0044361B">
      <w:pPr>
        <w:spacing w:after="0" w:line="240" w:lineRule="auto"/>
        <w:ind w:left="0" w:right="0" w:firstLine="709"/>
        <w:jc w:val="center"/>
        <w:rPr>
          <w:color w:val="auto"/>
          <w:szCs w:val="28"/>
          <w:lang w:eastAsia="ru-RU"/>
        </w:rPr>
      </w:pP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CPU модуля виконує програму користувача, здійснює обробку сигналів і обмін даними з зовнішніми системами.</w:t>
      </w:r>
    </w:p>
    <w:p w:rsidR="0044361B" w:rsidRPr="0044361B" w:rsidRDefault="0044361B" w:rsidP="0044361B">
      <w:pPr>
        <w:spacing w:after="0" w:line="240" w:lineRule="auto"/>
        <w:ind w:left="0" w:right="0" w:firstLine="709"/>
        <w:outlineLvl w:val="2"/>
        <w:rPr>
          <w:bCs/>
          <w:color w:val="auto"/>
          <w:szCs w:val="28"/>
          <w:lang w:eastAsia="ru-RU"/>
        </w:rPr>
      </w:pPr>
      <w:r w:rsidRPr="0044361B">
        <w:rPr>
          <w:bCs/>
          <w:color w:val="auto"/>
          <w:szCs w:val="28"/>
          <w:lang w:eastAsia="ru-RU"/>
        </w:rPr>
        <w:t>Мікроконтролер та програмне середовище ADAM-5000</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Процесорні модулі ADAM-5000 (наприклад ADAM-5510) містять вбудований 32-бітний мікроконтролер, оперативну пам’ять RAM, Flash-пам’ять програм і мережевий стек. Програмування здійснюється:</w:t>
      </w:r>
    </w:p>
    <w:p w:rsidR="0044361B" w:rsidRPr="0044361B" w:rsidRDefault="0044361B" w:rsidP="00193E83">
      <w:pPr>
        <w:numPr>
          <w:ilvl w:val="0"/>
          <w:numId w:val="45"/>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 xml:space="preserve">у середовищі </w:t>
      </w:r>
      <w:r w:rsidRPr="0044361B">
        <w:rPr>
          <w:bCs/>
          <w:color w:val="auto"/>
          <w:szCs w:val="28"/>
          <w:lang w:eastAsia="ru-RU"/>
        </w:rPr>
        <w:t>CODESYS</w:t>
      </w:r>
      <w:r w:rsidRPr="0044361B">
        <w:rPr>
          <w:color w:val="auto"/>
          <w:szCs w:val="28"/>
          <w:lang w:eastAsia="ru-RU"/>
        </w:rPr>
        <w:t xml:space="preserve"> (IEC 61131-3);</w:t>
      </w:r>
    </w:p>
    <w:p w:rsidR="0044361B" w:rsidRPr="0044361B" w:rsidRDefault="0044361B" w:rsidP="00193E83">
      <w:pPr>
        <w:numPr>
          <w:ilvl w:val="0"/>
          <w:numId w:val="45"/>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 xml:space="preserve">або через </w:t>
      </w:r>
      <w:r w:rsidRPr="0044361B">
        <w:rPr>
          <w:bCs/>
          <w:color w:val="auto"/>
          <w:szCs w:val="28"/>
          <w:lang w:eastAsia="ru-RU"/>
        </w:rPr>
        <w:t>Adam.NET / Utility</w:t>
      </w:r>
      <w:r w:rsidRPr="0044361B">
        <w:rPr>
          <w:color w:val="auto"/>
          <w:szCs w:val="28"/>
          <w:lang w:eastAsia="ru-RU"/>
        </w:rPr>
        <w:t xml:space="preserve"> для конфігурування та моніторингу.</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Це дозволяє реалізовувати логічні, часові та регуляторні алгоритми керування.</w:t>
      </w:r>
    </w:p>
    <w:p w:rsidR="0044361B" w:rsidRPr="0044361B" w:rsidRDefault="0044361B" w:rsidP="006653FC">
      <w:pPr>
        <w:spacing w:after="0" w:line="240" w:lineRule="auto"/>
        <w:ind w:left="0" w:right="0" w:firstLine="709"/>
        <w:outlineLvl w:val="2"/>
        <w:rPr>
          <w:color w:val="auto"/>
          <w:szCs w:val="28"/>
          <w:lang w:eastAsia="ru-RU"/>
        </w:rPr>
      </w:pPr>
      <w:r w:rsidRPr="0044361B">
        <w:rPr>
          <w:bCs/>
          <w:color w:val="auto"/>
          <w:szCs w:val="28"/>
          <w:lang w:eastAsia="ru-RU"/>
        </w:rPr>
        <w:t>Модулі контролера ADAM-5000</w:t>
      </w:r>
      <w:r w:rsidR="006653FC">
        <w:rPr>
          <w:bCs/>
          <w:color w:val="auto"/>
          <w:szCs w:val="28"/>
          <w:lang w:eastAsia="ru-RU"/>
        </w:rPr>
        <w:t xml:space="preserve">. </w:t>
      </w:r>
      <w:r w:rsidRPr="0044361B">
        <w:rPr>
          <w:color w:val="auto"/>
          <w:szCs w:val="28"/>
          <w:lang w:eastAsia="ru-RU"/>
        </w:rPr>
        <w:t>Серія включає різні типи модулів:</w:t>
      </w:r>
    </w:p>
    <w:p w:rsidR="0044361B" w:rsidRPr="0044361B" w:rsidRDefault="0044361B" w:rsidP="0044361B">
      <w:pPr>
        <w:spacing w:after="0" w:line="240" w:lineRule="auto"/>
        <w:ind w:left="0" w:right="0" w:firstLine="709"/>
        <w:rPr>
          <w:color w:val="auto"/>
          <w:szCs w:val="28"/>
          <w:lang w:eastAsia="ru-RU"/>
        </w:rPr>
      </w:pPr>
      <w:r w:rsidRPr="0044361B">
        <w:rPr>
          <w:bCs/>
          <w:color w:val="auto"/>
          <w:szCs w:val="28"/>
          <w:lang w:eastAsia="ru-RU"/>
        </w:rPr>
        <w:t>Аналогові входи</w:t>
      </w:r>
    </w:p>
    <w:p w:rsidR="0044361B" w:rsidRPr="0044361B" w:rsidRDefault="0044361B" w:rsidP="00193E83">
      <w:pPr>
        <w:numPr>
          <w:ilvl w:val="0"/>
          <w:numId w:val="46"/>
        </w:numPr>
        <w:spacing w:after="0" w:line="240" w:lineRule="auto"/>
        <w:ind w:left="0" w:right="0" w:firstLine="709"/>
        <w:rPr>
          <w:color w:val="auto"/>
          <w:szCs w:val="28"/>
          <w:lang w:eastAsia="ru-RU"/>
        </w:rPr>
      </w:pPr>
      <w:r w:rsidRPr="0044361B">
        <w:rPr>
          <w:color w:val="auto"/>
          <w:szCs w:val="28"/>
          <w:lang w:eastAsia="ru-RU"/>
        </w:rPr>
        <w:t>ADAM-5017 – багатоканальний аналоговий ввід (напруга, струм, термопари).</w:t>
      </w:r>
    </w:p>
    <w:p w:rsidR="0044361B" w:rsidRPr="006653FC" w:rsidRDefault="0044361B" w:rsidP="00193E83">
      <w:pPr>
        <w:pStyle w:val="a3"/>
        <w:numPr>
          <w:ilvl w:val="0"/>
          <w:numId w:val="46"/>
        </w:numPr>
        <w:ind w:left="0" w:firstLine="709"/>
        <w:rPr>
          <w:szCs w:val="28"/>
        </w:rPr>
      </w:pPr>
      <w:r w:rsidRPr="006653FC">
        <w:rPr>
          <w:bCs/>
          <w:szCs w:val="28"/>
        </w:rPr>
        <w:t>Аналогові виходи</w:t>
      </w:r>
    </w:p>
    <w:p w:rsidR="0044361B" w:rsidRPr="0044361B" w:rsidRDefault="0044361B" w:rsidP="00193E83">
      <w:pPr>
        <w:numPr>
          <w:ilvl w:val="0"/>
          <w:numId w:val="46"/>
        </w:numPr>
        <w:spacing w:after="0" w:line="240" w:lineRule="auto"/>
        <w:ind w:left="0" w:right="0" w:firstLine="709"/>
        <w:rPr>
          <w:color w:val="auto"/>
          <w:szCs w:val="28"/>
          <w:lang w:eastAsia="ru-RU"/>
        </w:rPr>
      </w:pPr>
      <w:r w:rsidRPr="0044361B">
        <w:rPr>
          <w:color w:val="auto"/>
          <w:szCs w:val="28"/>
          <w:lang w:eastAsia="ru-RU"/>
        </w:rPr>
        <w:t>ADAM-5024 – аналогові виходи 0–10 В або 4–20 мА.</w:t>
      </w:r>
    </w:p>
    <w:p w:rsidR="0044361B" w:rsidRPr="006653FC" w:rsidRDefault="0044361B" w:rsidP="00193E83">
      <w:pPr>
        <w:pStyle w:val="a3"/>
        <w:numPr>
          <w:ilvl w:val="0"/>
          <w:numId w:val="46"/>
        </w:numPr>
        <w:ind w:left="0" w:firstLine="709"/>
        <w:rPr>
          <w:szCs w:val="28"/>
        </w:rPr>
      </w:pPr>
      <w:r w:rsidRPr="006653FC">
        <w:rPr>
          <w:bCs/>
          <w:szCs w:val="28"/>
        </w:rPr>
        <w:t>Цифрові входи</w:t>
      </w:r>
    </w:p>
    <w:p w:rsidR="0044361B" w:rsidRPr="0044361B" w:rsidRDefault="0044361B" w:rsidP="00193E83">
      <w:pPr>
        <w:numPr>
          <w:ilvl w:val="0"/>
          <w:numId w:val="46"/>
        </w:numPr>
        <w:spacing w:after="0" w:line="240" w:lineRule="auto"/>
        <w:ind w:left="0" w:right="0" w:firstLine="709"/>
        <w:rPr>
          <w:color w:val="auto"/>
          <w:szCs w:val="28"/>
          <w:lang w:eastAsia="ru-RU"/>
        </w:rPr>
      </w:pPr>
      <w:r w:rsidRPr="0044361B">
        <w:rPr>
          <w:color w:val="auto"/>
          <w:szCs w:val="28"/>
          <w:lang w:eastAsia="ru-RU"/>
        </w:rPr>
        <w:t>ADAM-5050 – дискретні входи.</w:t>
      </w:r>
    </w:p>
    <w:p w:rsidR="0044361B" w:rsidRPr="006653FC" w:rsidRDefault="0044361B" w:rsidP="00193E83">
      <w:pPr>
        <w:pStyle w:val="a3"/>
        <w:numPr>
          <w:ilvl w:val="0"/>
          <w:numId w:val="46"/>
        </w:numPr>
        <w:ind w:left="0" w:firstLine="709"/>
        <w:rPr>
          <w:szCs w:val="28"/>
        </w:rPr>
      </w:pPr>
      <w:r w:rsidRPr="006653FC">
        <w:rPr>
          <w:bCs/>
          <w:szCs w:val="28"/>
        </w:rPr>
        <w:t>Цифрові виходи</w:t>
      </w:r>
    </w:p>
    <w:p w:rsidR="0044361B" w:rsidRPr="0044361B" w:rsidRDefault="0044361B" w:rsidP="00193E83">
      <w:pPr>
        <w:numPr>
          <w:ilvl w:val="0"/>
          <w:numId w:val="46"/>
        </w:numPr>
        <w:spacing w:after="0" w:line="240" w:lineRule="auto"/>
        <w:ind w:left="0" w:right="0" w:firstLine="709"/>
        <w:rPr>
          <w:color w:val="auto"/>
          <w:szCs w:val="28"/>
          <w:lang w:eastAsia="ru-RU"/>
        </w:rPr>
      </w:pPr>
      <w:r w:rsidRPr="0044361B">
        <w:rPr>
          <w:color w:val="auto"/>
          <w:szCs w:val="28"/>
          <w:lang w:eastAsia="ru-RU"/>
        </w:rPr>
        <w:t>ADAM-5060 – транзисторні або релейні виходи.</w:t>
      </w:r>
    </w:p>
    <w:p w:rsidR="0044361B" w:rsidRPr="006653FC" w:rsidRDefault="0044361B" w:rsidP="00193E83">
      <w:pPr>
        <w:pStyle w:val="a3"/>
        <w:numPr>
          <w:ilvl w:val="0"/>
          <w:numId w:val="46"/>
        </w:numPr>
        <w:ind w:left="0" w:firstLine="709"/>
        <w:rPr>
          <w:szCs w:val="28"/>
        </w:rPr>
      </w:pPr>
      <w:r w:rsidRPr="006653FC">
        <w:rPr>
          <w:bCs/>
          <w:szCs w:val="28"/>
        </w:rPr>
        <w:t>Комунікаційні модулі</w:t>
      </w:r>
    </w:p>
    <w:p w:rsidR="0044361B" w:rsidRPr="0044361B" w:rsidRDefault="0044361B" w:rsidP="00193E83">
      <w:pPr>
        <w:numPr>
          <w:ilvl w:val="0"/>
          <w:numId w:val="46"/>
        </w:numPr>
        <w:spacing w:after="0" w:line="240" w:lineRule="auto"/>
        <w:ind w:left="0" w:right="0" w:firstLine="709"/>
        <w:rPr>
          <w:color w:val="auto"/>
          <w:szCs w:val="28"/>
          <w:lang w:eastAsia="ru-RU"/>
        </w:rPr>
      </w:pPr>
      <w:r w:rsidRPr="0044361B">
        <w:rPr>
          <w:color w:val="auto"/>
          <w:szCs w:val="28"/>
          <w:lang w:eastAsia="ru-RU"/>
        </w:rPr>
        <w:t>Ethernet, RS-232, RS-485.</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Комбінація модулів визначає функціональні можливості контролера.</w:t>
      </w:r>
    </w:p>
    <w:p w:rsidR="0044361B" w:rsidRPr="0044361B" w:rsidRDefault="0044361B" w:rsidP="006653FC">
      <w:pPr>
        <w:spacing w:after="0" w:line="240" w:lineRule="auto"/>
        <w:ind w:left="0" w:right="0" w:firstLine="709"/>
        <w:outlineLvl w:val="2"/>
        <w:rPr>
          <w:color w:val="auto"/>
          <w:szCs w:val="28"/>
          <w:lang w:eastAsia="ru-RU"/>
        </w:rPr>
      </w:pPr>
      <w:r w:rsidRPr="0044361B">
        <w:rPr>
          <w:bCs/>
          <w:color w:val="auto"/>
          <w:szCs w:val="28"/>
          <w:lang w:eastAsia="ru-RU"/>
        </w:rPr>
        <w:t>Підключення датчиків та виконавчих механізмів</w:t>
      </w:r>
      <w:r w:rsidR="006653FC">
        <w:rPr>
          <w:bCs/>
          <w:color w:val="auto"/>
          <w:szCs w:val="28"/>
          <w:lang w:eastAsia="ru-RU"/>
        </w:rPr>
        <w:t xml:space="preserve">. </w:t>
      </w:r>
      <w:r w:rsidRPr="0044361B">
        <w:rPr>
          <w:color w:val="auto"/>
          <w:szCs w:val="28"/>
          <w:lang w:eastAsia="ru-RU"/>
        </w:rPr>
        <w:t>Аналогові датчики (температури, тиску, рівня) підключаються до модулів аналогового вводу. Цифрові датчики (кінцеві вимикачі, кнопки, фотодатчики) – до цифрових входів. Виконавчі механізми (реле, клапани, двигуни) – до цифрових або аналогових виходів.</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Схема підключення:</w:t>
      </w:r>
    </w:p>
    <w:p w:rsidR="0044361B" w:rsidRPr="0044361B" w:rsidRDefault="0044361B" w:rsidP="00443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44361B">
        <w:rPr>
          <w:rFonts w:ascii="Courier New" w:hAnsi="Courier New" w:cs="Courier New"/>
          <w:color w:val="auto"/>
          <w:szCs w:val="28"/>
          <w:lang w:eastAsia="ru-RU"/>
        </w:rPr>
        <w:t>Температурний датчик → ADAM-5017 → CPU → ADAM-5060 → Реле нагрівача</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Таким чином реалізується повний цикл вимірювання та керування.</w:t>
      </w:r>
    </w:p>
    <w:p w:rsidR="0044361B" w:rsidRPr="0044361B" w:rsidRDefault="0044361B" w:rsidP="00F23B62">
      <w:pPr>
        <w:spacing w:after="0" w:line="240" w:lineRule="auto"/>
        <w:ind w:left="0" w:right="0" w:firstLine="709"/>
        <w:outlineLvl w:val="2"/>
        <w:rPr>
          <w:color w:val="auto"/>
          <w:szCs w:val="28"/>
          <w:lang w:eastAsia="ru-RU"/>
        </w:rPr>
      </w:pPr>
      <w:r w:rsidRPr="0044361B">
        <w:rPr>
          <w:bCs/>
          <w:color w:val="auto"/>
          <w:szCs w:val="28"/>
          <w:lang w:eastAsia="ru-RU"/>
        </w:rPr>
        <w:t>Комунікація та програмування</w:t>
      </w:r>
      <w:r w:rsidR="00F23B62">
        <w:rPr>
          <w:bCs/>
          <w:color w:val="auto"/>
          <w:szCs w:val="28"/>
          <w:lang w:eastAsia="ru-RU"/>
        </w:rPr>
        <w:t xml:space="preserve">. </w:t>
      </w:r>
      <w:r w:rsidRPr="0044361B">
        <w:rPr>
          <w:color w:val="auto"/>
          <w:szCs w:val="28"/>
          <w:lang w:eastAsia="ru-RU"/>
        </w:rPr>
        <w:t>ADAM-5000 підтримує стандартні промислові протоколи:</w:t>
      </w:r>
    </w:p>
    <w:p w:rsidR="0044361B" w:rsidRPr="0044361B" w:rsidRDefault="0044361B" w:rsidP="00193E83">
      <w:pPr>
        <w:numPr>
          <w:ilvl w:val="0"/>
          <w:numId w:val="47"/>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Modbus TCP;</w:t>
      </w:r>
    </w:p>
    <w:p w:rsidR="0044361B" w:rsidRPr="0044361B" w:rsidRDefault="0044361B" w:rsidP="00193E83">
      <w:pPr>
        <w:numPr>
          <w:ilvl w:val="0"/>
          <w:numId w:val="47"/>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lastRenderedPageBreak/>
        <w:t>Modbus RTU;</w:t>
      </w:r>
    </w:p>
    <w:p w:rsidR="0044361B" w:rsidRPr="0044361B" w:rsidRDefault="0044361B" w:rsidP="00193E83">
      <w:pPr>
        <w:numPr>
          <w:ilvl w:val="0"/>
          <w:numId w:val="47"/>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OPC;</w:t>
      </w:r>
    </w:p>
    <w:p w:rsidR="0044361B" w:rsidRPr="0044361B" w:rsidRDefault="0044361B" w:rsidP="00193E83">
      <w:pPr>
        <w:numPr>
          <w:ilvl w:val="0"/>
          <w:numId w:val="47"/>
        </w:numPr>
        <w:tabs>
          <w:tab w:val="clear" w:pos="720"/>
          <w:tab w:val="num" w:pos="993"/>
        </w:tabs>
        <w:spacing w:after="0" w:line="240" w:lineRule="auto"/>
        <w:ind w:left="0" w:right="0" w:firstLine="709"/>
        <w:rPr>
          <w:color w:val="auto"/>
          <w:szCs w:val="28"/>
          <w:lang w:eastAsia="ru-RU"/>
        </w:rPr>
      </w:pPr>
      <w:r w:rsidRPr="0044361B">
        <w:rPr>
          <w:color w:val="auto"/>
          <w:szCs w:val="28"/>
          <w:lang w:eastAsia="ru-RU"/>
        </w:rPr>
        <w:t>Ethernet/IP.</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Це дозволяє інтегрувати контролер у SCADA-системи та мережі підприємства.</w:t>
      </w:r>
    </w:p>
    <w:p w:rsidR="0044361B" w:rsidRPr="0044361B" w:rsidRDefault="0044361B" w:rsidP="0044361B">
      <w:pPr>
        <w:spacing w:after="0" w:line="240" w:lineRule="auto"/>
        <w:ind w:left="0" w:right="0" w:firstLine="709"/>
        <w:outlineLvl w:val="1"/>
        <w:rPr>
          <w:bCs/>
          <w:color w:val="auto"/>
          <w:szCs w:val="28"/>
          <w:lang w:eastAsia="ru-RU"/>
        </w:rPr>
      </w:pPr>
      <w:r w:rsidRPr="0044361B">
        <w:rPr>
          <w:bCs/>
          <w:color w:val="auto"/>
          <w:szCs w:val="28"/>
          <w:lang w:eastAsia="ru-RU"/>
        </w:rPr>
        <w:t>Практична частина</w:t>
      </w:r>
    </w:p>
    <w:p w:rsidR="0044361B" w:rsidRPr="0044361B" w:rsidRDefault="0044361B" w:rsidP="0044361B">
      <w:pPr>
        <w:spacing w:after="0" w:line="240" w:lineRule="auto"/>
        <w:ind w:left="0" w:right="0" w:firstLine="709"/>
        <w:outlineLvl w:val="2"/>
        <w:rPr>
          <w:bCs/>
          <w:color w:val="auto"/>
          <w:szCs w:val="28"/>
          <w:lang w:eastAsia="ru-RU"/>
        </w:rPr>
      </w:pPr>
      <w:r w:rsidRPr="0044361B">
        <w:rPr>
          <w:bCs/>
          <w:color w:val="auto"/>
          <w:szCs w:val="28"/>
          <w:lang w:eastAsia="ru-RU"/>
        </w:rPr>
        <w:t>Завдання</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Ознайомитися з апаратною структурою контролера ADAM-5000.</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Підібрати необхідні модулі для заданої задачі.</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Виконати підключення датчика до аналогового входу.</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Підключити виконавчий механізм до цифрового виходу.</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Виконати конфігурування контролера у програмному середовищі.</w:t>
      </w:r>
    </w:p>
    <w:p w:rsidR="0044361B" w:rsidRPr="0044361B" w:rsidRDefault="0044361B" w:rsidP="00193E83">
      <w:pPr>
        <w:numPr>
          <w:ilvl w:val="0"/>
          <w:numId w:val="40"/>
        </w:numPr>
        <w:spacing w:after="0" w:line="240" w:lineRule="auto"/>
        <w:ind w:left="0" w:right="0" w:firstLine="709"/>
        <w:rPr>
          <w:color w:val="auto"/>
          <w:szCs w:val="28"/>
          <w:lang w:eastAsia="ru-RU"/>
        </w:rPr>
      </w:pPr>
      <w:r w:rsidRPr="0044361B">
        <w:rPr>
          <w:color w:val="auto"/>
          <w:szCs w:val="28"/>
          <w:lang w:eastAsia="ru-RU"/>
        </w:rPr>
        <w:t>Перевірити роботу системи в режимі моніторингу.</w:t>
      </w:r>
    </w:p>
    <w:p w:rsidR="0044361B" w:rsidRPr="0044361B" w:rsidRDefault="0044361B" w:rsidP="0044361B">
      <w:pPr>
        <w:spacing w:after="0" w:line="240" w:lineRule="auto"/>
        <w:ind w:left="0" w:right="0" w:firstLine="709"/>
        <w:outlineLvl w:val="2"/>
        <w:rPr>
          <w:bCs/>
          <w:color w:val="auto"/>
          <w:szCs w:val="28"/>
          <w:lang w:eastAsia="ru-RU"/>
        </w:rPr>
      </w:pPr>
      <w:r w:rsidRPr="0044361B">
        <w:rPr>
          <w:bCs/>
          <w:color w:val="auto"/>
          <w:szCs w:val="28"/>
          <w:lang w:eastAsia="ru-RU"/>
        </w:rPr>
        <w:t>Хід роботи</w:t>
      </w:r>
      <w:r w:rsidR="00F23B62">
        <w:rPr>
          <w:bCs/>
          <w:color w:val="auto"/>
          <w:szCs w:val="28"/>
          <w:lang w:eastAsia="ru-RU"/>
        </w:rPr>
        <w:t>.</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Подати живлення 24 В на контролер ADAM-5000.</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Встановити модулі вводу-виводу у слоти базового блока.</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Підключити Ethernet-кабель між контролером і ПК.</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Запустити утиліту конфігурування ADAM-5000 Utility.</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Виконати пошук контролера у мережі.</w:t>
      </w:r>
    </w:p>
    <w:p w:rsidR="0044361B" w:rsidRPr="0044361B" w:rsidRDefault="0044361B" w:rsidP="00193E83">
      <w:pPr>
        <w:numPr>
          <w:ilvl w:val="0"/>
          <w:numId w:val="41"/>
        </w:numPr>
        <w:spacing w:after="0" w:line="240" w:lineRule="auto"/>
        <w:ind w:left="0" w:right="0" w:firstLine="709"/>
        <w:rPr>
          <w:color w:val="auto"/>
          <w:szCs w:val="28"/>
          <w:lang w:eastAsia="ru-RU"/>
        </w:rPr>
      </w:pPr>
      <w:r w:rsidRPr="0044361B">
        <w:rPr>
          <w:color w:val="auto"/>
          <w:szCs w:val="28"/>
          <w:lang w:eastAsia="ru-RU"/>
        </w:rPr>
        <w:t>Відкрити конфігурацію слотів і переконатись у правильності розпізнавання модулів.</w:t>
      </w:r>
    </w:p>
    <w:p w:rsidR="0044361B" w:rsidRPr="0044361B" w:rsidRDefault="0044361B" w:rsidP="00F23B62">
      <w:pPr>
        <w:spacing w:after="0" w:line="240" w:lineRule="auto"/>
        <w:ind w:left="0" w:right="0" w:firstLine="709"/>
        <w:outlineLvl w:val="2"/>
        <w:rPr>
          <w:color w:val="auto"/>
          <w:szCs w:val="28"/>
          <w:lang w:eastAsia="ru-RU"/>
        </w:rPr>
      </w:pPr>
      <w:r w:rsidRPr="0044361B">
        <w:rPr>
          <w:bCs/>
          <w:color w:val="auto"/>
          <w:szCs w:val="28"/>
          <w:lang w:eastAsia="ru-RU"/>
        </w:rPr>
        <w:t>Підключення аналогового датчика</w:t>
      </w:r>
      <w:r w:rsidR="00F23B62">
        <w:rPr>
          <w:bCs/>
          <w:color w:val="auto"/>
          <w:szCs w:val="28"/>
          <w:lang w:eastAsia="ru-RU"/>
        </w:rPr>
        <w:t xml:space="preserve">. </w:t>
      </w:r>
      <w:r w:rsidRPr="0044361B">
        <w:rPr>
          <w:color w:val="auto"/>
          <w:szCs w:val="28"/>
          <w:lang w:eastAsia="ru-RU"/>
        </w:rPr>
        <w:t>До модуля ADAM-5017 підключити потенціометр</w:t>
      </w:r>
      <w:r w:rsidR="00F23B62">
        <w:rPr>
          <w:color w:val="auto"/>
          <w:szCs w:val="28"/>
          <w:lang w:eastAsia="ru-RU"/>
        </w:rPr>
        <w:t xml:space="preserve"> </w:t>
      </w:r>
      <w:r w:rsidRPr="0044361B">
        <w:rPr>
          <w:color w:val="auto"/>
          <w:szCs w:val="28"/>
          <w:lang w:eastAsia="ru-RU"/>
        </w:rPr>
        <w:t>або</w:t>
      </w:r>
      <w:r w:rsidR="00F23B62">
        <w:rPr>
          <w:color w:val="auto"/>
          <w:szCs w:val="28"/>
          <w:lang w:eastAsia="ru-RU"/>
        </w:rPr>
        <w:t xml:space="preserve"> </w:t>
      </w:r>
      <w:r w:rsidRPr="0044361B">
        <w:rPr>
          <w:color w:val="auto"/>
          <w:szCs w:val="28"/>
          <w:lang w:eastAsia="ru-RU"/>
        </w:rPr>
        <w:t>температурний</w:t>
      </w:r>
      <w:r w:rsidR="00F23B62">
        <w:rPr>
          <w:color w:val="auto"/>
          <w:szCs w:val="28"/>
          <w:lang w:eastAsia="ru-RU"/>
        </w:rPr>
        <w:t xml:space="preserve"> датчик. </w:t>
      </w:r>
      <w:r w:rsidRPr="0044361B">
        <w:rPr>
          <w:color w:val="auto"/>
          <w:szCs w:val="28"/>
          <w:lang w:eastAsia="ru-RU"/>
        </w:rPr>
        <w:t>У програмі перейти в режим Online Monitor та спостерігати зміну виміряного значення при зміні сигналу датчика.</w:t>
      </w:r>
    </w:p>
    <w:p w:rsidR="0044361B" w:rsidRPr="0044361B" w:rsidRDefault="0044361B" w:rsidP="00F23B62">
      <w:pPr>
        <w:spacing w:after="0" w:line="240" w:lineRule="auto"/>
        <w:ind w:left="0" w:right="0" w:firstLine="709"/>
        <w:outlineLvl w:val="2"/>
        <w:rPr>
          <w:color w:val="auto"/>
          <w:szCs w:val="28"/>
          <w:lang w:eastAsia="ru-RU"/>
        </w:rPr>
      </w:pPr>
      <w:r w:rsidRPr="0044361B">
        <w:rPr>
          <w:bCs/>
          <w:color w:val="auto"/>
          <w:szCs w:val="28"/>
          <w:lang w:eastAsia="ru-RU"/>
        </w:rPr>
        <w:t>Підключення виконавчого механізму</w:t>
      </w:r>
      <w:r w:rsidR="00F23B62" w:rsidRPr="00F23B62">
        <w:rPr>
          <w:bCs/>
          <w:color w:val="auto"/>
          <w:szCs w:val="28"/>
          <w:lang w:eastAsia="ru-RU"/>
        </w:rPr>
        <w:t xml:space="preserve">. </w:t>
      </w:r>
      <w:r w:rsidRPr="0044361B">
        <w:rPr>
          <w:color w:val="auto"/>
          <w:szCs w:val="28"/>
          <w:lang w:eastAsia="ru-RU"/>
        </w:rPr>
        <w:t xml:space="preserve">До виходу модуля ADAM-5060 </w:t>
      </w:r>
      <w:r w:rsidR="00F23B62" w:rsidRPr="00F23B62">
        <w:rPr>
          <w:color w:val="auto"/>
          <w:szCs w:val="28"/>
          <w:lang w:eastAsia="ru-RU"/>
        </w:rPr>
        <w:t xml:space="preserve">підключити світлодіод або реле. </w:t>
      </w:r>
      <w:r w:rsidRPr="0044361B">
        <w:rPr>
          <w:color w:val="auto"/>
          <w:szCs w:val="28"/>
          <w:lang w:eastAsia="ru-RU"/>
        </w:rPr>
        <w:t>У програмі надіслати команду ввімкнення виходу.</w:t>
      </w:r>
      <w:r w:rsidR="00F23B62" w:rsidRPr="00F23B62">
        <w:rPr>
          <w:color w:val="auto"/>
          <w:szCs w:val="28"/>
          <w:lang w:eastAsia="ru-RU"/>
        </w:rPr>
        <w:t xml:space="preserve"> </w:t>
      </w:r>
      <w:r w:rsidRPr="0044361B">
        <w:rPr>
          <w:color w:val="auto"/>
          <w:szCs w:val="28"/>
          <w:lang w:eastAsia="ru-RU"/>
        </w:rPr>
        <w:t>Перевірити спрацьовування виконавчого пристрою.</w:t>
      </w:r>
    </w:p>
    <w:p w:rsidR="0044361B" w:rsidRPr="00F23B62" w:rsidRDefault="0044361B" w:rsidP="00F23B62">
      <w:pPr>
        <w:spacing w:after="0" w:line="240" w:lineRule="auto"/>
        <w:ind w:left="0" w:right="0" w:firstLine="709"/>
        <w:outlineLvl w:val="2"/>
        <w:rPr>
          <w:color w:val="auto"/>
          <w:szCs w:val="28"/>
          <w:lang w:eastAsia="ru-RU"/>
        </w:rPr>
      </w:pPr>
      <w:r w:rsidRPr="0044361B">
        <w:rPr>
          <w:bCs/>
          <w:color w:val="auto"/>
          <w:szCs w:val="28"/>
          <w:lang w:eastAsia="ru-RU"/>
        </w:rPr>
        <w:t>Створення простої програми керування</w:t>
      </w:r>
      <w:r w:rsidR="00F23B62" w:rsidRPr="00F23B62">
        <w:rPr>
          <w:bCs/>
          <w:color w:val="auto"/>
          <w:szCs w:val="28"/>
          <w:lang w:eastAsia="ru-RU"/>
        </w:rPr>
        <w:t xml:space="preserve">. </w:t>
      </w:r>
      <w:r w:rsidRPr="0044361B">
        <w:rPr>
          <w:color w:val="auto"/>
          <w:szCs w:val="28"/>
          <w:lang w:eastAsia="ru-RU"/>
        </w:rPr>
        <w:t>У середовищі CODESYS ство</w:t>
      </w:r>
      <w:r w:rsidR="00F23B62">
        <w:rPr>
          <w:color w:val="auto"/>
          <w:szCs w:val="28"/>
          <w:lang w:eastAsia="ru-RU"/>
        </w:rPr>
        <w:t>рюється проста логічна програма. А</w:t>
      </w:r>
      <w:r w:rsidRPr="00F23B62">
        <w:rPr>
          <w:bCs/>
          <w:color w:val="auto"/>
          <w:szCs w:val="28"/>
          <w:lang w:eastAsia="ru-RU"/>
        </w:rPr>
        <w:t>лгоритм:</w:t>
      </w:r>
    </w:p>
    <w:p w:rsidR="0044361B" w:rsidRPr="0044361B" w:rsidRDefault="0044361B" w:rsidP="00193E83">
      <w:pPr>
        <w:numPr>
          <w:ilvl w:val="0"/>
          <w:numId w:val="48"/>
        </w:numPr>
        <w:tabs>
          <w:tab w:val="clear" w:pos="720"/>
          <w:tab w:val="num" w:pos="993"/>
        </w:tabs>
        <w:spacing w:after="0" w:line="240" w:lineRule="auto"/>
        <w:ind w:left="142" w:right="0" w:firstLine="567"/>
        <w:rPr>
          <w:color w:val="auto"/>
          <w:szCs w:val="28"/>
          <w:lang w:eastAsia="ru-RU"/>
        </w:rPr>
      </w:pPr>
      <w:r w:rsidRPr="0044361B">
        <w:rPr>
          <w:color w:val="auto"/>
          <w:szCs w:val="28"/>
          <w:lang w:eastAsia="ru-RU"/>
        </w:rPr>
        <w:t>якщо температура &gt; заданого порогу → увімкнути вихід;</w:t>
      </w:r>
    </w:p>
    <w:p w:rsidR="0044361B" w:rsidRPr="0044361B" w:rsidRDefault="0044361B" w:rsidP="00193E83">
      <w:pPr>
        <w:numPr>
          <w:ilvl w:val="0"/>
          <w:numId w:val="48"/>
        </w:numPr>
        <w:tabs>
          <w:tab w:val="clear" w:pos="720"/>
          <w:tab w:val="num" w:pos="993"/>
        </w:tabs>
        <w:spacing w:after="0" w:line="240" w:lineRule="auto"/>
        <w:ind w:left="142" w:right="0" w:firstLine="567"/>
        <w:rPr>
          <w:color w:val="auto"/>
          <w:szCs w:val="28"/>
          <w:lang w:eastAsia="ru-RU"/>
        </w:rPr>
      </w:pPr>
      <w:r w:rsidRPr="0044361B">
        <w:rPr>
          <w:color w:val="auto"/>
          <w:szCs w:val="28"/>
          <w:lang w:eastAsia="ru-RU"/>
        </w:rPr>
        <w:t>якщо температура &lt; порогу → вимкнути вихід.</w:t>
      </w:r>
    </w:p>
    <w:p w:rsidR="0044361B" w:rsidRPr="0044361B" w:rsidRDefault="0044361B" w:rsidP="0044361B">
      <w:pPr>
        <w:spacing w:after="0" w:line="240" w:lineRule="auto"/>
        <w:ind w:left="0" w:right="0" w:firstLine="709"/>
        <w:rPr>
          <w:color w:val="auto"/>
          <w:szCs w:val="28"/>
          <w:lang w:eastAsia="ru-RU"/>
        </w:rPr>
      </w:pPr>
      <w:r w:rsidRPr="0044361B">
        <w:rPr>
          <w:color w:val="auto"/>
          <w:szCs w:val="28"/>
          <w:lang w:eastAsia="ru-RU"/>
        </w:rPr>
        <w:t>Це демонструє замкнений контур керування.</w:t>
      </w:r>
    </w:p>
    <w:p w:rsidR="0044361B" w:rsidRPr="0044361B" w:rsidRDefault="00F23B62" w:rsidP="00F23B62">
      <w:pPr>
        <w:pStyle w:val="a3"/>
        <w:tabs>
          <w:tab w:val="left" w:pos="993"/>
        </w:tabs>
        <w:ind w:left="709"/>
        <w:outlineLvl w:val="2"/>
        <w:rPr>
          <w:szCs w:val="28"/>
          <w:lang w:val="uk-UA"/>
        </w:rPr>
      </w:pPr>
      <w:r>
        <w:rPr>
          <w:bCs/>
          <w:szCs w:val="28"/>
          <w:lang w:val="uk-UA"/>
        </w:rPr>
        <w:t>С</w:t>
      </w:r>
      <w:r w:rsidR="0044361B" w:rsidRPr="00F23B62">
        <w:rPr>
          <w:bCs/>
          <w:szCs w:val="28"/>
          <w:lang w:val="uk-UA"/>
        </w:rPr>
        <w:t>постереження</w:t>
      </w:r>
      <w:r>
        <w:rPr>
          <w:bCs/>
          <w:szCs w:val="28"/>
          <w:lang w:val="uk-UA"/>
        </w:rPr>
        <w:t xml:space="preserve">. </w:t>
      </w:r>
      <w:r w:rsidR="0044361B" w:rsidRPr="0044361B">
        <w:rPr>
          <w:szCs w:val="28"/>
          <w:lang w:val="uk-UA"/>
        </w:rPr>
        <w:t>Контролер коректно зчитує значення датчика. При перевищенні заданого рівня автоматично вмикається вихідний канал. В SCADA або Utility відображається стан входів і виходів у реальному часі.</w:t>
      </w:r>
    </w:p>
    <w:p w:rsidR="0044361B" w:rsidRPr="0044361B" w:rsidRDefault="0044361B" w:rsidP="0044361B">
      <w:pPr>
        <w:spacing w:after="0" w:line="240" w:lineRule="auto"/>
        <w:ind w:left="0" w:right="0" w:firstLine="709"/>
        <w:rPr>
          <w:color w:val="auto"/>
          <w:szCs w:val="28"/>
          <w:lang w:eastAsia="ru-RU"/>
        </w:rPr>
      </w:pPr>
    </w:p>
    <w:p w:rsidR="0044361B" w:rsidRPr="0044361B" w:rsidRDefault="0044361B" w:rsidP="0044361B">
      <w:pPr>
        <w:spacing w:after="0" w:line="240" w:lineRule="auto"/>
        <w:ind w:left="0" w:right="0" w:firstLine="709"/>
        <w:outlineLvl w:val="1"/>
        <w:rPr>
          <w:bCs/>
          <w:color w:val="auto"/>
          <w:szCs w:val="28"/>
          <w:lang w:eastAsia="ru-RU"/>
        </w:rPr>
      </w:pPr>
      <w:r w:rsidRPr="0044361B">
        <w:rPr>
          <w:bCs/>
          <w:color w:val="auto"/>
          <w:szCs w:val="28"/>
          <w:lang w:eastAsia="ru-RU"/>
        </w:rPr>
        <w:t>Контрольні запитання</w:t>
      </w:r>
      <w:r w:rsidR="00F23B62">
        <w:rPr>
          <w:bCs/>
          <w:color w:val="auto"/>
          <w:szCs w:val="28"/>
          <w:lang w:eastAsia="ru-RU"/>
        </w:rPr>
        <w:t>.</w:t>
      </w:r>
    </w:p>
    <w:p w:rsidR="0044361B" w:rsidRPr="0044361B" w:rsidRDefault="0044361B" w:rsidP="00193E83">
      <w:pPr>
        <w:numPr>
          <w:ilvl w:val="0"/>
          <w:numId w:val="42"/>
        </w:numPr>
        <w:spacing w:after="0" w:line="240" w:lineRule="auto"/>
        <w:ind w:left="0" w:right="0" w:firstLine="709"/>
        <w:rPr>
          <w:color w:val="auto"/>
          <w:szCs w:val="28"/>
          <w:lang w:eastAsia="ru-RU"/>
        </w:rPr>
      </w:pPr>
      <w:r w:rsidRPr="0044361B">
        <w:rPr>
          <w:color w:val="auto"/>
          <w:szCs w:val="28"/>
          <w:lang w:eastAsia="ru-RU"/>
        </w:rPr>
        <w:t>Яке призначення контролера ADAM-5000?</w:t>
      </w:r>
    </w:p>
    <w:p w:rsidR="0044361B" w:rsidRPr="0044361B" w:rsidRDefault="0044361B" w:rsidP="00193E83">
      <w:pPr>
        <w:numPr>
          <w:ilvl w:val="0"/>
          <w:numId w:val="42"/>
        </w:numPr>
        <w:spacing w:after="0" w:line="240" w:lineRule="auto"/>
        <w:ind w:left="0" w:right="0" w:firstLine="709"/>
        <w:rPr>
          <w:color w:val="auto"/>
          <w:szCs w:val="28"/>
          <w:lang w:eastAsia="ru-RU"/>
        </w:rPr>
      </w:pPr>
      <w:r w:rsidRPr="0044361B">
        <w:rPr>
          <w:color w:val="auto"/>
          <w:szCs w:val="28"/>
          <w:lang w:eastAsia="ru-RU"/>
        </w:rPr>
        <w:t>Чим ADAM-5000 відрізняється від ADAM-4000?</w:t>
      </w:r>
    </w:p>
    <w:p w:rsidR="0044361B" w:rsidRPr="0044361B" w:rsidRDefault="0044361B" w:rsidP="00193E83">
      <w:pPr>
        <w:numPr>
          <w:ilvl w:val="0"/>
          <w:numId w:val="42"/>
        </w:numPr>
        <w:spacing w:after="0" w:line="240" w:lineRule="auto"/>
        <w:ind w:left="0" w:right="0" w:firstLine="709"/>
        <w:rPr>
          <w:color w:val="auto"/>
          <w:szCs w:val="28"/>
          <w:lang w:eastAsia="ru-RU"/>
        </w:rPr>
      </w:pPr>
      <w:r w:rsidRPr="0044361B">
        <w:rPr>
          <w:color w:val="auto"/>
          <w:szCs w:val="28"/>
          <w:lang w:eastAsia="ru-RU"/>
        </w:rPr>
        <w:t>Які модулі використовують для аналогового вводу?</w:t>
      </w:r>
    </w:p>
    <w:p w:rsidR="0044361B" w:rsidRPr="0044361B" w:rsidRDefault="0044361B" w:rsidP="00193E83">
      <w:pPr>
        <w:numPr>
          <w:ilvl w:val="0"/>
          <w:numId w:val="42"/>
        </w:numPr>
        <w:spacing w:after="0" w:line="240" w:lineRule="auto"/>
        <w:ind w:left="0" w:right="0" w:firstLine="709"/>
        <w:rPr>
          <w:color w:val="auto"/>
          <w:szCs w:val="28"/>
          <w:lang w:eastAsia="ru-RU"/>
        </w:rPr>
      </w:pPr>
      <w:r w:rsidRPr="0044361B">
        <w:rPr>
          <w:color w:val="auto"/>
          <w:szCs w:val="28"/>
          <w:lang w:eastAsia="ru-RU"/>
        </w:rPr>
        <w:t>Які протоколи підтримує ADAM-5000?</w:t>
      </w:r>
    </w:p>
    <w:p w:rsidR="0044361B" w:rsidRPr="0044361B" w:rsidRDefault="0044361B" w:rsidP="00193E83">
      <w:pPr>
        <w:numPr>
          <w:ilvl w:val="0"/>
          <w:numId w:val="42"/>
        </w:numPr>
        <w:spacing w:after="0" w:line="240" w:lineRule="auto"/>
        <w:ind w:left="0" w:right="0" w:firstLine="709"/>
        <w:rPr>
          <w:color w:val="auto"/>
          <w:szCs w:val="28"/>
          <w:lang w:eastAsia="ru-RU"/>
        </w:rPr>
      </w:pPr>
      <w:r w:rsidRPr="0044361B">
        <w:rPr>
          <w:color w:val="auto"/>
          <w:szCs w:val="28"/>
          <w:lang w:eastAsia="ru-RU"/>
        </w:rPr>
        <w:t>Як здійснюється програмування контролера?</w:t>
      </w:r>
    </w:p>
    <w:p w:rsidR="00EE02BB" w:rsidRPr="00F23B62" w:rsidRDefault="00EE02BB" w:rsidP="00EE02BB">
      <w:pPr>
        <w:tabs>
          <w:tab w:val="left" w:pos="709"/>
        </w:tabs>
        <w:ind w:left="0"/>
        <w:jc w:val="center"/>
        <w:rPr>
          <w:bCs/>
          <w:sz w:val="24"/>
        </w:rPr>
      </w:pPr>
    </w:p>
    <w:p w:rsidR="00EE02BB" w:rsidRPr="00B126AA" w:rsidRDefault="00EE02BB" w:rsidP="00B126AA">
      <w:pPr>
        <w:tabs>
          <w:tab w:val="left" w:pos="709"/>
        </w:tabs>
        <w:spacing w:after="0" w:line="240" w:lineRule="auto"/>
        <w:ind w:left="0" w:right="0" w:firstLine="709"/>
        <w:rPr>
          <w:bCs/>
          <w:szCs w:val="28"/>
        </w:rPr>
      </w:pPr>
    </w:p>
    <w:p w:rsidR="00B126AA" w:rsidRPr="00B126AA" w:rsidRDefault="00B126AA" w:rsidP="00B126AA">
      <w:pPr>
        <w:spacing w:after="0" w:line="240" w:lineRule="auto"/>
        <w:ind w:left="0" w:right="0" w:firstLine="709"/>
        <w:jc w:val="center"/>
        <w:outlineLvl w:val="0"/>
        <w:rPr>
          <w:b/>
          <w:bCs/>
          <w:color w:val="auto"/>
          <w:kern w:val="36"/>
          <w:szCs w:val="28"/>
          <w:lang w:eastAsia="ru-RU"/>
        </w:rPr>
      </w:pPr>
      <w:r w:rsidRPr="00B126AA">
        <w:rPr>
          <w:b/>
          <w:bCs/>
          <w:color w:val="auto"/>
          <w:kern w:val="36"/>
          <w:szCs w:val="28"/>
          <w:lang w:eastAsia="ru-RU"/>
        </w:rPr>
        <w:lastRenderedPageBreak/>
        <w:t>Практичне заняття № 10</w:t>
      </w:r>
    </w:p>
    <w:p w:rsidR="00B126AA" w:rsidRDefault="00B126AA" w:rsidP="00B126AA">
      <w:pPr>
        <w:spacing w:after="0" w:line="240" w:lineRule="auto"/>
        <w:ind w:left="0" w:right="0" w:firstLine="709"/>
        <w:outlineLvl w:val="1"/>
        <w:rPr>
          <w:b/>
          <w:bCs/>
          <w:color w:val="auto"/>
          <w:szCs w:val="28"/>
          <w:lang w:eastAsia="ru-RU"/>
        </w:rPr>
      </w:pPr>
      <w:r w:rsidRPr="00B126AA">
        <w:rPr>
          <w:b/>
          <w:bCs/>
          <w:color w:val="auto"/>
          <w:szCs w:val="28"/>
          <w:lang w:eastAsia="ru-RU"/>
        </w:rPr>
        <w:t>Тема: Програмування за допомогою інструментальної системи «Альфа»</w:t>
      </w:r>
    </w:p>
    <w:p w:rsidR="00B126AA" w:rsidRPr="00B126AA" w:rsidRDefault="00B126AA" w:rsidP="00B126AA">
      <w:pPr>
        <w:spacing w:after="0" w:line="240" w:lineRule="auto"/>
        <w:ind w:left="0" w:right="0" w:firstLine="709"/>
        <w:outlineLvl w:val="1"/>
        <w:rPr>
          <w:b/>
          <w:bCs/>
          <w:color w:val="auto"/>
          <w:szCs w:val="28"/>
          <w:lang w:eastAsia="ru-RU"/>
        </w:rPr>
      </w:pP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 xml:space="preserve">Мета роботи. </w:t>
      </w:r>
      <w:r w:rsidRPr="00B126AA">
        <w:rPr>
          <w:color w:val="auto"/>
          <w:szCs w:val="28"/>
          <w:lang w:eastAsia="ru-RU"/>
        </w:rPr>
        <w:t xml:space="preserve">Навчитись підбирати модулі контролера </w:t>
      </w:r>
      <w:r w:rsidRPr="00B126AA">
        <w:rPr>
          <w:bCs/>
          <w:color w:val="auto"/>
          <w:szCs w:val="28"/>
          <w:lang w:eastAsia="ru-RU"/>
        </w:rPr>
        <w:t>МІК-51</w:t>
      </w:r>
      <w:r w:rsidRPr="00B126AA">
        <w:rPr>
          <w:color w:val="auto"/>
          <w:szCs w:val="28"/>
          <w:lang w:eastAsia="ru-RU"/>
        </w:rPr>
        <w:t xml:space="preserve">, виконувати їх підключення до датчиків і виконавчих механізмів, а також створювати й завантажувати програми в контролер за допомогою інструментальної системи </w:t>
      </w:r>
      <w:r w:rsidRPr="00B126AA">
        <w:rPr>
          <w:bCs/>
          <w:color w:val="auto"/>
          <w:szCs w:val="28"/>
          <w:lang w:eastAsia="ru-RU"/>
        </w:rPr>
        <w:t>«Альфа»</w:t>
      </w:r>
      <w:r w:rsidRPr="00B126AA">
        <w:rPr>
          <w:color w:val="auto"/>
          <w:szCs w:val="28"/>
          <w:lang w:eastAsia="ru-RU"/>
        </w:rPr>
        <w:t>. Набути практичних навичок розробки прикладних програм керування для мікропроцесорних систем сімейства MCS-51.</w:t>
      </w:r>
    </w:p>
    <w:p w:rsidR="00B126AA" w:rsidRPr="00B126AA" w:rsidRDefault="00B126AA" w:rsidP="00B126AA">
      <w:pPr>
        <w:spacing w:after="0" w:line="240" w:lineRule="auto"/>
        <w:ind w:left="0" w:right="0" w:firstLine="709"/>
        <w:outlineLvl w:val="1"/>
        <w:rPr>
          <w:color w:val="auto"/>
          <w:szCs w:val="28"/>
          <w:lang w:eastAsia="ru-RU"/>
        </w:rPr>
      </w:pPr>
      <w:r w:rsidRPr="00B126AA">
        <w:rPr>
          <w:bCs/>
          <w:color w:val="auto"/>
          <w:szCs w:val="28"/>
          <w:lang w:eastAsia="ru-RU"/>
        </w:rPr>
        <w:t>Обладнання і програмне забезпечення</w:t>
      </w:r>
      <w:r>
        <w:rPr>
          <w:bCs/>
          <w:color w:val="auto"/>
          <w:szCs w:val="28"/>
          <w:lang w:eastAsia="ru-RU"/>
        </w:rPr>
        <w:t xml:space="preserve">. </w:t>
      </w:r>
      <w:r w:rsidRPr="00B126AA">
        <w:rPr>
          <w:color w:val="auto"/>
          <w:szCs w:val="28"/>
          <w:lang w:eastAsia="ru-RU"/>
        </w:rPr>
        <w:t xml:space="preserve">Контролер </w:t>
      </w:r>
      <w:r w:rsidRPr="00B126AA">
        <w:rPr>
          <w:bCs/>
          <w:color w:val="auto"/>
          <w:szCs w:val="28"/>
          <w:lang w:eastAsia="ru-RU"/>
        </w:rPr>
        <w:t>МІК-51</w:t>
      </w:r>
      <w:r w:rsidRPr="00B126AA">
        <w:rPr>
          <w:color w:val="auto"/>
          <w:szCs w:val="28"/>
          <w:lang w:eastAsia="ru-RU"/>
        </w:rPr>
        <w:t xml:space="preserve"> або навчальний стенд на базі MCS-51, модулі вводу-виводу серії МІК, персональний комп’ютер, інтерфейсний кабель програмування, датчики (кнопки, кінцеві вимикачі, потенціометр), виконавчі механізми (світлодіоди, реле), інструментальна система </w:t>
      </w:r>
      <w:r w:rsidRPr="00B126AA">
        <w:rPr>
          <w:bCs/>
          <w:color w:val="auto"/>
          <w:szCs w:val="28"/>
          <w:lang w:eastAsia="ru-RU"/>
        </w:rPr>
        <w:t>«Альфа»</w:t>
      </w:r>
      <w:r w:rsidRPr="00B126AA">
        <w:rPr>
          <w:color w:val="auto"/>
          <w:szCs w:val="28"/>
          <w:lang w:eastAsia="ru-RU"/>
        </w:rPr>
        <w:t>.</w:t>
      </w:r>
    </w:p>
    <w:p w:rsidR="00B126AA" w:rsidRPr="00B126AA" w:rsidRDefault="00B126AA" w:rsidP="00B126AA">
      <w:pPr>
        <w:spacing w:after="0" w:line="240" w:lineRule="auto"/>
        <w:ind w:left="0" w:right="0" w:firstLine="709"/>
        <w:rPr>
          <w:bCs/>
          <w:color w:val="auto"/>
          <w:szCs w:val="28"/>
          <w:lang w:eastAsia="ru-RU"/>
        </w:rPr>
      </w:pPr>
      <w:r>
        <w:rPr>
          <w:color w:val="auto"/>
          <w:szCs w:val="28"/>
          <w:lang w:eastAsia="ru-RU"/>
        </w:rPr>
        <w:t xml:space="preserve"> </w:t>
      </w:r>
      <w:r w:rsidRPr="00B126AA">
        <w:rPr>
          <w:bCs/>
          <w:color w:val="auto"/>
          <w:szCs w:val="28"/>
          <w:lang w:eastAsia="ru-RU"/>
        </w:rPr>
        <w:t>Теоретична частина</w:t>
      </w:r>
      <w:r>
        <w:rPr>
          <w:bCs/>
          <w:color w:val="auto"/>
          <w:szCs w:val="28"/>
          <w:lang w:eastAsia="ru-RU"/>
        </w:rPr>
        <w:t xml:space="preserve">. </w:t>
      </w:r>
      <w:r w:rsidRPr="00B126AA">
        <w:rPr>
          <w:bCs/>
          <w:color w:val="auto"/>
          <w:szCs w:val="28"/>
          <w:lang w:eastAsia="ru-RU"/>
        </w:rPr>
        <w:t>Загальні відомості про контролер МІК-51</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 xml:space="preserve">Контролер </w:t>
      </w:r>
      <w:r w:rsidRPr="00B126AA">
        <w:rPr>
          <w:bCs/>
          <w:color w:val="auto"/>
          <w:szCs w:val="28"/>
          <w:lang w:eastAsia="ru-RU"/>
        </w:rPr>
        <w:t>МІК-51</w:t>
      </w:r>
      <w:r w:rsidRPr="00B126AA">
        <w:rPr>
          <w:color w:val="auto"/>
          <w:szCs w:val="28"/>
          <w:lang w:eastAsia="ru-RU"/>
        </w:rPr>
        <w:t xml:space="preserve"> є мікропроцесорною системою керування, побудованою на базі однокристального мікроконтролера сімейства </w:t>
      </w:r>
      <w:r w:rsidRPr="00B126AA">
        <w:rPr>
          <w:bCs/>
          <w:color w:val="auto"/>
          <w:szCs w:val="28"/>
          <w:lang w:eastAsia="ru-RU"/>
        </w:rPr>
        <w:t>MCS-51 (8051)</w:t>
      </w:r>
      <w:r w:rsidRPr="00B126AA">
        <w:rPr>
          <w:color w:val="auto"/>
          <w:szCs w:val="28"/>
          <w:lang w:eastAsia="ru-RU"/>
        </w:rPr>
        <w:t>. Він призначений для автоматизації технологічних процесів, збору даних і керування виконавчими механізмами в промислових умовах.</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Контролер має:</w:t>
      </w:r>
    </w:p>
    <w:p w:rsidR="00B126AA" w:rsidRPr="00B126AA" w:rsidRDefault="00B126AA" w:rsidP="00193E83">
      <w:pPr>
        <w:numPr>
          <w:ilvl w:val="0"/>
          <w:numId w:val="51"/>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центральний процесор MCS-51;</w:t>
      </w:r>
    </w:p>
    <w:p w:rsidR="00B126AA" w:rsidRPr="00B126AA" w:rsidRDefault="00B126AA" w:rsidP="00193E83">
      <w:pPr>
        <w:numPr>
          <w:ilvl w:val="0"/>
          <w:numId w:val="51"/>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пам’ять програм і даних;</w:t>
      </w:r>
    </w:p>
    <w:p w:rsidR="00B126AA" w:rsidRPr="00B126AA" w:rsidRDefault="00B126AA" w:rsidP="00193E83">
      <w:pPr>
        <w:numPr>
          <w:ilvl w:val="0"/>
          <w:numId w:val="51"/>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модулі аналогового й цифрового вводу-виводу;</w:t>
      </w:r>
    </w:p>
    <w:p w:rsidR="00B126AA" w:rsidRPr="00B126AA" w:rsidRDefault="00B126AA" w:rsidP="00193E83">
      <w:pPr>
        <w:numPr>
          <w:ilvl w:val="0"/>
          <w:numId w:val="51"/>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інтерфейси зв’язку;</w:t>
      </w:r>
    </w:p>
    <w:p w:rsidR="00B126AA" w:rsidRPr="00B126AA" w:rsidRDefault="00B126AA" w:rsidP="00193E83">
      <w:pPr>
        <w:numPr>
          <w:ilvl w:val="0"/>
          <w:numId w:val="51"/>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систему програмування і налагодження.</w:t>
      </w: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Структура мікроконтролера МІК-51</w:t>
      </w:r>
      <w:r>
        <w:rPr>
          <w:bCs/>
          <w:color w:val="auto"/>
          <w:szCs w:val="28"/>
          <w:lang w:eastAsia="ru-RU"/>
        </w:rPr>
        <w:t xml:space="preserve">. </w:t>
      </w:r>
      <w:r w:rsidRPr="00B126AA">
        <w:rPr>
          <w:color w:val="auto"/>
          <w:szCs w:val="28"/>
          <w:lang w:eastAsia="ru-RU"/>
        </w:rPr>
        <w:t>Основою контролера є мікроконтролер MCS-51, що містить:</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8-бітний CPU;</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внутрішню пам’ять програм;</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оперативну пам’ять RAM;</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спеціальні функціональні регістри;</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порти вводу-виводу;</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таймери-лічильники;</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систему переривань;</w:t>
      </w:r>
    </w:p>
    <w:p w:rsidR="00B126AA" w:rsidRPr="00B126AA" w:rsidRDefault="00B126AA" w:rsidP="00193E83">
      <w:pPr>
        <w:pStyle w:val="a3"/>
        <w:numPr>
          <w:ilvl w:val="0"/>
          <w:numId w:val="51"/>
        </w:numPr>
        <w:tabs>
          <w:tab w:val="clear" w:pos="720"/>
          <w:tab w:val="num" w:pos="1134"/>
        </w:tabs>
        <w:ind w:left="0" w:firstLine="709"/>
        <w:rPr>
          <w:szCs w:val="28"/>
        </w:rPr>
      </w:pPr>
      <w:r w:rsidRPr="00B126AA">
        <w:rPr>
          <w:szCs w:val="28"/>
        </w:rPr>
        <w:t>послідовний інтерфейс UART.</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Структурна схема контролера</w:t>
      </w:r>
      <w:r>
        <w:rPr>
          <w:color w:val="auto"/>
          <w:szCs w:val="28"/>
          <w:lang w:eastAsia="ru-RU"/>
        </w:rPr>
        <w:t xml:space="preserve"> (рис. 10.1)</w:t>
      </w:r>
      <w:r w:rsidRPr="00B126AA">
        <w:rPr>
          <w:color w:val="auto"/>
          <w:szCs w:val="28"/>
          <w:lang w:eastAsia="ru-RU"/>
        </w:rPr>
        <w:t>:</w:t>
      </w:r>
    </w:p>
    <w:p w:rsidR="00B126AA" w:rsidRDefault="00B126AA" w:rsidP="00B126AA">
      <w:pPr>
        <w:spacing w:after="0" w:line="240" w:lineRule="auto"/>
        <w:ind w:left="0" w:right="0" w:firstLine="709"/>
        <w:rPr>
          <w:rFonts w:ascii="Courier New" w:hAnsi="Courier New" w:cs="Courier New"/>
          <w:color w:val="auto"/>
          <w:szCs w:val="28"/>
          <w:lang w:eastAsia="ru-RU"/>
        </w:rPr>
      </w:pPr>
    </w:p>
    <w:p w:rsidR="00B126AA" w:rsidRDefault="00B126AA" w:rsidP="00B126AA">
      <w:pPr>
        <w:spacing w:after="0" w:line="240" w:lineRule="auto"/>
        <w:ind w:left="0" w:right="0" w:firstLine="709"/>
        <w:rPr>
          <w:rFonts w:ascii="Courier New" w:hAnsi="Courier New" w:cs="Courier New"/>
          <w:color w:val="auto"/>
          <w:szCs w:val="28"/>
          <w:lang w:eastAsia="ru-RU"/>
        </w:rPr>
      </w:pPr>
      <w:r>
        <w:rPr>
          <w:noProof/>
          <w:lang w:val="ru-RU" w:eastAsia="ru-RU"/>
        </w:rPr>
        <w:drawing>
          <wp:inline distT="0" distB="0" distL="0" distR="0" wp14:anchorId="3758B7C8" wp14:editId="0104FF29">
            <wp:extent cx="5400675" cy="7334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2060" t="43539" r="16772" b="44101"/>
                    <a:stretch/>
                  </pic:blipFill>
                  <pic:spPr bwMode="auto">
                    <a:xfrm>
                      <a:off x="0" y="0"/>
                      <a:ext cx="5406492" cy="734215"/>
                    </a:xfrm>
                    <a:prstGeom prst="rect">
                      <a:avLst/>
                    </a:prstGeom>
                    <a:ln>
                      <a:noFill/>
                    </a:ln>
                    <a:extLst>
                      <a:ext uri="{53640926-AAD7-44D8-BBD7-CCE9431645EC}">
                        <a14:shadowObscured xmlns:a14="http://schemas.microsoft.com/office/drawing/2010/main"/>
                      </a:ext>
                    </a:extLst>
                  </pic:spPr>
                </pic:pic>
              </a:graphicData>
            </a:graphic>
          </wp:inline>
        </w:drawing>
      </w:r>
    </w:p>
    <w:p w:rsidR="00B126AA" w:rsidRPr="00B126AA" w:rsidRDefault="00B126AA" w:rsidP="00B126AA">
      <w:pPr>
        <w:spacing w:after="0" w:line="240" w:lineRule="auto"/>
        <w:ind w:left="0" w:right="0" w:firstLine="709"/>
        <w:jc w:val="center"/>
        <w:rPr>
          <w:color w:val="auto"/>
          <w:szCs w:val="28"/>
          <w:lang w:eastAsia="ru-RU"/>
        </w:rPr>
      </w:pPr>
      <w:r w:rsidRPr="00B126AA">
        <w:rPr>
          <w:color w:val="auto"/>
          <w:szCs w:val="28"/>
          <w:lang w:eastAsia="ru-RU"/>
        </w:rPr>
        <w:t>Рисунок 10.1 –</w:t>
      </w:r>
      <w:r>
        <w:rPr>
          <w:color w:val="auto"/>
          <w:szCs w:val="28"/>
          <w:lang w:eastAsia="ru-RU"/>
        </w:rPr>
        <w:t xml:space="preserve"> </w:t>
      </w:r>
      <w:r w:rsidRPr="00B126AA">
        <w:rPr>
          <w:color w:val="auto"/>
          <w:szCs w:val="28"/>
          <w:lang w:eastAsia="ru-RU"/>
        </w:rPr>
        <w:t>Структурна схема контролера</w:t>
      </w:r>
    </w:p>
    <w:p w:rsidR="00B126AA" w:rsidRDefault="00B126AA" w:rsidP="00B126AA">
      <w:pPr>
        <w:spacing w:after="0" w:line="240" w:lineRule="auto"/>
        <w:ind w:left="0" w:right="0" w:firstLine="709"/>
        <w:rPr>
          <w:rFonts w:ascii="Courier New" w:hAnsi="Courier New" w:cs="Courier New"/>
          <w:color w:val="auto"/>
          <w:szCs w:val="28"/>
          <w:lang w:eastAsia="ru-RU"/>
        </w:rPr>
      </w:pP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lastRenderedPageBreak/>
        <w:t>Таким чином МІК-51 виконує функції збору сигналів, їх обробки та формування керуючих впливів.</w:t>
      </w: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Інструментальна система «Альфа»</w:t>
      </w:r>
      <w:r>
        <w:rPr>
          <w:bCs/>
          <w:color w:val="auto"/>
          <w:szCs w:val="28"/>
          <w:lang w:eastAsia="ru-RU"/>
        </w:rPr>
        <w:t xml:space="preserve">. </w:t>
      </w:r>
      <w:r w:rsidRPr="00B126AA">
        <w:rPr>
          <w:color w:val="auto"/>
          <w:szCs w:val="28"/>
          <w:lang w:eastAsia="ru-RU"/>
        </w:rPr>
        <w:t xml:space="preserve">Система </w:t>
      </w:r>
      <w:r w:rsidRPr="00B126AA">
        <w:rPr>
          <w:bCs/>
          <w:color w:val="auto"/>
          <w:szCs w:val="28"/>
          <w:lang w:eastAsia="ru-RU"/>
        </w:rPr>
        <w:t>«Альфа»</w:t>
      </w:r>
      <w:r w:rsidRPr="00B126AA">
        <w:rPr>
          <w:color w:val="auto"/>
          <w:szCs w:val="28"/>
          <w:lang w:eastAsia="ru-RU"/>
        </w:rPr>
        <w:t xml:space="preserve"> </w:t>
      </w:r>
      <w:r>
        <w:rPr>
          <w:color w:val="auto"/>
          <w:szCs w:val="28"/>
          <w:lang w:eastAsia="ru-RU"/>
        </w:rPr>
        <w:t>–</w:t>
      </w:r>
      <w:r w:rsidRPr="00B126AA">
        <w:rPr>
          <w:color w:val="auto"/>
          <w:szCs w:val="28"/>
          <w:lang w:eastAsia="ru-RU"/>
        </w:rPr>
        <w:t xml:space="preserve"> це програмне середовище, призначене для:</w:t>
      </w:r>
    </w:p>
    <w:p w:rsidR="00B126AA" w:rsidRPr="00B126AA" w:rsidRDefault="00B126AA" w:rsidP="00193E83">
      <w:pPr>
        <w:numPr>
          <w:ilvl w:val="0"/>
          <w:numId w:val="52"/>
        </w:numPr>
        <w:tabs>
          <w:tab w:val="clear" w:pos="720"/>
          <w:tab w:val="num" w:pos="851"/>
        </w:tabs>
        <w:spacing w:after="0" w:line="240" w:lineRule="auto"/>
        <w:ind w:left="0" w:right="0" w:firstLine="709"/>
        <w:rPr>
          <w:color w:val="auto"/>
          <w:szCs w:val="28"/>
          <w:lang w:eastAsia="ru-RU"/>
        </w:rPr>
      </w:pPr>
      <w:r w:rsidRPr="00B126AA">
        <w:rPr>
          <w:color w:val="auto"/>
          <w:szCs w:val="28"/>
          <w:lang w:eastAsia="ru-RU"/>
        </w:rPr>
        <w:t>створення програм керування;</w:t>
      </w:r>
    </w:p>
    <w:p w:rsidR="00B126AA" w:rsidRPr="00B126AA" w:rsidRDefault="00B126AA" w:rsidP="00193E83">
      <w:pPr>
        <w:numPr>
          <w:ilvl w:val="0"/>
          <w:numId w:val="52"/>
        </w:numPr>
        <w:tabs>
          <w:tab w:val="clear" w:pos="720"/>
          <w:tab w:val="num" w:pos="851"/>
        </w:tabs>
        <w:spacing w:after="0" w:line="240" w:lineRule="auto"/>
        <w:ind w:left="0" w:right="0" w:firstLine="709"/>
        <w:rPr>
          <w:color w:val="auto"/>
          <w:szCs w:val="28"/>
          <w:lang w:eastAsia="ru-RU"/>
        </w:rPr>
      </w:pPr>
      <w:r w:rsidRPr="00B126AA">
        <w:rPr>
          <w:color w:val="auto"/>
          <w:szCs w:val="28"/>
          <w:lang w:eastAsia="ru-RU"/>
        </w:rPr>
        <w:t>редагування коду;</w:t>
      </w:r>
    </w:p>
    <w:p w:rsidR="00B126AA" w:rsidRPr="00B126AA" w:rsidRDefault="00B126AA" w:rsidP="00193E83">
      <w:pPr>
        <w:numPr>
          <w:ilvl w:val="0"/>
          <w:numId w:val="52"/>
        </w:numPr>
        <w:tabs>
          <w:tab w:val="clear" w:pos="720"/>
          <w:tab w:val="num" w:pos="851"/>
        </w:tabs>
        <w:spacing w:after="0" w:line="240" w:lineRule="auto"/>
        <w:ind w:left="0" w:right="0" w:firstLine="709"/>
        <w:rPr>
          <w:color w:val="auto"/>
          <w:szCs w:val="28"/>
          <w:lang w:eastAsia="ru-RU"/>
        </w:rPr>
      </w:pPr>
      <w:r w:rsidRPr="00B126AA">
        <w:rPr>
          <w:color w:val="auto"/>
          <w:szCs w:val="28"/>
          <w:lang w:eastAsia="ru-RU"/>
        </w:rPr>
        <w:t>компіляції або трансляції;</w:t>
      </w:r>
    </w:p>
    <w:p w:rsidR="00B126AA" w:rsidRPr="00B126AA" w:rsidRDefault="00B126AA" w:rsidP="00193E83">
      <w:pPr>
        <w:numPr>
          <w:ilvl w:val="0"/>
          <w:numId w:val="52"/>
        </w:numPr>
        <w:tabs>
          <w:tab w:val="clear" w:pos="720"/>
          <w:tab w:val="num" w:pos="851"/>
        </w:tabs>
        <w:spacing w:after="0" w:line="240" w:lineRule="auto"/>
        <w:ind w:left="0" w:right="0" w:firstLine="709"/>
        <w:rPr>
          <w:color w:val="auto"/>
          <w:szCs w:val="28"/>
          <w:lang w:eastAsia="ru-RU"/>
        </w:rPr>
      </w:pPr>
      <w:r w:rsidRPr="00B126AA">
        <w:rPr>
          <w:color w:val="auto"/>
          <w:szCs w:val="28"/>
          <w:lang w:eastAsia="ru-RU"/>
        </w:rPr>
        <w:t>завантаження програми в контролер;</w:t>
      </w:r>
    </w:p>
    <w:p w:rsidR="00B126AA" w:rsidRPr="00B126AA" w:rsidRDefault="00B126AA" w:rsidP="00193E83">
      <w:pPr>
        <w:numPr>
          <w:ilvl w:val="0"/>
          <w:numId w:val="52"/>
        </w:numPr>
        <w:tabs>
          <w:tab w:val="clear" w:pos="720"/>
          <w:tab w:val="num" w:pos="851"/>
        </w:tabs>
        <w:spacing w:after="0" w:line="240" w:lineRule="auto"/>
        <w:ind w:left="0" w:right="0" w:firstLine="709"/>
        <w:rPr>
          <w:color w:val="auto"/>
          <w:szCs w:val="28"/>
          <w:lang w:eastAsia="ru-RU"/>
        </w:rPr>
      </w:pPr>
      <w:r w:rsidRPr="00B126AA">
        <w:rPr>
          <w:color w:val="auto"/>
          <w:szCs w:val="28"/>
          <w:lang w:eastAsia="ru-RU"/>
        </w:rPr>
        <w:t>налагодження і тестування.</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Вона дозволяє працювати з контролерами МІК-51 безпосередньо з ПК і значно спрощує процес розробки програм.</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Основні можливості системи «Альфа»:</w:t>
      </w:r>
    </w:p>
    <w:p w:rsidR="00B126AA" w:rsidRPr="00B126AA" w:rsidRDefault="00B126AA" w:rsidP="00193E83">
      <w:pPr>
        <w:numPr>
          <w:ilvl w:val="0"/>
          <w:numId w:val="53"/>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підтримка команд MCS-51;</w:t>
      </w:r>
    </w:p>
    <w:p w:rsidR="00B126AA" w:rsidRPr="00B126AA" w:rsidRDefault="00B126AA" w:rsidP="00193E83">
      <w:pPr>
        <w:numPr>
          <w:ilvl w:val="0"/>
          <w:numId w:val="53"/>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бібліотеки стандартних функцій;</w:t>
      </w:r>
    </w:p>
    <w:p w:rsidR="00B126AA" w:rsidRPr="00B126AA" w:rsidRDefault="00B126AA" w:rsidP="00193E83">
      <w:pPr>
        <w:numPr>
          <w:ilvl w:val="0"/>
          <w:numId w:val="53"/>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моніторинг портів у реальному часі;</w:t>
      </w:r>
    </w:p>
    <w:p w:rsidR="00B126AA" w:rsidRPr="00B126AA" w:rsidRDefault="00B126AA" w:rsidP="00193E83">
      <w:pPr>
        <w:numPr>
          <w:ilvl w:val="0"/>
          <w:numId w:val="53"/>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завантаження програм у Flash-пам’ять;</w:t>
      </w:r>
    </w:p>
    <w:p w:rsidR="00B126AA" w:rsidRPr="00B126AA" w:rsidRDefault="00B126AA" w:rsidP="00193E83">
      <w:pPr>
        <w:numPr>
          <w:ilvl w:val="0"/>
          <w:numId w:val="53"/>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режим симуляції та покрокового виконання.</w:t>
      </w: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Створення програмного коду</w:t>
      </w:r>
      <w:r>
        <w:rPr>
          <w:bCs/>
          <w:color w:val="auto"/>
          <w:szCs w:val="28"/>
          <w:lang w:eastAsia="ru-RU"/>
        </w:rPr>
        <w:t xml:space="preserve">. </w:t>
      </w:r>
      <w:r w:rsidRPr="00B126AA">
        <w:rPr>
          <w:color w:val="auto"/>
          <w:szCs w:val="28"/>
          <w:lang w:eastAsia="ru-RU"/>
        </w:rPr>
        <w:t>Програми в системі «Альфа» можуть створюватися:</w:t>
      </w:r>
    </w:p>
    <w:p w:rsidR="00B126AA" w:rsidRPr="00B126AA" w:rsidRDefault="00B126AA" w:rsidP="00193E83">
      <w:pPr>
        <w:numPr>
          <w:ilvl w:val="0"/>
          <w:numId w:val="54"/>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мовою асемблера MCS-51;</w:t>
      </w:r>
    </w:p>
    <w:p w:rsidR="00B126AA" w:rsidRPr="00B126AA" w:rsidRDefault="00B126AA" w:rsidP="00193E83">
      <w:pPr>
        <w:numPr>
          <w:ilvl w:val="0"/>
          <w:numId w:val="54"/>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або у вигляді функціональних/логічних блоків (у навчальних версіях).</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Після написання коду виконується:</w:t>
      </w:r>
    </w:p>
    <w:p w:rsidR="00B126AA" w:rsidRPr="00B126AA" w:rsidRDefault="00B126AA" w:rsidP="00193E83">
      <w:pPr>
        <w:numPr>
          <w:ilvl w:val="0"/>
          <w:numId w:val="49"/>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перевірка синтаксису;</w:t>
      </w:r>
    </w:p>
    <w:p w:rsidR="00B126AA" w:rsidRPr="00B126AA" w:rsidRDefault="00B126AA" w:rsidP="00193E83">
      <w:pPr>
        <w:numPr>
          <w:ilvl w:val="0"/>
          <w:numId w:val="49"/>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трансляція в машинний код;</w:t>
      </w:r>
    </w:p>
    <w:p w:rsidR="00B126AA" w:rsidRPr="00B126AA" w:rsidRDefault="00B126AA" w:rsidP="00193E83">
      <w:pPr>
        <w:numPr>
          <w:ilvl w:val="0"/>
          <w:numId w:val="49"/>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формування завантажувального файлу;</w:t>
      </w:r>
    </w:p>
    <w:p w:rsidR="00B126AA" w:rsidRPr="00B126AA" w:rsidRDefault="00B126AA" w:rsidP="00193E83">
      <w:pPr>
        <w:numPr>
          <w:ilvl w:val="0"/>
          <w:numId w:val="49"/>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запис програми в контролер.</w:t>
      </w: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Модулі контролера та їх підбір</w:t>
      </w:r>
      <w:r>
        <w:rPr>
          <w:bCs/>
          <w:color w:val="auto"/>
          <w:szCs w:val="28"/>
          <w:lang w:eastAsia="ru-RU"/>
        </w:rPr>
        <w:t xml:space="preserve">. </w:t>
      </w:r>
      <w:r w:rsidRPr="00B126AA">
        <w:rPr>
          <w:color w:val="auto"/>
          <w:szCs w:val="28"/>
          <w:lang w:eastAsia="ru-RU"/>
        </w:rPr>
        <w:t>Контролер МІК-51 підтримує підключення:</w:t>
      </w:r>
    </w:p>
    <w:p w:rsidR="00B126AA" w:rsidRPr="00B126AA" w:rsidRDefault="00B126AA" w:rsidP="00193E83">
      <w:pPr>
        <w:numPr>
          <w:ilvl w:val="0"/>
          <w:numId w:val="55"/>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цифрових входів (кнопки, кінцеві вимикачі);</w:t>
      </w:r>
    </w:p>
    <w:p w:rsidR="00B126AA" w:rsidRPr="00B126AA" w:rsidRDefault="00B126AA" w:rsidP="00193E83">
      <w:pPr>
        <w:numPr>
          <w:ilvl w:val="0"/>
          <w:numId w:val="55"/>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цифрових виходів (світлодіоди, реле);</w:t>
      </w:r>
    </w:p>
    <w:p w:rsidR="00B126AA" w:rsidRPr="00B126AA" w:rsidRDefault="00B126AA" w:rsidP="00193E83">
      <w:pPr>
        <w:numPr>
          <w:ilvl w:val="0"/>
          <w:numId w:val="55"/>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аналогових входів (датчики температури, тиску);</w:t>
      </w:r>
    </w:p>
    <w:p w:rsidR="00B126AA" w:rsidRPr="00B126AA" w:rsidRDefault="00B126AA" w:rsidP="00193E83">
      <w:pPr>
        <w:numPr>
          <w:ilvl w:val="0"/>
          <w:numId w:val="55"/>
        </w:numPr>
        <w:tabs>
          <w:tab w:val="clear" w:pos="720"/>
          <w:tab w:val="num" w:pos="993"/>
        </w:tabs>
        <w:spacing w:after="0" w:line="240" w:lineRule="auto"/>
        <w:ind w:left="0" w:right="0" w:firstLine="709"/>
        <w:rPr>
          <w:color w:val="auto"/>
          <w:szCs w:val="28"/>
          <w:lang w:eastAsia="ru-RU"/>
        </w:rPr>
      </w:pPr>
      <w:r w:rsidRPr="00B126AA">
        <w:rPr>
          <w:color w:val="auto"/>
          <w:szCs w:val="28"/>
          <w:lang w:eastAsia="ru-RU"/>
        </w:rPr>
        <w:t>аналогових виходів.</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Вибір модулів залежить від конкретної задачі автоматизації.</w:t>
      </w:r>
    </w:p>
    <w:p w:rsidR="00B126AA" w:rsidRPr="00B126AA" w:rsidRDefault="00B126AA" w:rsidP="00B126AA">
      <w:pPr>
        <w:spacing w:after="0" w:line="240" w:lineRule="auto"/>
        <w:ind w:left="0" w:right="0" w:firstLine="709"/>
        <w:outlineLvl w:val="2"/>
        <w:rPr>
          <w:color w:val="auto"/>
          <w:szCs w:val="28"/>
          <w:lang w:eastAsia="ru-RU"/>
        </w:rPr>
      </w:pPr>
      <w:r w:rsidRPr="00B126AA">
        <w:rPr>
          <w:bCs/>
          <w:color w:val="auto"/>
          <w:szCs w:val="28"/>
          <w:lang w:eastAsia="ru-RU"/>
        </w:rPr>
        <w:t>Підключення датчиків і виконавчих механізмів</w:t>
      </w:r>
      <w:r>
        <w:rPr>
          <w:bCs/>
          <w:color w:val="auto"/>
          <w:szCs w:val="28"/>
          <w:lang w:eastAsia="ru-RU"/>
        </w:rPr>
        <w:t xml:space="preserve">. </w:t>
      </w:r>
      <w:r w:rsidRPr="00B126AA">
        <w:rPr>
          <w:color w:val="auto"/>
          <w:szCs w:val="28"/>
          <w:lang w:eastAsia="ru-RU"/>
        </w:rPr>
        <w:t xml:space="preserve">Дискретні датчики підключаються до цифрових входів контролера. Аналогові датчики </w:t>
      </w:r>
      <w:r>
        <w:rPr>
          <w:color w:val="auto"/>
          <w:szCs w:val="28"/>
          <w:lang w:eastAsia="ru-RU"/>
        </w:rPr>
        <w:t>–</w:t>
      </w:r>
      <w:r w:rsidRPr="00B126AA">
        <w:rPr>
          <w:color w:val="auto"/>
          <w:szCs w:val="28"/>
          <w:lang w:eastAsia="ru-RU"/>
        </w:rPr>
        <w:t xml:space="preserve"> до модулів аналогового вводу. Виконавчі механізми підключаються до вихідних модулів.</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Схема підключення:</w:t>
      </w:r>
    </w:p>
    <w:p w:rsidR="00B126AA" w:rsidRPr="00B126AA" w:rsidRDefault="00B126AA" w:rsidP="00B126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B126AA">
        <w:rPr>
          <w:rFonts w:ascii="Courier New" w:hAnsi="Courier New" w:cs="Courier New"/>
          <w:color w:val="auto"/>
          <w:szCs w:val="28"/>
          <w:lang w:eastAsia="ru-RU"/>
        </w:rPr>
        <w:t>Кнопка → Вхід DI → CPU MCS-51 → Вихід DO → Реле → Лампа</w:t>
      </w:r>
    </w:p>
    <w:p w:rsidR="00B126AA" w:rsidRPr="00B126AA" w:rsidRDefault="00B126AA" w:rsidP="00B126AA">
      <w:pPr>
        <w:spacing w:after="0" w:line="240" w:lineRule="auto"/>
        <w:ind w:left="0" w:right="0" w:firstLine="709"/>
        <w:rPr>
          <w:color w:val="auto"/>
          <w:szCs w:val="28"/>
          <w:lang w:eastAsia="ru-RU"/>
        </w:rPr>
      </w:pPr>
      <w:r w:rsidRPr="00B126AA">
        <w:rPr>
          <w:color w:val="auto"/>
          <w:szCs w:val="28"/>
          <w:lang w:eastAsia="ru-RU"/>
        </w:rPr>
        <w:t>Це дозволяє реалізувати прості алгоритми керування технологічними процесами.</w:t>
      </w:r>
    </w:p>
    <w:p w:rsidR="00B126AA" w:rsidRPr="00B126AA" w:rsidRDefault="00B126AA" w:rsidP="00B126AA">
      <w:pPr>
        <w:spacing w:after="0" w:line="240" w:lineRule="auto"/>
        <w:ind w:left="0" w:right="0" w:firstLine="709"/>
        <w:outlineLvl w:val="1"/>
        <w:rPr>
          <w:bCs/>
          <w:color w:val="auto"/>
          <w:szCs w:val="28"/>
          <w:lang w:eastAsia="ru-RU"/>
        </w:rPr>
      </w:pPr>
      <w:r w:rsidRPr="00B126AA">
        <w:rPr>
          <w:bCs/>
          <w:color w:val="auto"/>
          <w:szCs w:val="28"/>
          <w:lang w:eastAsia="ru-RU"/>
        </w:rPr>
        <w:t>Практична частина</w:t>
      </w:r>
      <w:r>
        <w:rPr>
          <w:bCs/>
          <w:color w:val="auto"/>
          <w:szCs w:val="28"/>
          <w:lang w:eastAsia="ru-RU"/>
        </w:rPr>
        <w:t>.</w:t>
      </w:r>
    </w:p>
    <w:p w:rsidR="00B126AA" w:rsidRPr="00B126AA" w:rsidRDefault="00B126AA" w:rsidP="00B126AA">
      <w:pPr>
        <w:spacing w:after="0" w:line="240" w:lineRule="auto"/>
        <w:ind w:left="0" w:right="0" w:firstLine="709"/>
        <w:outlineLvl w:val="2"/>
        <w:rPr>
          <w:bCs/>
          <w:color w:val="auto"/>
          <w:szCs w:val="28"/>
          <w:lang w:eastAsia="ru-RU"/>
        </w:rPr>
      </w:pPr>
      <w:r w:rsidRPr="00B126AA">
        <w:rPr>
          <w:bCs/>
          <w:color w:val="auto"/>
          <w:szCs w:val="28"/>
          <w:lang w:eastAsia="ru-RU"/>
        </w:rPr>
        <w:t>Завдання</w:t>
      </w:r>
      <w:r>
        <w:rPr>
          <w:bCs/>
          <w:color w:val="auto"/>
          <w:szCs w:val="28"/>
          <w:lang w:eastAsia="ru-RU"/>
        </w:rPr>
        <w:t>.</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t>Ознайомитись із структурою контролера МІК-51.</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lastRenderedPageBreak/>
        <w:t>Вибрати необхідні модулі вводу-виводу.</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t>Підключити дискретний датчик до входу контролера.</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t>Підключити виконавчий механізм до виходу.</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t>Створити програму в системі «Альфа».</w:t>
      </w:r>
    </w:p>
    <w:p w:rsidR="00B126AA" w:rsidRPr="00B126AA" w:rsidRDefault="00B126AA" w:rsidP="00193E83">
      <w:pPr>
        <w:numPr>
          <w:ilvl w:val="0"/>
          <w:numId w:val="50"/>
        </w:numPr>
        <w:spacing w:after="0" w:line="240" w:lineRule="auto"/>
        <w:ind w:left="0" w:right="0" w:firstLine="709"/>
        <w:rPr>
          <w:color w:val="auto"/>
          <w:szCs w:val="28"/>
          <w:lang w:eastAsia="ru-RU"/>
        </w:rPr>
      </w:pPr>
      <w:r w:rsidRPr="00B126AA">
        <w:rPr>
          <w:color w:val="auto"/>
          <w:szCs w:val="28"/>
          <w:lang w:eastAsia="ru-RU"/>
        </w:rPr>
        <w:t>Завантажити програму в контролер і перевірити її роботу.</w:t>
      </w:r>
    </w:p>
    <w:p w:rsidR="00F23B62" w:rsidRPr="00FB2DC4" w:rsidRDefault="00F23B62" w:rsidP="00FB2DC4">
      <w:pPr>
        <w:tabs>
          <w:tab w:val="left" w:pos="709"/>
        </w:tabs>
        <w:spacing w:after="0" w:line="240" w:lineRule="auto"/>
        <w:ind w:left="0" w:right="0" w:firstLine="709"/>
        <w:rPr>
          <w:bCs/>
          <w:szCs w:val="28"/>
        </w:rPr>
      </w:pPr>
    </w:p>
    <w:p w:rsidR="00EE02BB" w:rsidRPr="00FB2DC4" w:rsidRDefault="00EE02BB" w:rsidP="00FB2DC4">
      <w:pPr>
        <w:tabs>
          <w:tab w:val="left" w:pos="709"/>
        </w:tabs>
        <w:spacing w:after="0" w:line="240" w:lineRule="auto"/>
        <w:ind w:left="0" w:right="0" w:firstLine="709"/>
        <w:rPr>
          <w:bCs/>
          <w:szCs w:val="28"/>
        </w:rPr>
      </w:pPr>
    </w:p>
    <w:p w:rsidR="00FB2DC4" w:rsidRPr="00FB2DC4" w:rsidRDefault="00FB2DC4" w:rsidP="00FB2DC4">
      <w:pPr>
        <w:spacing w:after="0" w:line="240" w:lineRule="auto"/>
        <w:ind w:left="0" w:right="0" w:firstLine="709"/>
        <w:jc w:val="center"/>
        <w:outlineLvl w:val="0"/>
        <w:rPr>
          <w:b/>
          <w:bCs/>
          <w:color w:val="auto"/>
          <w:kern w:val="36"/>
          <w:szCs w:val="28"/>
          <w:lang w:eastAsia="ru-RU"/>
        </w:rPr>
      </w:pPr>
      <w:r w:rsidRPr="00FB2DC4">
        <w:rPr>
          <w:b/>
          <w:bCs/>
          <w:color w:val="auto"/>
          <w:kern w:val="36"/>
          <w:szCs w:val="28"/>
          <w:lang w:eastAsia="ru-RU"/>
        </w:rPr>
        <w:t>Практичне заняття №11</w:t>
      </w:r>
    </w:p>
    <w:p w:rsidR="00FB2DC4" w:rsidRPr="00FB2DC4" w:rsidRDefault="00FB2DC4" w:rsidP="00FB2DC4">
      <w:pPr>
        <w:spacing w:after="0" w:line="240" w:lineRule="auto"/>
        <w:ind w:left="0" w:right="0" w:firstLine="709"/>
        <w:outlineLvl w:val="1"/>
        <w:rPr>
          <w:b/>
          <w:bCs/>
          <w:color w:val="auto"/>
          <w:szCs w:val="28"/>
          <w:lang w:eastAsia="ru-RU"/>
        </w:rPr>
      </w:pPr>
      <w:r w:rsidRPr="00FB2DC4">
        <w:rPr>
          <w:b/>
          <w:bCs/>
          <w:color w:val="auto"/>
          <w:szCs w:val="28"/>
          <w:lang w:eastAsia="ru-RU"/>
        </w:rPr>
        <w:t>Тема: Складання програм у системі UltraLogic</w:t>
      </w:r>
    </w:p>
    <w:p w:rsidR="00FB2DC4" w:rsidRDefault="00FB2DC4" w:rsidP="00FB2DC4">
      <w:pPr>
        <w:spacing w:after="0" w:line="240" w:lineRule="auto"/>
        <w:ind w:left="0" w:right="0" w:firstLine="709"/>
        <w:outlineLvl w:val="2"/>
        <w:rPr>
          <w:bCs/>
          <w:color w:val="auto"/>
          <w:szCs w:val="28"/>
          <w:lang w:eastAsia="ru-RU"/>
        </w:rPr>
      </w:pP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Мета роботи</w:t>
      </w:r>
      <w:r>
        <w:rPr>
          <w:bCs/>
          <w:color w:val="auto"/>
          <w:szCs w:val="28"/>
          <w:lang w:eastAsia="ru-RU"/>
        </w:rPr>
        <w:t xml:space="preserve">. </w:t>
      </w:r>
      <w:r w:rsidRPr="00FB2DC4">
        <w:rPr>
          <w:color w:val="auto"/>
          <w:szCs w:val="28"/>
          <w:lang w:eastAsia="ru-RU"/>
        </w:rPr>
        <w:t xml:space="preserve">Навчитись створювати програми керування у середовищі </w:t>
      </w:r>
      <w:r w:rsidRPr="00FB2DC4">
        <w:rPr>
          <w:bCs/>
          <w:color w:val="auto"/>
          <w:szCs w:val="28"/>
          <w:lang w:eastAsia="ru-RU"/>
        </w:rPr>
        <w:t>UltraLogic</w:t>
      </w:r>
      <w:r w:rsidRPr="00FB2DC4">
        <w:rPr>
          <w:color w:val="auto"/>
          <w:szCs w:val="28"/>
          <w:lang w:eastAsia="ru-RU"/>
        </w:rPr>
        <w:t xml:space="preserve">, освоїти редактор модулів і змінних, опанувати мову функціональних блокових діаграм </w:t>
      </w:r>
      <w:r w:rsidRPr="00FB2DC4">
        <w:rPr>
          <w:bCs/>
          <w:color w:val="auto"/>
          <w:szCs w:val="28"/>
          <w:lang w:eastAsia="ru-RU"/>
        </w:rPr>
        <w:t>FBD (Function Block Diagram)</w:t>
      </w:r>
      <w:r w:rsidRPr="00FB2DC4">
        <w:rPr>
          <w:color w:val="auto"/>
          <w:szCs w:val="28"/>
          <w:lang w:eastAsia="ru-RU"/>
        </w:rPr>
        <w:t xml:space="preserve"> та навчитися використовувати арифетичні, логічні й оператори порівняння для реалізації алгоритмів керування.</w:t>
      </w:r>
    </w:p>
    <w:p w:rsidR="00FB2DC4" w:rsidRPr="00FB2DC4" w:rsidRDefault="00FB2DC4" w:rsidP="00FB2DC4">
      <w:pPr>
        <w:spacing w:after="0" w:line="240" w:lineRule="auto"/>
        <w:ind w:left="0" w:right="0" w:firstLine="709"/>
        <w:outlineLvl w:val="1"/>
        <w:rPr>
          <w:color w:val="auto"/>
          <w:szCs w:val="28"/>
          <w:lang w:eastAsia="ru-RU"/>
        </w:rPr>
      </w:pPr>
      <w:r w:rsidRPr="00FB2DC4">
        <w:rPr>
          <w:bCs/>
          <w:color w:val="auto"/>
          <w:szCs w:val="28"/>
          <w:lang w:eastAsia="ru-RU"/>
        </w:rPr>
        <w:t>Обладнання і програмне забезпечення</w:t>
      </w:r>
      <w:r>
        <w:rPr>
          <w:bCs/>
          <w:color w:val="auto"/>
          <w:szCs w:val="28"/>
          <w:lang w:eastAsia="ru-RU"/>
        </w:rPr>
        <w:t xml:space="preserve">. </w:t>
      </w:r>
      <w:r w:rsidRPr="00FB2DC4">
        <w:rPr>
          <w:color w:val="auto"/>
          <w:szCs w:val="28"/>
          <w:lang w:eastAsia="ru-RU"/>
        </w:rPr>
        <w:t xml:space="preserve">Персональний комп’ютер із встановленим середовищем </w:t>
      </w:r>
      <w:r w:rsidRPr="00FB2DC4">
        <w:rPr>
          <w:bCs/>
          <w:color w:val="auto"/>
          <w:szCs w:val="28"/>
          <w:lang w:eastAsia="ru-RU"/>
        </w:rPr>
        <w:t>UltraLogic</w:t>
      </w:r>
      <w:r w:rsidRPr="00FB2DC4">
        <w:rPr>
          <w:color w:val="auto"/>
          <w:szCs w:val="28"/>
          <w:lang w:eastAsia="ru-RU"/>
        </w:rPr>
        <w:t>, навчальний контролер або симулятор UltraLogic Runtime, дискретні датчики (кнопки), світлодіодні індикатори або віртуальні входи/виходи у симуляторі.</w:t>
      </w:r>
    </w:p>
    <w:p w:rsidR="00FB2DC4" w:rsidRPr="00FB2DC4" w:rsidRDefault="00FB2DC4" w:rsidP="00FB2DC4">
      <w:pPr>
        <w:spacing w:after="0" w:line="240" w:lineRule="auto"/>
        <w:ind w:left="0" w:right="0" w:firstLine="709"/>
        <w:outlineLvl w:val="1"/>
        <w:rPr>
          <w:bCs/>
          <w:color w:val="auto"/>
          <w:szCs w:val="28"/>
          <w:lang w:eastAsia="ru-RU"/>
        </w:rPr>
      </w:pPr>
      <w:r w:rsidRPr="00FB2DC4">
        <w:rPr>
          <w:bCs/>
          <w:color w:val="auto"/>
          <w:szCs w:val="28"/>
          <w:lang w:eastAsia="ru-RU"/>
        </w:rPr>
        <w:t>Теоретична частина</w:t>
      </w:r>
      <w:r>
        <w:rPr>
          <w:bCs/>
          <w:color w:val="auto"/>
          <w:szCs w:val="28"/>
          <w:lang w:eastAsia="ru-RU"/>
        </w:rPr>
        <w:t xml:space="preserve">. </w:t>
      </w:r>
      <w:r w:rsidRPr="00FB2DC4">
        <w:rPr>
          <w:bCs/>
          <w:color w:val="auto"/>
          <w:szCs w:val="28"/>
          <w:lang w:eastAsia="ru-RU"/>
        </w:rPr>
        <w:t>Загальні відомості про середовище UltraLogic</w:t>
      </w:r>
      <w:r>
        <w:rPr>
          <w:bCs/>
          <w:color w:val="auto"/>
          <w:szCs w:val="28"/>
          <w:lang w:eastAsia="ru-RU"/>
        </w:rPr>
        <w:t>.</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UltraLogic</w:t>
      </w:r>
      <w:r w:rsidRPr="00FB2DC4">
        <w:rPr>
          <w:color w:val="auto"/>
          <w:szCs w:val="28"/>
          <w:lang w:eastAsia="ru-RU"/>
        </w:rPr>
        <w:t xml:space="preserve"> </w:t>
      </w:r>
      <w:r>
        <w:rPr>
          <w:color w:val="auto"/>
          <w:szCs w:val="28"/>
          <w:lang w:eastAsia="ru-RU"/>
        </w:rPr>
        <w:t>–</w:t>
      </w:r>
      <w:r w:rsidRPr="00FB2DC4">
        <w:rPr>
          <w:color w:val="auto"/>
          <w:szCs w:val="28"/>
          <w:lang w:eastAsia="ru-RU"/>
        </w:rPr>
        <w:t xml:space="preserve"> це інструментальна система програмування промислових контролерів, що підтримує стандарт </w:t>
      </w:r>
      <w:r w:rsidRPr="00FB2DC4">
        <w:rPr>
          <w:bCs/>
          <w:color w:val="auto"/>
          <w:szCs w:val="28"/>
          <w:lang w:eastAsia="ru-RU"/>
        </w:rPr>
        <w:t>IEC 61131-3</w:t>
      </w:r>
      <w:r w:rsidRPr="00FB2DC4">
        <w:rPr>
          <w:color w:val="auto"/>
          <w:szCs w:val="28"/>
          <w:lang w:eastAsia="ru-RU"/>
        </w:rPr>
        <w:t>. Вона дозволяє створювати програми керування технологічними процесами з використанням різних мов програмування ПЛК, зокрема:</w:t>
      </w:r>
    </w:p>
    <w:p w:rsidR="00FB2DC4" w:rsidRPr="00FB2DC4" w:rsidRDefault="00FB2DC4" w:rsidP="00193E83">
      <w:pPr>
        <w:numPr>
          <w:ilvl w:val="0"/>
          <w:numId w:val="61"/>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FBD </w:t>
      </w:r>
      <w:r>
        <w:rPr>
          <w:color w:val="auto"/>
          <w:szCs w:val="28"/>
          <w:lang w:eastAsia="ru-RU"/>
        </w:rPr>
        <w:t>–</w:t>
      </w:r>
      <w:r w:rsidRPr="00FB2DC4">
        <w:rPr>
          <w:color w:val="auto"/>
          <w:szCs w:val="28"/>
          <w:lang w:eastAsia="ru-RU"/>
        </w:rPr>
        <w:t xml:space="preserve"> Function Block Diagram;</w:t>
      </w:r>
    </w:p>
    <w:p w:rsidR="00FB2DC4" w:rsidRPr="00FB2DC4" w:rsidRDefault="00FB2DC4" w:rsidP="00193E83">
      <w:pPr>
        <w:numPr>
          <w:ilvl w:val="0"/>
          <w:numId w:val="61"/>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LD </w:t>
      </w:r>
      <w:r>
        <w:rPr>
          <w:color w:val="auto"/>
          <w:szCs w:val="28"/>
          <w:lang w:eastAsia="ru-RU"/>
        </w:rPr>
        <w:t>–</w:t>
      </w:r>
      <w:r w:rsidRPr="00FB2DC4">
        <w:rPr>
          <w:color w:val="auto"/>
          <w:szCs w:val="28"/>
          <w:lang w:eastAsia="ru-RU"/>
        </w:rPr>
        <w:t xml:space="preserve"> Ladder Diagram;</w:t>
      </w:r>
    </w:p>
    <w:p w:rsidR="00FB2DC4" w:rsidRPr="00FB2DC4" w:rsidRDefault="00FB2DC4" w:rsidP="00193E83">
      <w:pPr>
        <w:numPr>
          <w:ilvl w:val="0"/>
          <w:numId w:val="61"/>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ST </w:t>
      </w:r>
      <w:r>
        <w:rPr>
          <w:color w:val="auto"/>
          <w:szCs w:val="28"/>
          <w:lang w:eastAsia="ru-RU"/>
        </w:rPr>
        <w:t>–</w:t>
      </w:r>
      <w:r w:rsidRPr="00FB2DC4">
        <w:rPr>
          <w:color w:val="auto"/>
          <w:szCs w:val="28"/>
          <w:lang w:eastAsia="ru-RU"/>
        </w:rPr>
        <w:t xml:space="preserve"> Structured Text.</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 xml:space="preserve">У навчальних курсах найбільш наочною є мова </w:t>
      </w:r>
      <w:r w:rsidRPr="00FB2DC4">
        <w:rPr>
          <w:bCs/>
          <w:color w:val="auto"/>
          <w:szCs w:val="28"/>
          <w:lang w:eastAsia="ru-RU"/>
        </w:rPr>
        <w:t>FBD</w:t>
      </w:r>
      <w:r w:rsidRPr="00FB2DC4">
        <w:rPr>
          <w:color w:val="auto"/>
          <w:szCs w:val="28"/>
          <w:lang w:eastAsia="ru-RU"/>
        </w:rPr>
        <w:t>, оскільки вона відображає алгоритм у вигляді графічного з’єднання функціональних блоків.</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UltraLogic забезпечує:</w:t>
      </w:r>
    </w:p>
    <w:p w:rsidR="00FB2DC4" w:rsidRPr="00FB2DC4" w:rsidRDefault="00FB2DC4" w:rsidP="00193E83">
      <w:pPr>
        <w:numPr>
          <w:ilvl w:val="0"/>
          <w:numId w:val="62"/>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створення проєктів для контролерів;</w:t>
      </w:r>
    </w:p>
    <w:p w:rsidR="00FB2DC4" w:rsidRPr="00FB2DC4" w:rsidRDefault="00FB2DC4" w:rsidP="00193E83">
      <w:pPr>
        <w:numPr>
          <w:ilvl w:val="0"/>
          <w:numId w:val="62"/>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конфігурування апаратних ресурсів;</w:t>
      </w:r>
    </w:p>
    <w:p w:rsidR="00FB2DC4" w:rsidRPr="00FB2DC4" w:rsidRDefault="00FB2DC4" w:rsidP="00193E83">
      <w:pPr>
        <w:numPr>
          <w:ilvl w:val="0"/>
          <w:numId w:val="62"/>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редактор змінних;</w:t>
      </w:r>
    </w:p>
    <w:p w:rsidR="00FB2DC4" w:rsidRPr="00FB2DC4" w:rsidRDefault="00FB2DC4" w:rsidP="00193E83">
      <w:pPr>
        <w:numPr>
          <w:ilvl w:val="0"/>
          <w:numId w:val="62"/>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середовище розробки FBD-програм;</w:t>
      </w:r>
    </w:p>
    <w:p w:rsidR="00FB2DC4" w:rsidRPr="00FB2DC4" w:rsidRDefault="00FB2DC4" w:rsidP="00193E83">
      <w:pPr>
        <w:numPr>
          <w:ilvl w:val="0"/>
          <w:numId w:val="62"/>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симуляцію та налагодження.</w:t>
      </w: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Редактор модулів та змінних</w:t>
      </w:r>
      <w:r>
        <w:rPr>
          <w:bCs/>
          <w:color w:val="auto"/>
          <w:szCs w:val="28"/>
          <w:lang w:eastAsia="ru-RU"/>
        </w:rPr>
        <w:t xml:space="preserve">. </w:t>
      </w:r>
      <w:r w:rsidRPr="00FB2DC4">
        <w:rPr>
          <w:color w:val="auto"/>
          <w:szCs w:val="28"/>
          <w:lang w:eastAsia="ru-RU"/>
        </w:rPr>
        <w:t>Перед створенням програми у UltraLogic необхідно визначити змінні, що відповідають входам, виходам і внутрішнім параметрам алгоритму.</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У редакторі змінних задаються:</w:t>
      </w:r>
    </w:p>
    <w:p w:rsidR="00FB2DC4" w:rsidRPr="00FB2DC4" w:rsidRDefault="00FB2DC4" w:rsidP="00193E83">
      <w:pPr>
        <w:numPr>
          <w:ilvl w:val="0"/>
          <w:numId w:val="63"/>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ім’я змінної;</w:t>
      </w:r>
    </w:p>
    <w:p w:rsidR="00FB2DC4" w:rsidRPr="00FB2DC4" w:rsidRDefault="00FB2DC4" w:rsidP="00193E83">
      <w:pPr>
        <w:numPr>
          <w:ilvl w:val="0"/>
          <w:numId w:val="63"/>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тип (BOOL, INT, REAL);</w:t>
      </w:r>
    </w:p>
    <w:p w:rsidR="00FB2DC4" w:rsidRPr="00FB2DC4" w:rsidRDefault="00FB2DC4" w:rsidP="00193E83">
      <w:pPr>
        <w:numPr>
          <w:ilvl w:val="0"/>
          <w:numId w:val="63"/>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призначення (вхід, вихід, внутрішня);</w:t>
      </w:r>
    </w:p>
    <w:p w:rsidR="00FB2DC4" w:rsidRPr="00FB2DC4" w:rsidRDefault="00FB2DC4" w:rsidP="00193E83">
      <w:pPr>
        <w:numPr>
          <w:ilvl w:val="0"/>
          <w:numId w:val="63"/>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прив’язка до фізичного порту або симулятора.</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Приклад:</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1532"/>
        <w:gridCol w:w="2340"/>
        <w:gridCol w:w="3477"/>
      </w:tblGrid>
      <w:tr w:rsidR="00FB2DC4" w:rsidRPr="00FB2DC4" w:rsidTr="00FB2DC4">
        <w:trPr>
          <w:tblHeader/>
          <w:tblCellSpacing w:w="15" w:type="dxa"/>
        </w:trPr>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lastRenderedPageBreak/>
              <w:t>Ім’я</w:t>
            </w:r>
          </w:p>
        </w:tc>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Тип</w:t>
            </w:r>
          </w:p>
        </w:tc>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Призначення</w:t>
            </w:r>
          </w:p>
        </w:tc>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Опис</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Start</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Кнопка запуску</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Stop</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Кнопка зупинки</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Motor</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Вихід</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Сигнал на реле</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Temp</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REAL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Значення температури</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Setpoint</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REAL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Внутрішня</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Уставка</w:t>
            </w:r>
          </w:p>
        </w:tc>
      </w:tr>
    </w:tbl>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Таким чином створюється програмна модель об’єкта керування.</w:t>
      </w: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Мова FBD</w:t>
      </w:r>
      <w:r>
        <w:rPr>
          <w:bCs/>
          <w:color w:val="auto"/>
          <w:szCs w:val="28"/>
          <w:lang w:eastAsia="ru-RU"/>
        </w:rPr>
        <w:t xml:space="preserve">. </w:t>
      </w:r>
      <w:r w:rsidRPr="00FB2DC4">
        <w:rPr>
          <w:bCs/>
          <w:color w:val="auto"/>
          <w:szCs w:val="28"/>
          <w:lang w:eastAsia="ru-RU"/>
        </w:rPr>
        <w:t>FBD (Function Block Diagram)</w:t>
      </w:r>
      <w:r w:rsidRPr="00FB2DC4">
        <w:rPr>
          <w:color w:val="auto"/>
          <w:szCs w:val="28"/>
          <w:lang w:eastAsia="ru-RU"/>
        </w:rPr>
        <w:t xml:space="preserve"> </w:t>
      </w:r>
      <w:r>
        <w:rPr>
          <w:color w:val="auto"/>
          <w:szCs w:val="28"/>
          <w:lang w:eastAsia="ru-RU"/>
        </w:rPr>
        <w:t>–</w:t>
      </w:r>
      <w:r w:rsidRPr="00FB2DC4">
        <w:rPr>
          <w:color w:val="auto"/>
          <w:szCs w:val="28"/>
          <w:lang w:eastAsia="ru-RU"/>
        </w:rPr>
        <w:t xml:space="preserve"> це графічна мова програмування, у якій алгоритм представляється у вигляді блоків, з’єднаних лініями сигналів.</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Основні елементи:</w:t>
      </w:r>
    </w:p>
    <w:p w:rsidR="00FB2DC4" w:rsidRPr="00FB2DC4" w:rsidRDefault="00FB2DC4" w:rsidP="00193E83">
      <w:pPr>
        <w:numPr>
          <w:ilvl w:val="0"/>
          <w:numId w:val="64"/>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функціональні блоки (AND, OR, ADD, SUB, COMPARE);</w:t>
      </w:r>
    </w:p>
    <w:p w:rsidR="00FB2DC4" w:rsidRPr="00FB2DC4" w:rsidRDefault="00FB2DC4" w:rsidP="00193E83">
      <w:pPr>
        <w:numPr>
          <w:ilvl w:val="0"/>
          <w:numId w:val="64"/>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входи й виходи;</w:t>
      </w:r>
    </w:p>
    <w:p w:rsidR="00FB2DC4" w:rsidRPr="00FB2DC4" w:rsidRDefault="00FB2DC4" w:rsidP="00193E83">
      <w:pPr>
        <w:numPr>
          <w:ilvl w:val="0"/>
          <w:numId w:val="64"/>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зв’язки між блоками.</w:t>
      </w:r>
    </w:p>
    <w:p w:rsidR="00FB2DC4" w:rsidRDefault="00FB2DC4" w:rsidP="00FB2DC4">
      <w:pPr>
        <w:spacing w:after="0" w:line="240" w:lineRule="auto"/>
        <w:ind w:left="0" w:right="0" w:firstLine="709"/>
        <w:rPr>
          <w:color w:val="auto"/>
          <w:szCs w:val="28"/>
          <w:lang w:eastAsia="ru-RU"/>
        </w:rPr>
      </w:pPr>
      <w:r w:rsidRPr="00FB2DC4">
        <w:rPr>
          <w:color w:val="auto"/>
          <w:szCs w:val="28"/>
          <w:lang w:eastAsia="ru-RU"/>
        </w:rPr>
        <w:t>Приклад логічного блоку</w:t>
      </w:r>
      <w:r>
        <w:rPr>
          <w:color w:val="auto"/>
          <w:szCs w:val="28"/>
          <w:lang w:eastAsia="ru-RU"/>
        </w:rPr>
        <w:t xml:space="preserve"> (рис. 11.1)</w:t>
      </w:r>
      <w:r w:rsidRPr="00FB2DC4">
        <w:rPr>
          <w:color w:val="auto"/>
          <w:szCs w:val="28"/>
          <w:lang w:eastAsia="ru-RU"/>
        </w:rPr>
        <w:t>:</w:t>
      </w:r>
    </w:p>
    <w:p w:rsidR="00FB2DC4" w:rsidRPr="00FB2DC4" w:rsidRDefault="00FB2DC4" w:rsidP="00FB2DC4">
      <w:pPr>
        <w:spacing w:after="0" w:line="240" w:lineRule="auto"/>
        <w:ind w:left="0" w:right="0" w:firstLine="709"/>
        <w:rPr>
          <w:color w:val="auto"/>
          <w:szCs w:val="28"/>
          <w:lang w:eastAsia="ru-RU"/>
        </w:rPr>
      </w:pPr>
    </w:p>
    <w:p w:rsid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jc w:val="center"/>
        <w:rPr>
          <w:rFonts w:ascii="Courier New" w:hAnsi="Courier New" w:cs="Courier New"/>
          <w:color w:val="auto"/>
          <w:szCs w:val="28"/>
          <w:lang w:eastAsia="ru-RU"/>
        </w:rPr>
      </w:pPr>
      <w:r>
        <w:rPr>
          <w:noProof/>
          <w:lang w:val="ru-RU" w:eastAsia="ru-RU"/>
        </w:rPr>
        <w:drawing>
          <wp:inline distT="0" distB="0" distL="0" distR="0" wp14:anchorId="4DAE6D3B" wp14:editId="6B6046AC">
            <wp:extent cx="2971800" cy="9906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0638" t="39607" r="48515" b="48033"/>
                    <a:stretch/>
                  </pic:blipFill>
                  <pic:spPr bwMode="auto">
                    <a:xfrm>
                      <a:off x="0" y="0"/>
                      <a:ext cx="2971800" cy="990600"/>
                    </a:xfrm>
                    <a:prstGeom prst="rect">
                      <a:avLst/>
                    </a:prstGeom>
                    <a:ln>
                      <a:noFill/>
                    </a:ln>
                    <a:extLst>
                      <a:ext uri="{53640926-AAD7-44D8-BBD7-CCE9431645EC}">
                        <a14:shadowObscured xmlns:a14="http://schemas.microsoft.com/office/drawing/2010/main"/>
                      </a:ext>
                    </a:extLst>
                  </pic:spPr>
                </pic:pic>
              </a:graphicData>
            </a:graphic>
          </wp:inline>
        </w:drawing>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color w:val="auto"/>
          <w:szCs w:val="28"/>
          <w:lang w:eastAsia="ru-RU"/>
        </w:rPr>
      </w:pPr>
      <w:r w:rsidRPr="00FB2DC4">
        <w:rPr>
          <w:color w:val="auto"/>
          <w:szCs w:val="28"/>
          <w:lang w:eastAsia="ru-RU"/>
        </w:rPr>
        <w:t>Рисунок 11.1 –</w:t>
      </w:r>
      <w:r>
        <w:rPr>
          <w:color w:val="auto"/>
          <w:szCs w:val="28"/>
          <w:lang w:eastAsia="ru-RU"/>
        </w:rPr>
        <w:t xml:space="preserve"> </w:t>
      </w:r>
      <w:r w:rsidRPr="00FB2DC4">
        <w:rPr>
          <w:color w:val="auto"/>
          <w:szCs w:val="28"/>
          <w:lang w:eastAsia="ru-RU"/>
        </w:rPr>
        <w:t>Приклад логічного блоку</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Такий фрагмент означає: двигун увімкнений, якщо натиснута кнопка Start і не натиснута Stop.</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FBD дозволяє будувати як логічні, так і арифетичні алгоритми, таймери, лічильники й регулятори.</w:t>
      </w: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Арифметичні, логічні та оператори порівняння</w:t>
      </w:r>
      <w:r>
        <w:rPr>
          <w:bCs/>
          <w:color w:val="auto"/>
          <w:szCs w:val="28"/>
          <w:lang w:eastAsia="ru-RU"/>
        </w:rPr>
        <w:t xml:space="preserve">. </w:t>
      </w:r>
      <w:r w:rsidRPr="00FB2DC4">
        <w:rPr>
          <w:color w:val="auto"/>
          <w:szCs w:val="28"/>
          <w:lang w:eastAsia="ru-RU"/>
        </w:rPr>
        <w:t>У UltraLogic доступні стандартні блоки:</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Логічні:</w:t>
      </w:r>
    </w:p>
    <w:p w:rsidR="00FB2DC4" w:rsidRPr="00FB2DC4" w:rsidRDefault="00FB2DC4" w:rsidP="00193E83">
      <w:pPr>
        <w:numPr>
          <w:ilvl w:val="0"/>
          <w:numId w:val="65"/>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AND </w:t>
      </w:r>
      <w:r>
        <w:rPr>
          <w:color w:val="auto"/>
          <w:szCs w:val="28"/>
          <w:lang w:eastAsia="ru-RU"/>
        </w:rPr>
        <w:t>–</w:t>
      </w:r>
      <w:r w:rsidRPr="00FB2DC4">
        <w:rPr>
          <w:color w:val="auto"/>
          <w:szCs w:val="28"/>
          <w:lang w:eastAsia="ru-RU"/>
        </w:rPr>
        <w:t xml:space="preserve"> логічне І</w:t>
      </w:r>
    </w:p>
    <w:p w:rsidR="00FB2DC4" w:rsidRPr="00FB2DC4" w:rsidRDefault="00FB2DC4" w:rsidP="00193E83">
      <w:pPr>
        <w:numPr>
          <w:ilvl w:val="0"/>
          <w:numId w:val="65"/>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OR </w:t>
      </w:r>
      <w:r>
        <w:rPr>
          <w:color w:val="auto"/>
          <w:szCs w:val="28"/>
          <w:lang w:eastAsia="ru-RU"/>
        </w:rPr>
        <w:t>–</w:t>
      </w:r>
      <w:r w:rsidRPr="00FB2DC4">
        <w:rPr>
          <w:color w:val="auto"/>
          <w:szCs w:val="28"/>
          <w:lang w:eastAsia="ru-RU"/>
        </w:rPr>
        <w:t xml:space="preserve"> логічне АБО</w:t>
      </w:r>
    </w:p>
    <w:p w:rsidR="00FB2DC4" w:rsidRPr="00FB2DC4" w:rsidRDefault="00FB2DC4" w:rsidP="00193E83">
      <w:pPr>
        <w:numPr>
          <w:ilvl w:val="0"/>
          <w:numId w:val="65"/>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NOT </w:t>
      </w:r>
      <w:r>
        <w:rPr>
          <w:color w:val="auto"/>
          <w:szCs w:val="28"/>
          <w:lang w:eastAsia="ru-RU"/>
        </w:rPr>
        <w:t>–</w:t>
      </w:r>
      <w:r w:rsidRPr="00FB2DC4">
        <w:rPr>
          <w:color w:val="auto"/>
          <w:szCs w:val="28"/>
          <w:lang w:eastAsia="ru-RU"/>
        </w:rPr>
        <w:t xml:space="preserve"> інверсія</w:t>
      </w:r>
    </w:p>
    <w:p w:rsidR="00FB2DC4" w:rsidRPr="00FB2DC4" w:rsidRDefault="00FB2DC4" w:rsidP="00193E83">
      <w:pPr>
        <w:numPr>
          <w:ilvl w:val="0"/>
          <w:numId w:val="65"/>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XOR </w:t>
      </w:r>
      <w:r>
        <w:rPr>
          <w:color w:val="auto"/>
          <w:szCs w:val="28"/>
          <w:lang w:eastAsia="ru-RU"/>
        </w:rPr>
        <w:t>–</w:t>
      </w:r>
      <w:r w:rsidRPr="00FB2DC4">
        <w:rPr>
          <w:color w:val="auto"/>
          <w:szCs w:val="28"/>
          <w:lang w:eastAsia="ru-RU"/>
        </w:rPr>
        <w:t xml:space="preserve"> виключне АБО</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Арифметичні:</w:t>
      </w:r>
    </w:p>
    <w:p w:rsidR="00FB2DC4" w:rsidRPr="00FB2DC4" w:rsidRDefault="00FB2DC4" w:rsidP="00193E83">
      <w:pPr>
        <w:numPr>
          <w:ilvl w:val="0"/>
          <w:numId w:val="66"/>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ADD </w:t>
      </w:r>
      <w:r>
        <w:rPr>
          <w:color w:val="auto"/>
          <w:szCs w:val="28"/>
          <w:lang w:eastAsia="ru-RU"/>
        </w:rPr>
        <w:t>–</w:t>
      </w:r>
      <w:r w:rsidRPr="00FB2DC4">
        <w:rPr>
          <w:color w:val="auto"/>
          <w:szCs w:val="28"/>
          <w:lang w:eastAsia="ru-RU"/>
        </w:rPr>
        <w:t xml:space="preserve"> додавання</w:t>
      </w:r>
    </w:p>
    <w:p w:rsidR="00FB2DC4" w:rsidRPr="00FB2DC4" w:rsidRDefault="00FB2DC4" w:rsidP="00193E83">
      <w:pPr>
        <w:numPr>
          <w:ilvl w:val="0"/>
          <w:numId w:val="66"/>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SUB </w:t>
      </w:r>
      <w:r>
        <w:rPr>
          <w:color w:val="auto"/>
          <w:szCs w:val="28"/>
          <w:lang w:eastAsia="ru-RU"/>
        </w:rPr>
        <w:t>–</w:t>
      </w:r>
      <w:r w:rsidRPr="00FB2DC4">
        <w:rPr>
          <w:color w:val="auto"/>
          <w:szCs w:val="28"/>
          <w:lang w:eastAsia="ru-RU"/>
        </w:rPr>
        <w:t xml:space="preserve"> віднімання</w:t>
      </w:r>
    </w:p>
    <w:p w:rsidR="00FB2DC4" w:rsidRPr="00FB2DC4" w:rsidRDefault="00FB2DC4" w:rsidP="00193E83">
      <w:pPr>
        <w:numPr>
          <w:ilvl w:val="0"/>
          <w:numId w:val="66"/>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MUL </w:t>
      </w:r>
      <w:r>
        <w:rPr>
          <w:color w:val="auto"/>
          <w:szCs w:val="28"/>
          <w:lang w:eastAsia="ru-RU"/>
        </w:rPr>
        <w:t>–</w:t>
      </w:r>
      <w:r w:rsidRPr="00FB2DC4">
        <w:rPr>
          <w:color w:val="auto"/>
          <w:szCs w:val="28"/>
          <w:lang w:eastAsia="ru-RU"/>
        </w:rPr>
        <w:t xml:space="preserve"> множення</w:t>
      </w:r>
    </w:p>
    <w:p w:rsidR="00FB2DC4" w:rsidRPr="00FB2DC4" w:rsidRDefault="00FB2DC4" w:rsidP="00193E83">
      <w:pPr>
        <w:numPr>
          <w:ilvl w:val="0"/>
          <w:numId w:val="66"/>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 xml:space="preserve">DIV </w:t>
      </w:r>
      <w:r>
        <w:rPr>
          <w:color w:val="auto"/>
          <w:szCs w:val="28"/>
          <w:lang w:eastAsia="ru-RU"/>
        </w:rPr>
        <w:t>–</w:t>
      </w:r>
      <w:r w:rsidRPr="00FB2DC4">
        <w:rPr>
          <w:color w:val="auto"/>
          <w:szCs w:val="28"/>
          <w:lang w:eastAsia="ru-RU"/>
        </w:rPr>
        <w:t xml:space="preserve"> ділення</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Порівняння:</w:t>
      </w:r>
      <w:r>
        <w:rPr>
          <w:bCs/>
          <w:color w:val="auto"/>
          <w:szCs w:val="28"/>
          <w:lang w:eastAsia="ru-RU"/>
        </w:rPr>
        <w:t xml:space="preserve"> </w:t>
      </w:r>
      <w:r w:rsidRPr="00FB2DC4">
        <w:rPr>
          <w:color w:val="auto"/>
          <w:szCs w:val="28"/>
          <w:lang w:eastAsia="ru-RU"/>
        </w:rPr>
        <w:t>, &lt; , &gt;= , &lt;= , =</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Оператори порівняння формують логічний результат, який може керувати вихідними блоками або таймерами.</w:t>
      </w:r>
    </w:p>
    <w:p w:rsidR="00FB2DC4" w:rsidRPr="00FB2DC4" w:rsidRDefault="00FB2DC4" w:rsidP="00FB2DC4">
      <w:pPr>
        <w:spacing w:after="0" w:line="240" w:lineRule="auto"/>
        <w:ind w:left="0" w:right="0" w:firstLine="709"/>
        <w:outlineLvl w:val="1"/>
        <w:rPr>
          <w:bCs/>
          <w:color w:val="auto"/>
          <w:szCs w:val="28"/>
          <w:lang w:eastAsia="ru-RU"/>
        </w:rPr>
      </w:pPr>
      <w:r w:rsidRPr="00FB2DC4">
        <w:rPr>
          <w:bCs/>
          <w:color w:val="auto"/>
          <w:szCs w:val="28"/>
          <w:lang w:eastAsia="ru-RU"/>
        </w:rPr>
        <w:t>Практична частина</w:t>
      </w:r>
      <w:r>
        <w:rPr>
          <w:bCs/>
          <w:color w:val="auto"/>
          <w:szCs w:val="28"/>
          <w:lang w:eastAsia="ru-RU"/>
        </w:rPr>
        <w:t>.</w:t>
      </w:r>
    </w:p>
    <w:p w:rsidR="00FB2DC4" w:rsidRPr="00FB2DC4" w:rsidRDefault="00FB2DC4" w:rsidP="00FB2DC4">
      <w:pPr>
        <w:spacing w:after="0" w:line="240" w:lineRule="auto"/>
        <w:ind w:left="0" w:right="0" w:firstLine="709"/>
        <w:outlineLvl w:val="2"/>
        <w:rPr>
          <w:bCs/>
          <w:color w:val="auto"/>
          <w:szCs w:val="28"/>
          <w:lang w:eastAsia="ru-RU"/>
        </w:rPr>
      </w:pPr>
      <w:r w:rsidRPr="00FB2DC4">
        <w:rPr>
          <w:bCs/>
          <w:color w:val="auto"/>
          <w:szCs w:val="28"/>
          <w:lang w:eastAsia="ru-RU"/>
        </w:rPr>
        <w:t>Завдання</w:t>
      </w:r>
      <w:r>
        <w:rPr>
          <w:bCs/>
          <w:color w:val="auto"/>
          <w:szCs w:val="28"/>
          <w:lang w:eastAsia="ru-RU"/>
        </w:rPr>
        <w:t>.</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lastRenderedPageBreak/>
        <w:t>Ознайомитись з інтерфейсом UltraLogic.</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t>Створити новий проєкт.</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t>Описати вхідні й вихідні змінні.</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t>Побудувати FBD-програму логічного керування.</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t>Додати арифметичний і порівняльний блок.</w:t>
      </w:r>
    </w:p>
    <w:p w:rsidR="00FB2DC4" w:rsidRPr="00FB2DC4" w:rsidRDefault="00FB2DC4" w:rsidP="00193E83">
      <w:pPr>
        <w:numPr>
          <w:ilvl w:val="0"/>
          <w:numId w:val="56"/>
        </w:numPr>
        <w:spacing w:after="0" w:line="240" w:lineRule="auto"/>
        <w:ind w:left="0" w:right="0" w:firstLine="709"/>
        <w:rPr>
          <w:color w:val="auto"/>
          <w:szCs w:val="28"/>
          <w:lang w:eastAsia="ru-RU"/>
        </w:rPr>
      </w:pPr>
      <w:r w:rsidRPr="00FB2DC4">
        <w:rPr>
          <w:color w:val="auto"/>
          <w:szCs w:val="28"/>
          <w:lang w:eastAsia="ru-RU"/>
        </w:rPr>
        <w:t>Запустити симуляцію й перевірити роботу алгоритму.</w:t>
      </w:r>
    </w:p>
    <w:p w:rsidR="00FB2DC4" w:rsidRPr="00FB2DC4" w:rsidRDefault="00FB2DC4" w:rsidP="00FB2DC4">
      <w:pPr>
        <w:spacing w:after="0" w:line="240" w:lineRule="auto"/>
        <w:ind w:left="0" w:right="0" w:firstLine="709"/>
        <w:outlineLvl w:val="2"/>
        <w:rPr>
          <w:bCs/>
          <w:color w:val="auto"/>
          <w:szCs w:val="28"/>
          <w:lang w:eastAsia="ru-RU"/>
        </w:rPr>
      </w:pPr>
      <w:r w:rsidRPr="00FB2DC4">
        <w:rPr>
          <w:bCs/>
          <w:color w:val="auto"/>
          <w:szCs w:val="28"/>
          <w:lang w:eastAsia="ru-RU"/>
        </w:rPr>
        <w:t>Хід роботи</w:t>
      </w:r>
      <w:r>
        <w:rPr>
          <w:bCs/>
          <w:color w:val="auto"/>
          <w:szCs w:val="28"/>
          <w:lang w:eastAsia="ru-RU"/>
        </w:rPr>
        <w:t>.</w:t>
      </w:r>
    </w:p>
    <w:p w:rsidR="00FB2DC4" w:rsidRPr="00FB2DC4" w:rsidRDefault="00FB2DC4" w:rsidP="00193E83">
      <w:pPr>
        <w:numPr>
          <w:ilvl w:val="0"/>
          <w:numId w:val="57"/>
        </w:numPr>
        <w:spacing w:after="0" w:line="240" w:lineRule="auto"/>
        <w:ind w:left="0" w:right="0" w:firstLine="709"/>
        <w:rPr>
          <w:color w:val="auto"/>
          <w:szCs w:val="28"/>
          <w:lang w:eastAsia="ru-RU"/>
        </w:rPr>
      </w:pPr>
      <w:r w:rsidRPr="00FB2DC4">
        <w:rPr>
          <w:color w:val="auto"/>
          <w:szCs w:val="28"/>
          <w:lang w:eastAsia="ru-RU"/>
        </w:rPr>
        <w:t>Запустити UltraLogic.</w:t>
      </w:r>
    </w:p>
    <w:p w:rsidR="00FB2DC4" w:rsidRPr="00FB2DC4" w:rsidRDefault="00FB2DC4" w:rsidP="00193E83">
      <w:pPr>
        <w:numPr>
          <w:ilvl w:val="0"/>
          <w:numId w:val="57"/>
        </w:numPr>
        <w:spacing w:after="0" w:line="240" w:lineRule="auto"/>
        <w:ind w:left="0" w:right="0" w:firstLine="709"/>
        <w:rPr>
          <w:color w:val="auto"/>
          <w:szCs w:val="28"/>
          <w:lang w:eastAsia="ru-RU"/>
        </w:rPr>
      </w:pPr>
      <w:r w:rsidRPr="00FB2DC4">
        <w:rPr>
          <w:color w:val="auto"/>
          <w:szCs w:val="28"/>
          <w:lang w:eastAsia="ru-RU"/>
        </w:rPr>
        <w:t>Створити новий проєкт.</w:t>
      </w:r>
    </w:p>
    <w:p w:rsidR="00FB2DC4" w:rsidRPr="00FB2DC4" w:rsidRDefault="00FB2DC4" w:rsidP="00193E83">
      <w:pPr>
        <w:numPr>
          <w:ilvl w:val="0"/>
          <w:numId w:val="57"/>
        </w:numPr>
        <w:spacing w:after="0" w:line="240" w:lineRule="auto"/>
        <w:ind w:left="0" w:right="0" w:firstLine="709"/>
        <w:rPr>
          <w:color w:val="auto"/>
          <w:szCs w:val="28"/>
          <w:lang w:eastAsia="ru-RU"/>
        </w:rPr>
      </w:pPr>
      <w:r w:rsidRPr="00FB2DC4">
        <w:rPr>
          <w:color w:val="auto"/>
          <w:szCs w:val="28"/>
          <w:lang w:eastAsia="ru-RU"/>
        </w:rPr>
        <w:t>Відкрити редактор змінних і додати: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1532"/>
        <w:gridCol w:w="4218"/>
      </w:tblGrid>
      <w:tr w:rsidR="00FB2DC4" w:rsidRPr="00FB2DC4" w:rsidTr="00FB2DC4">
        <w:trPr>
          <w:tblHeader/>
          <w:tblCellSpacing w:w="15" w:type="dxa"/>
        </w:trPr>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Змінна</w:t>
            </w:r>
          </w:p>
        </w:tc>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Тип</w:t>
            </w:r>
          </w:p>
        </w:tc>
        <w:tc>
          <w:tcPr>
            <w:tcW w:w="0" w:type="auto"/>
            <w:vAlign w:val="center"/>
            <w:hideMark/>
          </w:tcPr>
          <w:p w:rsidR="00FB2DC4" w:rsidRPr="00FB2DC4" w:rsidRDefault="00FB2DC4" w:rsidP="00FB2DC4">
            <w:pPr>
              <w:spacing w:after="0" w:line="240" w:lineRule="auto"/>
              <w:ind w:left="0" w:right="0" w:firstLine="709"/>
              <w:rPr>
                <w:bCs/>
                <w:color w:val="auto"/>
                <w:szCs w:val="28"/>
                <w:lang w:eastAsia="ru-RU"/>
              </w:rPr>
            </w:pPr>
            <w:r w:rsidRPr="00FB2DC4">
              <w:rPr>
                <w:bCs/>
                <w:color w:val="auto"/>
                <w:szCs w:val="28"/>
                <w:lang w:eastAsia="ru-RU"/>
              </w:rPr>
              <w:t>Призначення</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Start</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Stop</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Temp</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REAL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Вхід</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Setpoint</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REAL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Внутрішня (значення = 50.0)</w:t>
            </w:r>
          </w:p>
        </w:tc>
      </w:tr>
      <w:tr w:rsidR="00FB2DC4" w:rsidRPr="00FB2DC4" w:rsidTr="00FB2DC4">
        <w:trPr>
          <w:tblCellSpacing w:w="15" w:type="dxa"/>
        </w:trPr>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Heater</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BOOL</w:t>
            </w:r>
          </w:p>
        </w:tc>
        <w:tc>
          <w:tcPr>
            <w:tcW w:w="0" w:type="auto"/>
            <w:vAlign w:val="center"/>
            <w:hideMark/>
          </w:tcPr>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Вихід</w:t>
            </w:r>
          </w:p>
        </w:tc>
      </w:tr>
    </w:tbl>
    <w:p w:rsidR="00FB2DC4" w:rsidRPr="00FB2DC4" w:rsidRDefault="00FB2DC4" w:rsidP="00193E83">
      <w:pPr>
        <w:numPr>
          <w:ilvl w:val="0"/>
          <w:numId w:val="58"/>
        </w:numPr>
        <w:spacing w:after="0" w:line="240" w:lineRule="auto"/>
        <w:ind w:left="0" w:right="0" w:firstLine="709"/>
        <w:rPr>
          <w:color w:val="auto"/>
          <w:szCs w:val="28"/>
          <w:lang w:eastAsia="ru-RU"/>
        </w:rPr>
      </w:pPr>
      <w:r w:rsidRPr="00FB2DC4">
        <w:rPr>
          <w:color w:val="auto"/>
          <w:szCs w:val="28"/>
          <w:lang w:eastAsia="ru-RU"/>
        </w:rPr>
        <w:t>Відкрити FBD-редактор.</w:t>
      </w:r>
    </w:p>
    <w:p w:rsidR="00FB2DC4" w:rsidRPr="00FB2DC4" w:rsidRDefault="00FB2DC4" w:rsidP="00FB2DC4">
      <w:pPr>
        <w:spacing w:after="0" w:line="240" w:lineRule="auto"/>
        <w:ind w:left="0" w:right="0" w:firstLine="709"/>
        <w:outlineLvl w:val="2"/>
        <w:rPr>
          <w:bCs/>
          <w:color w:val="auto"/>
          <w:szCs w:val="28"/>
          <w:lang w:eastAsia="ru-RU"/>
        </w:rPr>
      </w:pPr>
      <w:r w:rsidRPr="00FB2DC4">
        <w:rPr>
          <w:bCs/>
          <w:color w:val="auto"/>
          <w:szCs w:val="28"/>
          <w:lang w:eastAsia="ru-RU"/>
        </w:rPr>
        <w:t>Побудова логічної частини</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Алгоритм:</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Нагрівач увімкнений, якщо натиснуто Start і не натиснуто Stop.</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У FBD:</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Start ----┐</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 xml:space="preserve">          AND ---- Heater_Enable</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Stop  ---NOT-┘</w:t>
      </w:r>
    </w:p>
    <w:p w:rsidR="00FB2DC4" w:rsidRPr="00FB2DC4" w:rsidRDefault="00FB2DC4" w:rsidP="00FB2DC4">
      <w:pPr>
        <w:spacing w:after="0" w:line="240" w:lineRule="auto"/>
        <w:ind w:left="0" w:right="0" w:firstLine="709"/>
        <w:rPr>
          <w:color w:val="auto"/>
          <w:szCs w:val="28"/>
          <w:lang w:eastAsia="ru-RU"/>
        </w:rPr>
      </w:pPr>
    </w:p>
    <w:p w:rsidR="00FB2DC4" w:rsidRPr="00FB2DC4" w:rsidRDefault="00FB2DC4" w:rsidP="00FB2DC4">
      <w:pPr>
        <w:spacing w:after="0" w:line="240" w:lineRule="auto"/>
        <w:ind w:left="0" w:right="0" w:firstLine="709"/>
        <w:outlineLvl w:val="2"/>
        <w:rPr>
          <w:bCs/>
          <w:color w:val="auto"/>
          <w:szCs w:val="28"/>
          <w:lang w:eastAsia="ru-RU"/>
        </w:rPr>
      </w:pPr>
      <w:r w:rsidRPr="00FB2DC4">
        <w:rPr>
          <w:bCs/>
          <w:color w:val="auto"/>
          <w:szCs w:val="28"/>
          <w:lang w:eastAsia="ru-RU"/>
        </w:rPr>
        <w:t>Додавання арифметики й порівняння</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Далі додається контроль температури:</w:t>
      </w:r>
    </w:p>
    <w:p w:rsidR="00FB2DC4" w:rsidRPr="00FB2DC4" w:rsidRDefault="00FB2DC4" w:rsidP="00FB2DC4">
      <w:pPr>
        <w:spacing w:after="0" w:line="240" w:lineRule="auto"/>
        <w:ind w:left="0" w:right="0" w:firstLine="709"/>
        <w:rPr>
          <w:color w:val="auto"/>
          <w:szCs w:val="28"/>
          <w:lang w:eastAsia="ru-RU"/>
        </w:rPr>
      </w:pPr>
      <w:r w:rsidRPr="00FB2DC4">
        <w:rPr>
          <w:bCs/>
          <w:color w:val="auto"/>
          <w:szCs w:val="28"/>
          <w:lang w:eastAsia="ru-RU"/>
        </w:rPr>
        <w:t>Якщо Temp &lt; Setpoint → дозволити нагрів.</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У FBD:</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Temp ----┐</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 xml:space="preserve">         (&lt;) ---- Temp_OK</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Setpoint-┘</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Heater_Enable ----┐</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 xml:space="preserve">                  AND ---- Heater</w:t>
      </w:r>
    </w:p>
    <w:p w:rsidR="00FB2DC4" w:rsidRPr="00FB2DC4" w:rsidRDefault="00FB2DC4" w:rsidP="00FB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FB2DC4">
        <w:rPr>
          <w:rFonts w:ascii="Courier New" w:hAnsi="Courier New" w:cs="Courier New"/>
          <w:color w:val="auto"/>
          <w:szCs w:val="28"/>
          <w:lang w:eastAsia="ru-RU"/>
        </w:rPr>
        <w:t>Temp_OK ---------┘</w:t>
      </w:r>
    </w:p>
    <w:p w:rsidR="00FB2DC4" w:rsidRPr="00FB2DC4" w:rsidRDefault="00FB2DC4" w:rsidP="00FB2DC4">
      <w:pPr>
        <w:spacing w:after="0" w:line="240" w:lineRule="auto"/>
        <w:ind w:left="0" w:right="0" w:firstLine="709"/>
        <w:rPr>
          <w:color w:val="auto"/>
          <w:szCs w:val="28"/>
          <w:lang w:eastAsia="ru-RU"/>
        </w:rPr>
      </w:pPr>
    </w:p>
    <w:p w:rsidR="00FB2DC4" w:rsidRPr="00FB2DC4" w:rsidRDefault="00FB2DC4" w:rsidP="00FB2DC4">
      <w:pPr>
        <w:spacing w:after="0" w:line="240" w:lineRule="auto"/>
        <w:ind w:left="0" w:right="0" w:firstLine="709"/>
        <w:outlineLvl w:val="2"/>
        <w:rPr>
          <w:bCs/>
          <w:color w:val="auto"/>
          <w:szCs w:val="28"/>
          <w:lang w:eastAsia="ru-RU"/>
        </w:rPr>
      </w:pPr>
      <w:r w:rsidRPr="00FB2DC4">
        <w:rPr>
          <w:bCs/>
          <w:color w:val="auto"/>
          <w:szCs w:val="28"/>
          <w:lang w:eastAsia="ru-RU"/>
        </w:rPr>
        <w:t>Повний алгоритм</w:t>
      </w:r>
      <w:r>
        <w:rPr>
          <w:bCs/>
          <w:color w:val="auto"/>
          <w:szCs w:val="28"/>
          <w:lang w:eastAsia="ru-RU"/>
        </w:rPr>
        <w:t>.</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Нагрівач вмикається, якщо:</w:t>
      </w:r>
    </w:p>
    <w:p w:rsidR="00FB2DC4" w:rsidRPr="00FB2DC4" w:rsidRDefault="00FB2DC4" w:rsidP="00193E83">
      <w:pPr>
        <w:numPr>
          <w:ilvl w:val="0"/>
          <w:numId w:val="59"/>
        </w:numPr>
        <w:spacing w:after="0" w:line="240" w:lineRule="auto"/>
        <w:ind w:left="0" w:right="0" w:firstLine="709"/>
        <w:rPr>
          <w:color w:val="auto"/>
          <w:szCs w:val="28"/>
          <w:lang w:eastAsia="ru-RU"/>
        </w:rPr>
      </w:pPr>
      <w:r w:rsidRPr="00FB2DC4">
        <w:rPr>
          <w:color w:val="auto"/>
          <w:szCs w:val="28"/>
          <w:lang w:eastAsia="ru-RU"/>
        </w:rPr>
        <w:t>натиснуто Start;</w:t>
      </w:r>
    </w:p>
    <w:p w:rsidR="00FB2DC4" w:rsidRPr="00FB2DC4" w:rsidRDefault="00FB2DC4" w:rsidP="00193E83">
      <w:pPr>
        <w:numPr>
          <w:ilvl w:val="0"/>
          <w:numId w:val="59"/>
        </w:numPr>
        <w:spacing w:after="0" w:line="240" w:lineRule="auto"/>
        <w:ind w:left="0" w:right="0" w:firstLine="709"/>
        <w:rPr>
          <w:color w:val="auto"/>
          <w:szCs w:val="28"/>
          <w:lang w:eastAsia="ru-RU"/>
        </w:rPr>
      </w:pPr>
      <w:r w:rsidRPr="00FB2DC4">
        <w:rPr>
          <w:color w:val="auto"/>
          <w:szCs w:val="28"/>
          <w:lang w:eastAsia="ru-RU"/>
        </w:rPr>
        <w:t>не натиснуто Stop;</w:t>
      </w:r>
    </w:p>
    <w:p w:rsidR="00FB2DC4" w:rsidRPr="00FB2DC4" w:rsidRDefault="00FB2DC4" w:rsidP="00193E83">
      <w:pPr>
        <w:numPr>
          <w:ilvl w:val="0"/>
          <w:numId w:val="59"/>
        </w:numPr>
        <w:spacing w:after="0" w:line="240" w:lineRule="auto"/>
        <w:ind w:left="0" w:right="0" w:firstLine="709"/>
        <w:rPr>
          <w:color w:val="auto"/>
          <w:szCs w:val="28"/>
          <w:lang w:eastAsia="ru-RU"/>
        </w:rPr>
      </w:pPr>
      <w:r w:rsidRPr="00FB2DC4">
        <w:rPr>
          <w:color w:val="auto"/>
          <w:szCs w:val="28"/>
          <w:lang w:eastAsia="ru-RU"/>
        </w:rPr>
        <w:t>температура нижча за уставку.</w:t>
      </w:r>
    </w:p>
    <w:p w:rsidR="00FB2DC4" w:rsidRPr="00FB2DC4" w:rsidRDefault="00FB2DC4" w:rsidP="00FB2DC4">
      <w:pPr>
        <w:spacing w:after="0" w:line="240" w:lineRule="auto"/>
        <w:ind w:left="0" w:right="0" w:firstLine="709"/>
        <w:rPr>
          <w:color w:val="auto"/>
          <w:szCs w:val="28"/>
          <w:lang w:eastAsia="ru-RU"/>
        </w:rPr>
      </w:pP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Симуляція</w:t>
      </w:r>
      <w:r>
        <w:rPr>
          <w:bCs/>
          <w:color w:val="auto"/>
          <w:szCs w:val="28"/>
          <w:lang w:eastAsia="ru-RU"/>
        </w:rPr>
        <w:t xml:space="preserve">. </w:t>
      </w:r>
      <w:r w:rsidRPr="00FB2DC4">
        <w:rPr>
          <w:color w:val="auto"/>
          <w:szCs w:val="28"/>
          <w:lang w:eastAsia="ru-RU"/>
        </w:rPr>
        <w:t>У режимі симуляції:</w:t>
      </w:r>
    </w:p>
    <w:p w:rsidR="00FB2DC4" w:rsidRPr="00FB2DC4" w:rsidRDefault="00FB2DC4" w:rsidP="00193E83">
      <w:pPr>
        <w:numPr>
          <w:ilvl w:val="0"/>
          <w:numId w:val="67"/>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lastRenderedPageBreak/>
        <w:t>встановити Start = TRUE;</w:t>
      </w:r>
    </w:p>
    <w:p w:rsidR="00FB2DC4" w:rsidRPr="00FB2DC4" w:rsidRDefault="00FB2DC4" w:rsidP="00193E83">
      <w:pPr>
        <w:numPr>
          <w:ilvl w:val="0"/>
          <w:numId w:val="67"/>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Stop = FALSE;</w:t>
      </w:r>
    </w:p>
    <w:p w:rsidR="00FB2DC4" w:rsidRPr="00FB2DC4" w:rsidRDefault="00FB2DC4" w:rsidP="00193E83">
      <w:pPr>
        <w:numPr>
          <w:ilvl w:val="0"/>
          <w:numId w:val="67"/>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змінювати значення Temp;</w:t>
      </w:r>
    </w:p>
    <w:p w:rsidR="00FB2DC4" w:rsidRPr="00FB2DC4" w:rsidRDefault="00FB2DC4" w:rsidP="00193E83">
      <w:pPr>
        <w:numPr>
          <w:ilvl w:val="0"/>
          <w:numId w:val="67"/>
        </w:numPr>
        <w:tabs>
          <w:tab w:val="clear" w:pos="720"/>
          <w:tab w:val="num" w:pos="993"/>
        </w:tabs>
        <w:spacing w:after="0" w:line="240" w:lineRule="auto"/>
        <w:ind w:left="0" w:right="0" w:firstLine="709"/>
        <w:rPr>
          <w:color w:val="auto"/>
          <w:szCs w:val="28"/>
          <w:lang w:eastAsia="ru-RU"/>
        </w:rPr>
      </w:pPr>
      <w:r w:rsidRPr="00FB2DC4">
        <w:rPr>
          <w:color w:val="auto"/>
          <w:szCs w:val="28"/>
          <w:lang w:eastAsia="ru-RU"/>
        </w:rPr>
        <w:t>спостерігати зміну виходу Heater.</w:t>
      </w:r>
    </w:p>
    <w:p w:rsidR="00FB2DC4" w:rsidRPr="00FB2DC4" w:rsidRDefault="00FB2DC4" w:rsidP="00FB2DC4">
      <w:pPr>
        <w:spacing w:after="0" w:line="240" w:lineRule="auto"/>
        <w:ind w:left="0" w:right="0" w:firstLine="709"/>
        <w:rPr>
          <w:color w:val="auto"/>
          <w:szCs w:val="28"/>
          <w:lang w:eastAsia="ru-RU"/>
        </w:rPr>
      </w:pPr>
      <w:r w:rsidRPr="00FB2DC4">
        <w:rPr>
          <w:color w:val="auto"/>
          <w:szCs w:val="28"/>
          <w:lang w:eastAsia="ru-RU"/>
        </w:rPr>
        <w:t>При Temp &lt; 50 → Heater = TRUE</w:t>
      </w:r>
      <w:r w:rsidRPr="00FB2DC4">
        <w:rPr>
          <w:color w:val="auto"/>
          <w:szCs w:val="28"/>
          <w:lang w:eastAsia="ru-RU"/>
        </w:rPr>
        <w:br/>
        <w:t>При Temp ≥ 50 → Heater = FALSE</w:t>
      </w:r>
    </w:p>
    <w:p w:rsidR="00FB2DC4" w:rsidRPr="00FB2DC4" w:rsidRDefault="00FB2DC4" w:rsidP="00FB2DC4">
      <w:pPr>
        <w:spacing w:after="0" w:line="240" w:lineRule="auto"/>
        <w:ind w:left="0" w:right="0" w:firstLine="709"/>
        <w:outlineLvl w:val="2"/>
        <w:rPr>
          <w:color w:val="auto"/>
          <w:szCs w:val="28"/>
          <w:lang w:eastAsia="ru-RU"/>
        </w:rPr>
      </w:pPr>
      <w:r w:rsidRPr="00FB2DC4">
        <w:rPr>
          <w:bCs/>
          <w:color w:val="auto"/>
          <w:szCs w:val="28"/>
          <w:lang w:eastAsia="ru-RU"/>
        </w:rPr>
        <w:t>Спостереження</w:t>
      </w:r>
      <w:r>
        <w:rPr>
          <w:bCs/>
          <w:color w:val="auto"/>
          <w:szCs w:val="28"/>
          <w:lang w:eastAsia="ru-RU"/>
        </w:rPr>
        <w:t xml:space="preserve">. </w:t>
      </w:r>
      <w:r w:rsidRPr="00FB2DC4">
        <w:rPr>
          <w:color w:val="auto"/>
          <w:szCs w:val="28"/>
          <w:lang w:eastAsia="ru-RU"/>
        </w:rPr>
        <w:t>У вікні моніторингу видно значення всіх змінних у реальному часі. Логічні блоки змінюють стан відповідно до умов. Це підтверджує правильність побудови FBD-алгоритму.</w:t>
      </w:r>
    </w:p>
    <w:p w:rsidR="00FB2DC4" w:rsidRPr="00FB2DC4" w:rsidRDefault="00FB2DC4" w:rsidP="00FB2DC4">
      <w:pPr>
        <w:spacing w:after="0" w:line="240" w:lineRule="auto"/>
        <w:ind w:left="0" w:right="0" w:firstLine="709"/>
        <w:rPr>
          <w:color w:val="auto"/>
          <w:szCs w:val="28"/>
          <w:lang w:eastAsia="ru-RU"/>
        </w:rPr>
      </w:pPr>
    </w:p>
    <w:p w:rsidR="00FB2DC4" w:rsidRPr="00FB2DC4" w:rsidRDefault="00FB2DC4" w:rsidP="00FB2DC4">
      <w:pPr>
        <w:spacing w:after="0" w:line="240" w:lineRule="auto"/>
        <w:ind w:left="0" w:right="0" w:firstLine="709"/>
        <w:outlineLvl w:val="1"/>
        <w:rPr>
          <w:bCs/>
          <w:color w:val="auto"/>
          <w:szCs w:val="28"/>
          <w:lang w:eastAsia="ru-RU"/>
        </w:rPr>
      </w:pPr>
      <w:r w:rsidRPr="00FB2DC4">
        <w:rPr>
          <w:bCs/>
          <w:color w:val="auto"/>
          <w:szCs w:val="28"/>
          <w:lang w:eastAsia="ru-RU"/>
        </w:rPr>
        <w:t>Контрольні запитання</w:t>
      </w:r>
    </w:p>
    <w:p w:rsidR="00FB2DC4" w:rsidRPr="00FB2DC4" w:rsidRDefault="00FB2DC4" w:rsidP="00193E83">
      <w:pPr>
        <w:numPr>
          <w:ilvl w:val="0"/>
          <w:numId w:val="60"/>
        </w:numPr>
        <w:spacing w:after="0" w:line="240" w:lineRule="auto"/>
        <w:ind w:left="0" w:right="0" w:firstLine="709"/>
        <w:rPr>
          <w:color w:val="auto"/>
          <w:szCs w:val="28"/>
          <w:lang w:eastAsia="ru-RU"/>
        </w:rPr>
      </w:pPr>
      <w:r w:rsidRPr="00FB2DC4">
        <w:rPr>
          <w:color w:val="auto"/>
          <w:szCs w:val="28"/>
          <w:lang w:eastAsia="ru-RU"/>
        </w:rPr>
        <w:t>Яке призначення системи UltraLogic?</w:t>
      </w:r>
    </w:p>
    <w:p w:rsidR="00FB2DC4" w:rsidRPr="00FB2DC4" w:rsidRDefault="00FB2DC4" w:rsidP="00193E83">
      <w:pPr>
        <w:numPr>
          <w:ilvl w:val="0"/>
          <w:numId w:val="60"/>
        </w:numPr>
        <w:spacing w:after="0" w:line="240" w:lineRule="auto"/>
        <w:ind w:left="0" w:right="0" w:firstLine="709"/>
        <w:rPr>
          <w:color w:val="auto"/>
          <w:szCs w:val="28"/>
          <w:lang w:eastAsia="ru-RU"/>
        </w:rPr>
      </w:pPr>
      <w:r w:rsidRPr="00FB2DC4">
        <w:rPr>
          <w:color w:val="auto"/>
          <w:szCs w:val="28"/>
          <w:lang w:eastAsia="ru-RU"/>
        </w:rPr>
        <w:t>Що таке мова FBD?</w:t>
      </w:r>
    </w:p>
    <w:p w:rsidR="00FB2DC4" w:rsidRPr="00FB2DC4" w:rsidRDefault="00FB2DC4" w:rsidP="00193E83">
      <w:pPr>
        <w:numPr>
          <w:ilvl w:val="0"/>
          <w:numId w:val="60"/>
        </w:numPr>
        <w:spacing w:after="0" w:line="240" w:lineRule="auto"/>
        <w:ind w:left="0" w:right="0" w:firstLine="709"/>
        <w:rPr>
          <w:color w:val="auto"/>
          <w:szCs w:val="28"/>
          <w:lang w:eastAsia="ru-RU"/>
        </w:rPr>
      </w:pPr>
      <w:r w:rsidRPr="00FB2DC4">
        <w:rPr>
          <w:color w:val="auto"/>
          <w:szCs w:val="28"/>
          <w:lang w:eastAsia="ru-RU"/>
        </w:rPr>
        <w:t>Для чого використовується редактор змінних?</w:t>
      </w:r>
    </w:p>
    <w:p w:rsidR="00FB2DC4" w:rsidRPr="00FB2DC4" w:rsidRDefault="00FB2DC4" w:rsidP="00193E83">
      <w:pPr>
        <w:numPr>
          <w:ilvl w:val="0"/>
          <w:numId w:val="60"/>
        </w:numPr>
        <w:spacing w:after="0" w:line="240" w:lineRule="auto"/>
        <w:ind w:left="0" w:right="0" w:firstLine="709"/>
        <w:rPr>
          <w:color w:val="auto"/>
          <w:szCs w:val="28"/>
          <w:lang w:eastAsia="ru-RU"/>
        </w:rPr>
      </w:pPr>
      <w:r w:rsidRPr="00FB2DC4">
        <w:rPr>
          <w:color w:val="auto"/>
          <w:szCs w:val="28"/>
          <w:lang w:eastAsia="ru-RU"/>
        </w:rPr>
        <w:t>Які оператори відносяться до арифметичних?</w:t>
      </w:r>
    </w:p>
    <w:p w:rsidR="00FB2DC4" w:rsidRPr="00FB2DC4" w:rsidRDefault="00FB2DC4" w:rsidP="00193E83">
      <w:pPr>
        <w:numPr>
          <w:ilvl w:val="0"/>
          <w:numId w:val="60"/>
        </w:numPr>
        <w:spacing w:after="0" w:line="240" w:lineRule="auto"/>
        <w:ind w:left="0" w:right="0" w:firstLine="709"/>
        <w:rPr>
          <w:color w:val="auto"/>
          <w:szCs w:val="28"/>
          <w:lang w:eastAsia="ru-RU"/>
        </w:rPr>
      </w:pPr>
      <w:r w:rsidRPr="00FB2DC4">
        <w:rPr>
          <w:color w:val="auto"/>
          <w:szCs w:val="28"/>
          <w:lang w:eastAsia="ru-RU"/>
        </w:rPr>
        <w:t>Як працює оператор порівняння у FBD?</w:t>
      </w:r>
    </w:p>
    <w:p w:rsidR="003D761C" w:rsidRDefault="003D761C" w:rsidP="00453A4A">
      <w:pPr>
        <w:tabs>
          <w:tab w:val="left" w:pos="709"/>
        </w:tabs>
        <w:spacing w:after="0" w:line="240" w:lineRule="auto"/>
        <w:ind w:left="0" w:right="0" w:firstLine="709"/>
        <w:rPr>
          <w:bCs/>
          <w:szCs w:val="28"/>
        </w:rPr>
      </w:pPr>
    </w:p>
    <w:p w:rsidR="00453A4A" w:rsidRPr="00453A4A" w:rsidRDefault="00453A4A" w:rsidP="00453A4A">
      <w:pPr>
        <w:tabs>
          <w:tab w:val="left" w:pos="709"/>
        </w:tabs>
        <w:spacing w:after="0" w:line="240" w:lineRule="auto"/>
        <w:ind w:left="0" w:right="0" w:firstLine="709"/>
        <w:rPr>
          <w:bCs/>
          <w:szCs w:val="28"/>
        </w:rPr>
      </w:pPr>
    </w:p>
    <w:p w:rsidR="00453A4A" w:rsidRPr="00453A4A" w:rsidRDefault="00453A4A" w:rsidP="00453A4A">
      <w:pPr>
        <w:spacing w:after="0" w:line="240" w:lineRule="auto"/>
        <w:ind w:left="0" w:right="0" w:firstLine="709"/>
        <w:jc w:val="center"/>
        <w:outlineLvl w:val="0"/>
        <w:rPr>
          <w:b/>
          <w:bCs/>
          <w:color w:val="auto"/>
          <w:kern w:val="36"/>
          <w:szCs w:val="28"/>
          <w:lang w:eastAsia="ru-RU"/>
        </w:rPr>
      </w:pPr>
      <w:r w:rsidRPr="00453A4A">
        <w:rPr>
          <w:b/>
          <w:bCs/>
          <w:color w:val="auto"/>
          <w:kern w:val="36"/>
          <w:szCs w:val="28"/>
          <w:lang w:eastAsia="ru-RU"/>
        </w:rPr>
        <w:t>Практичне заняття № 12</w:t>
      </w:r>
    </w:p>
    <w:p w:rsidR="00453A4A" w:rsidRPr="00453A4A" w:rsidRDefault="00453A4A" w:rsidP="00453A4A">
      <w:pPr>
        <w:spacing w:after="0" w:line="240" w:lineRule="auto"/>
        <w:ind w:left="0" w:right="0" w:firstLine="709"/>
        <w:outlineLvl w:val="1"/>
        <w:rPr>
          <w:b/>
          <w:bCs/>
          <w:color w:val="auto"/>
          <w:szCs w:val="28"/>
          <w:lang w:eastAsia="ru-RU"/>
        </w:rPr>
      </w:pPr>
      <w:r w:rsidRPr="00453A4A">
        <w:rPr>
          <w:b/>
          <w:bCs/>
          <w:color w:val="auto"/>
          <w:szCs w:val="28"/>
          <w:lang w:eastAsia="ru-RU"/>
        </w:rPr>
        <w:t>Тема: Розподілення адрес поміж модулями контролера. Програмування контролерів OMRON</w:t>
      </w:r>
    </w:p>
    <w:p w:rsidR="00453A4A" w:rsidRPr="00453A4A" w:rsidRDefault="00453A4A" w:rsidP="00453A4A">
      <w:pPr>
        <w:spacing w:after="0" w:line="240" w:lineRule="auto"/>
        <w:ind w:left="0" w:right="0" w:firstLine="709"/>
        <w:outlineLvl w:val="1"/>
        <w:rPr>
          <w:bCs/>
          <w:color w:val="auto"/>
          <w:szCs w:val="28"/>
          <w:lang w:eastAsia="ru-RU"/>
        </w:rPr>
      </w:pPr>
    </w:p>
    <w:p w:rsidR="00453A4A" w:rsidRPr="00453A4A" w:rsidRDefault="00453A4A" w:rsidP="00453A4A">
      <w:pPr>
        <w:spacing w:after="0" w:line="240" w:lineRule="auto"/>
        <w:ind w:left="0" w:right="0" w:firstLine="709"/>
        <w:outlineLvl w:val="2"/>
        <w:rPr>
          <w:color w:val="auto"/>
          <w:szCs w:val="28"/>
          <w:lang w:eastAsia="ru-RU"/>
        </w:rPr>
      </w:pPr>
      <w:r w:rsidRPr="00453A4A">
        <w:rPr>
          <w:bCs/>
          <w:color w:val="auto"/>
          <w:szCs w:val="28"/>
          <w:lang w:eastAsia="ru-RU"/>
        </w:rPr>
        <w:t>Мета роботи</w:t>
      </w:r>
      <w:r>
        <w:rPr>
          <w:bCs/>
          <w:color w:val="auto"/>
          <w:szCs w:val="28"/>
          <w:lang w:eastAsia="ru-RU"/>
        </w:rPr>
        <w:t xml:space="preserve">. </w:t>
      </w:r>
      <w:r w:rsidRPr="00453A4A">
        <w:rPr>
          <w:color w:val="auto"/>
          <w:szCs w:val="28"/>
          <w:lang w:eastAsia="ru-RU"/>
        </w:rPr>
        <w:t>Навчитись створювати проєкти для програмованих логічних контролерів OMRON, виконувати конфігурування апаратної структури, здійснювати розподілення адрес між модулями вводу-виводу, а також створювати й завантажувати керуючі програми у середовищі CX-One. Набути практичних навичок роботи з редактором модулів і змінних, а також методикою побудови програм керування.</w:t>
      </w:r>
    </w:p>
    <w:p w:rsidR="00453A4A" w:rsidRPr="00453A4A" w:rsidRDefault="00453A4A" w:rsidP="00453A4A">
      <w:pPr>
        <w:spacing w:after="0" w:line="240" w:lineRule="auto"/>
        <w:ind w:left="0" w:right="0" w:firstLine="709"/>
        <w:outlineLvl w:val="1"/>
        <w:rPr>
          <w:color w:val="auto"/>
          <w:szCs w:val="28"/>
          <w:lang w:eastAsia="ru-RU"/>
        </w:rPr>
      </w:pPr>
      <w:r w:rsidRPr="00453A4A">
        <w:rPr>
          <w:bCs/>
          <w:color w:val="auto"/>
          <w:szCs w:val="28"/>
          <w:lang w:eastAsia="ru-RU"/>
        </w:rPr>
        <w:t>Обладнання і програмне забезпечення</w:t>
      </w:r>
      <w:r>
        <w:rPr>
          <w:bCs/>
          <w:color w:val="auto"/>
          <w:szCs w:val="28"/>
          <w:lang w:eastAsia="ru-RU"/>
        </w:rPr>
        <w:t xml:space="preserve">. </w:t>
      </w:r>
      <w:r w:rsidRPr="00453A4A">
        <w:rPr>
          <w:color w:val="auto"/>
          <w:szCs w:val="28"/>
          <w:lang w:eastAsia="ru-RU"/>
        </w:rPr>
        <w:t xml:space="preserve">Контролер OMRON (серії CPM1A, CP1E або SYSMAC CS1), модулі цифрового та аналогового вводу-виводу, персональний комп’ютер із встановленим програмним комплексом </w:t>
      </w:r>
      <w:r w:rsidRPr="00453A4A">
        <w:rPr>
          <w:bCs/>
          <w:color w:val="auto"/>
          <w:szCs w:val="28"/>
          <w:lang w:eastAsia="ru-RU"/>
        </w:rPr>
        <w:t>OMRON CX-One</w:t>
      </w:r>
      <w:r w:rsidRPr="00453A4A">
        <w:rPr>
          <w:color w:val="auto"/>
          <w:szCs w:val="28"/>
          <w:lang w:eastAsia="ru-RU"/>
        </w:rPr>
        <w:t>, кабель програмування USB/RS-232, датчики (кнопки, кінцеві вимикачі), виконавчі механізми (світлодіоди, реле).</w:t>
      </w:r>
    </w:p>
    <w:p w:rsidR="00453A4A" w:rsidRPr="00453A4A" w:rsidRDefault="00453A4A" w:rsidP="00453A4A">
      <w:pPr>
        <w:spacing w:after="0" w:line="240" w:lineRule="auto"/>
        <w:ind w:left="0" w:right="0" w:firstLine="709"/>
        <w:outlineLvl w:val="1"/>
        <w:rPr>
          <w:bCs/>
          <w:color w:val="auto"/>
          <w:szCs w:val="28"/>
          <w:lang w:eastAsia="ru-RU"/>
        </w:rPr>
      </w:pPr>
      <w:r w:rsidRPr="00453A4A">
        <w:rPr>
          <w:bCs/>
          <w:color w:val="auto"/>
          <w:szCs w:val="28"/>
          <w:lang w:eastAsia="ru-RU"/>
        </w:rPr>
        <w:t>Теоретична частина</w:t>
      </w:r>
      <w:r>
        <w:rPr>
          <w:bCs/>
          <w:color w:val="auto"/>
          <w:szCs w:val="28"/>
          <w:lang w:eastAsia="ru-RU"/>
        </w:rPr>
        <w:t xml:space="preserve">. </w:t>
      </w:r>
      <w:r w:rsidRPr="00453A4A">
        <w:rPr>
          <w:bCs/>
          <w:color w:val="auto"/>
          <w:szCs w:val="28"/>
          <w:lang w:eastAsia="ru-RU"/>
        </w:rPr>
        <w:t>Загальні відомості про програмування контролерів OMRON</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Контролери OMRON широко використовуються у промисловій автоматизації завдяки модульній архітектурі, надійності та підтримці міжнародного стандарту IEC 61131-3. Вони дозволяють підключати різноманітні модулі вводу-виводу та реалізовувати складні алгоритми керування.</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 xml:space="preserve">Програмування здійснюється у середовищі </w:t>
      </w:r>
      <w:r w:rsidRPr="00453A4A">
        <w:rPr>
          <w:bCs/>
          <w:color w:val="auto"/>
          <w:szCs w:val="28"/>
          <w:lang w:eastAsia="ru-RU"/>
        </w:rPr>
        <w:t>CX-One</w:t>
      </w:r>
      <w:r w:rsidRPr="00453A4A">
        <w:rPr>
          <w:color w:val="auto"/>
          <w:szCs w:val="28"/>
          <w:lang w:eastAsia="ru-RU"/>
        </w:rPr>
        <w:t>, яке містить:</w:t>
      </w:r>
    </w:p>
    <w:p w:rsidR="00453A4A" w:rsidRPr="00453A4A" w:rsidRDefault="00453A4A" w:rsidP="00193E83">
      <w:pPr>
        <w:numPr>
          <w:ilvl w:val="0"/>
          <w:numId w:val="73"/>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CX-Programmer </w:t>
      </w:r>
      <w:r w:rsidR="00334780">
        <w:rPr>
          <w:color w:val="auto"/>
          <w:szCs w:val="28"/>
          <w:lang w:eastAsia="ru-RU"/>
        </w:rPr>
        <w:t>–</w:t>
      </w:r>
      <w:r w:rsidRPr="00453A4A">
        <w:rPr>
          <w:color w:val="auto"/>
          <w:szCs w:val="28"/>
          <w:lang w:eastAsia="ru-RU"/>
        </w:rPr>
        <w:t xml:space="preserve"> редактор програм ПЛК;</w:t>
      </w:r>
    </w:p>
    <w:p w:rsidR="00453A4A" w:rsidRPr="00453A4A" w:rsidRDefault="00453A4A" w:rsidP="00193E83">
      <w:pPr>
        <w:numPr>
          <w:ilvl w:val="0"/>
          <w:numId w:val="73"/>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CX-Integrator </w:t>
      </w:r>
      <w:r w:rsidR="00334780">
        <w:rPr>
          <w:color w:val="auto"/>
          <w:szCs w:val="28"/>
          <w:lang w:eastAsia="ru-RU"/>
        </w:rPr>
        <w:t>–</w:t>
      </w:r>
      <w:r w:rsidRPr="00453A4A">
        <w:rPr>
          <w:color w:val="auto"/>
          <w:szCs w:val="28"/>
          <w:lang w:eastAsia="ru-RU"/>
        </w:rPr>
        <w:t xml:space="preserve"> засіб конфігурування мереж;</w:t>
      </w:r>
    </w:p>
    <w:p w:rsidR="00453A4A" w:rsidRPr="00453A4A" w:rsidRDefault="00453A4A" w:rsidP="00193E83">
      <w:pPr>
        <w:numPr>
          <w:ilvl w:val="0"/>
          <w:numId w:val="73"/>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CX-Simulator </w:t>
      </w:r>
      <w:r w:rsidR="00334780">
        <w:rPr>
          <w:color w:val="auto"/>
          <w:szCs w:val="28"/>
          <w:lang w:eastAsia="ru-RU"/>
        </w:rPr>
        <w:t>–</w:t>
      </w:r>
      <w:r w:rsidRPr="00453A4A">
        <w:rPr>
          <w:color w:val="auto"/>
          <w:szCs w:val="28"/>
          <w:lang w:eastAsia="ru-RU"/>
        </w:rPr>
        <w:t xml:space="preserve"> симулятор програм;</w:t>
      </w:r>
    </w:p>
    <w:p w:rsidR="00453A4A" w:rsidRPr="00453A4A" w:rsidRDefault="00453A4A" w:rsidP="00193E83">
      <w:pPr>
        <w:numPr>
          <w:ilvl w:val="0"/>
          <w:numId w:val="73"/>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бібліотеки функціональних блоків.</w:t>
      </w:r>
    </w:p>
    <w:p w:rsidR="00453A4A" w:rsidRPr="00453A4A" w:rsidRDefault="00453A4A" w:rsidP="00453A4A">
      <w:pPr>
        <w:spacing w:after="0" w:line="240" w:lineRule="auto"/>
        <w:ind w:left="0" w:right="0" w:firstLine="709"/>
        <w:outlineLvl w:val="2"/>
        <w:rPr>
          <w:color w:val="auto"/>
          <w:szCs w:val="28"/>
          <w:lang w:eastAsia="ru-RU"/>
        </w:rPr>
      </w:pPr>
      <w:r w:rsidRPr="00453A4A">
        <w:rPr>
          <w:bCs/>
          <w:color w:val="auto"/>
          <w:szCs w:val="28"/>
          <w:lang w:eastAsia="ru-RU"/>
        </w:rPr>
        <w:lastRenderedPageBreak/>
        <w:t>Пристрої програмування. Редактор модулів і змінних</w:t>
      </w:r>
      <w:r>
        <w:rPr>
          <w:bCs/>
          <w:color w:val="auto"/>
          <w:szCs w:val="28"/>
          <w:lang w:eastAsia="ru-RU"/>
        </w:rPr>
        <w:t xml:space="preserve">. </w:t>
      </w:r>
      <w:r w:rsidRPr="00453A4A">
        <w:rPr>
          <w:color w:val="auto"/>
          <w:szCs w:val="28"/>
          <w:lang w:eastAsia="ru-RU"/>
        </w:rPr>
        <w:t>Програмування ПЛК виконується через спеціалізований програматор або ПК із встановленим CX-One. Основними елементами підготовки проєкту є:</w:t>
      </w:r>
    </w:p>
    <w:p w:rsidR="00453A4A" w:rsidRPr="00453A4A" w:rsidRDefault="00453A4A" w:rsidP="00193E83">
      <w:pPr>
        <w:numPr>
          <w:ilvl w:val="0"/>
          <w:numId w:val="74"/>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створення конфігурації контролера;</w:t>
      </w:r>
    </w:p>
    <w:p w:rsidR="00453A4A" w:rsidRPr="00453A4A" w:rsidRDefault="00453A4A" w:rsidP="00193E83">
      <w:pPr>
        <w:numPr>
          <w:ilvl w:val="0"/>
          <w:numId w:val="74"/>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вибір встановлених модулів;</w:t>
      </w:r>
    </w:p>
    <w:p w:rsidR="00453A4A" w:rsidRPr="00453A4A" w:rsidRDefault="00453A4A" w:rsidP="00193E83">
      <w:pPr>
        <w:numPr>
          <w:ilvl w:val="0"/>
          <w:numId w:val="74"/>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автоматичне формування карти адрес;</w:t>
      </w:r>
    </w:p>
    <w:p w:rsidR="00453A4A" w:rsidRPr="00453A4A" w:rsidRDefault="00453A4A" w:rsidP="00193E83">
      <w:pPr>
        <w:numPr>
          <w:ilvl w:val="0"/>
          <w:numId w:val="74"/>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створення таблиці змінних.</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Редактор змінних дозволяє присвоювати логічні імена фізичним адресам входів, виходів і внутрішніх областей пам’яті.</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Приклад:</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84"/>
        <w:gridCol w:w="1532"/>
        <w:gridCol w:w="2092"/>
        <w:gridCol w:w="3477"/>
      </w:tblGrid>
      <w:tr w:rsidR="00453A4A" w:rsidRPr="00453A4A" w:rsidTr="00453A4A">
        <w:trPr>
          <w:tblHeader/>
          <w:tblCellSpacing w:w="15" w:type="dxa"/>
        </w:trPr>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Ім’я</w:t>
            </w:r>
          </w:p>
        </w:tc>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Тип</w:t>
            </w:r>
          </w:p>
        </w:tc>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Адреса</w:t>
            </w:r>
          </w:p>
        </w:tc>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Опис</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Start</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BOOL</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0.00</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Кнопка запуску</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Stop</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BOOL</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0.01</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Кнопка зупинки</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Motor</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BOOL</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100.00</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Вихід двигуна</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Temp</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INT</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D100</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Значення температури</w:t>
            </w:r>
          </w:p>
        </w:tc>
      </w:tr>
    </w:tbl>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Такий підхід спрощує розробку й супровід програм.</w:t>
      </w:r>
    </w:p>
    <w:p w:rsidR="00453A4A" w:rsidRPr="00453A4A" w:rsidRDefault="00453A4A" w:rsidP="00453A4A">
      <w:pPr>
        <w:spacing w:after="0" w:line="240" w:lineRule="auto"/>
        <w:ind w:left="0" w:right="0" w:firstLine="709"/>
        <w:outlineLvl w:val="2"/>
        <w:rPr>
          <w:color w:val="auto"/>
          <w:szCs w:val="28"/>
          <w:lang w:eastAsia="ru-RU"/>
        </w:rPr>
      </w:pPr>
      <w:r w:rsidRPr="00453A4A">
        <w:rPr>
          <w:bCs/>
          <w:color w:val="auto"/>
          <w:szCs w:val="28"/>
          <w:lang w:eastAsia="ru-RU"/>
        </w:rPr>
        <w:t>Програмування контролерів OMRON</w:t>
      </w:r>
      <w:r>
        <w:rPr>
          <w:bCs/>
          <w:color w:val="auto"/>
          <w:szCs w:val="28"/>
          <w:lang w:eastAsia="ru-RU"/>
        </w:rPr>
        <w:t xml:space="preserve">. </w:t>
      </w:r>
      <w:r w:rsidRPr="00453A4A">
        <w:rPr>
          <w:color w:val="auto"/>
          <w:szCs w:val="28"/>
          <w:lang w:eastAsia="ru-RU"/>
        </w:rPr>
        <w:t>Контролери OMRON підтримують кілька мов програмування:</w:t>
      </w:r>
    </w:p>
    <w:p w:rsidR="00453A4A" w:rsidRPr="00453A4A" w:rsidRDefault="00453A4A" w:rsidP="00193E83">
      <w:pPr>
        <w:numPr>
          <w:ilvl w:val="0"/>
          <w:numId w:val="75"/>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LD </w:t>
      </w:r>
      <w:r w:rsidR="00334780">
        <w:rPr>
          <w:color w:val="auto"/>
          <w:szCs w:val="28"/>
          <w:lang w:eastAsia="ru-RU"/>
        </w:rPr>
        <w:t>–</w:t>
      </w:r>
      <w:r w:rsidRPr="00453A4A">
        <w:rPr>
          <w:color w:val="auto"/>
          <w:szCs w:val="28"/>
          <w:lang w:eastAsia="ru-RU"/>
        </w:rPr>
        <w:t xml:space="preserve"> релейно-контактні схеми (Ladder Diagram);</w:t>
      </w:r>
    </w:p>
    <w:p w:rsidR="00453A4A" w:rsidRPr="00453A4A" w:rsidRDefault="00453A4A" w:rsidP="00193E83">
      <w:pPr>
        <w:numPr>
          <w:ilvl w:val="0"/>
          <w:numId w:val="75"/>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FBD </w:t>
      </w:r>
      <w:r w:rsidR="00334780">
        <w:rPr>
          <w:color w:val="auto"/>
          <w:szCs w:val="28"/>
          <w:lang w:eastAsia="ru-RU"/>
        </w:rPr>
        <w:t>–</w:t>
      </w:r>
      <w:r w:rsidRPr="00453A4A">
        <w:rPr>
          <w:color w:val="auto"/>
          <w:szCs w:val="28"/>
          <w:lang w:eastAsia="ru-RU"/>
        </w:rPr>
        <w:t xml:space="preserve"> функціональні блокові діаграми;</w:t>
      </w:r>
    </w:p>
    <w:p w:rsidR="00453A4A" w:rsidRPr="00453A4A" w:rsidRDefault="00453A4A" w:rsidP="00193E83">
      <w:pPr>
        <w:numPr>
          <w:ilvl w:val="0"/>
          <w:numId w:val="75"/>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 xml:space="preserve">ST </w:t>
      </w:r>
      <w:r w:rsidR="00334780">
        <w:rPr>
          <w:color w:val="auto"/>
          <w:szCs w:val="28"/>
          <w:lang w:eastAsia="ru-RU"/>
        </w:rPr>
        <w:t>–</w:t>
      </w:r>
      <w:r w:rsidRPr="00453A4A">
        <w:rPr>
          <w:color w:val="auto"/>
          <w:szCs w:val="28"/>
          <w:lang w:eastAsia="ru-RU"/>
        </w:rPr>
        <w:t xml:space="preserve"> структурований текст.</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 xml:space="preserve">У навчальній практиці найчастіше використовується </w:t>
      </w:r>
      <w:r w:rsidRPr="00453A4A">
        <w:rPr>
          <w:bCs/>
          <w:color w:val="auto"/>
          <w:szCs w:val="28"/>
          <w:lang w:eastAsia="ru-RU"/>
        </w:rPr>
        <w:t>Ladder Diagram</w:t>
      </w:r>
      <w:r w:rsidRPr="00453A4A">
        <w:rPr>
          <w:color w:val="auto"/>
          <w:szCs w:val="28"/>
          <w:lang w:eastAsia="ru-RU"/>
        </w:rPr>
        <w:t>, який наочно відображає логіку роботи.</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Програма складається з рядів контактів і котушок, що відповідають входам і виходам контролера.</w:t>
      </w:r>
    </w:p>
    <w:p w:rsidR="00453A4A" w:rsidRPr="00453A4A" w:rsidRDefault="00453A4A" w:rsidP="00453A4A">
      <w:pPr>
        <w:spacing w:after="0" w:line="240" w:lineRule="auto"/>
        <w:ind w:left="0" w:right="0" w:firstLine="709"/>
        <w:outlineLvl w:val="2"/>
        <w:rPr>
          <w:color w:val="auto"/>
          <w:szCs w:val="28"/>
          <w:lang w:eastAsia="ru-RU"/>
        </w:rPr>
      </w:pPr>
      <w:r w:rsidRPr="00453A4A">
        <w:rPr>
          <w:bCs/>
          <w:color w:val="auto"/>
          <w:szCs w:val="28"/>
          <w:lang w:eastAsia="ru-RU"/>
        </w:rPr>
        <w:t>Розподілення адрес між модулями</w:t>
      </w:r>
      <w:r>
        <w:rPr>
          <w:bCs/>
          <w:color w:val="auto"/>
          <w:szCs w:val="28"/>
          <w:lang w:eastAsia="ru-RU"/>
        </w:rPr>
        <w:t xml:space="preserve">. </w:t>
      </w:r>
      <w:r w:rsidRPr="00453A4A">
        <w:rPr>
          <w:color w:val="auto"/>
          <w:szCs w:val="28"/>
          <w:lang w:eastAsia="ru-RU"/>
        </w:rPr>
        <w:t>Кожен модуль вводу-виводу у складі ПЛК має власний діапазон адрес. При додаванні модуля в конфігурацію CX-One автоматично виконує розподілення адрес.</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Наприклад:</w:t>
      </w:r>
    </w:p>
    <w:p w:rsidR="00453A4A" w:rsidRPr="00453A4A" w:rsidRDefault="00453A4A" w:rsidP="00193E83">
      <w:pPr>
        <w:numPr>
          <w:ilvl w:val="0"/>
          <w:numId w:val="76"/>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цифрові входи першого модуля → CIO 0.00 – CIO 0.15;</w:t>
      </w:r>
    </w:p>
    <w:p w:rsidR="00453A4A" w:rsidRPr="00453A4A" w:rsidRDefault="00453A4A" w:rsidP="00193E83">
      <w:pPr>
        <w:numPr>
          <w:ilvl w:val="0"/>
          <w:numId w:val="76"/>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цифрові виходи другого модуля → CIO 100.00 – CIO 100.15;</w:t>
      </w:r>
    </w:p>
    <w:p w:rsidR="00453A4A" w:rsidRPr="00453A4A" w:rsidRDefault="00453A4A" w:rsidP="00193E83">
      <w:pPr>
        <w:numPr>
          <w:ilvl w:val="0"/>
          <w:numId w:val="76"/>
        </w:numPr>
        <w:tabs>
          <w:tab w:val="clear" w:pos="720"/>
          <w:tab w:val="num" w:pos="993"/>
        </w:tabs>
        <w:spacing w:after="0" w:line="240" w:lineRule="auto"/>
        <w:ind w:left="0" w:right="0" w:firstLine="709"/>
        <w:rPr>
          <w:color w:val="auto"/>
          <w:szCs w:val="28"/>
          <w:lang w:eastAsia="ru-RU"/>
        </w:rPr>
      </w:pPr>
      <w:r w:rsidRPr="00453A4A">
        <w:rPr>
          <w:color w:val="auto"/>
          <w:szCs w:val="28"/>
          <w:lang w:eastAsia="ru-RU"/>
        </w:rPr>
        <w:t>аналогові значення → регістри D.</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 xml:space="preserve">Таким чином формується </w:t>
      </w:r>
      <w:r w:rsidRPr="00453A4A">
        <w:rPr>
          <w:bCs/>
          <w:color w:val="auto"/>
          <w:szCs w:val="28"/>
          <w:lang w:eastAsia="ru-RU"/>
        </w:rPr>
        <w:t>карта пам’яті контролера</w:t>
      </w:r>
      <w:r w:rsidRPr="00453A4A">
        <w:rPr>
          <w:color w:val="auto"/>
          <w:szCs w:val="28"/>
          <w:lang w:eastAsia="ru-RU"/>
        </w:rPr>
        <w:t>, що забезпечує доступ програми до фізичних сигналів.</w:t>
      </w:r>
    </w:p>
    <w:p w:rsidR="00453A4A" w:rsidRPr="00453A4A" w:rsidRDefault="00453A4A" w:rsidP="00453A4A">
      <w:pPr>
        <w:spacing w:after="0" w:line="240" w:lineRule="auto"/>
        <w:ind w:left="0" w:right="0" w:firstLine="709"/>
        <w:outlineLvl w:val="2"/>
        <w:rPr>
          <w:color w:val="auto"/>
          <w:szCs w:val="28"/>
          <w:lang w:eastAsia="ru-RU"/>
        </w:rPr>
      </w:pPr>
      <w:r w:rsidRPr="00453A4A">
        <w:rPr>
          <w:bCs/>
          <w:color w:val="auto"/>
          <w:szCs w:val="28"/>
          <w:lang w:eastAsia="ru-RU"/>
        </w:rPr>
        <w:t>Методика створення проєкту у CX-One</w:t>
      </w:r>
      <w:r>
        <w:rPr>
          <w:bCs/>
          <w:color w:val="auto"/>
          <w:szCs w:val="28"/>
          <w:lang w:eastAsia="ru-RU"/>
        </w:rPr>
        <w:t xml:space="preserve">. </w:t>
      </w:r>
      <w:r w:rsidRPr="00453A4A">
        <w:rPr>
          <w:color w:val="auto"/>
          <w:szCs w:val="28"/>
          <w:lang w:eastAsia="ru-RU"/>
        </w:rPr>
        <w:t>Створення нового проєкту включає:</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вибір моделі контролера;</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додавання модулів у конфігурацію;</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автоматичне формування адресної карти;</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створення таблиці змінних;</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написання програми;</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завантаження у ПЛК;</w:t>
      </w:r>
    </w:p>
    <w:p w:rsidR="00453A4A" w:rsidRPr="00453A4A" w:rsidRDefault="00453A4A" w:rsidP="00193E83">
      <w:pPr>
        <w:numPr>
          <w:ilvl w:val="0"/>
          <w:numId w:val="68"/>
        </w:numPr>
        <w:spacing w:after="0" w:line="240" w:lineRule="auto"/>
        <w:ind w:left="0" w:right="0" w:firstLine="709"/>
        <w:rPr>
          <w:color w:val="auto"/>
          <w:szCs w:val="28"/>
          <w:lang w:eastAsia="ru-RU"/>
        </w:rPr>
      </w:pPr>
      <w:r w:rsidRPr="00453A4A">
        <w:rPr>
          <w:color w:val="auto"/>
          <w:szCs w:val="28"/>
          <w:lang w:eastAsia="ru-RU"/>
        </w:rPr>
        <w:t>перевірка роботи у режимі Online.</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lastRenderedPageBreak/>
        <w:t>Ця методика забезпечує правильне зіставлення фізичних входів і виходів із програмними змінними.</w:t>
      </w:r>
    </w:p>
    <w:p w:rsidR="00453A4A" w:rsidRPr="00453A4A" w:rsidRDefault="00453A4A" w:rsidP="00453A4A">
      <w:pPr>
        <w:spacing w:after="0" w:line="240" w:lineRule="auto"/>
        <w:ind w:left="0" w:right="0" w:firstLine="709"/>
        <w:outlineLvl w:val="1"/>
        <w:rPr>
          <w:bCs/>
          <w:color w:val="auto"/>
          <w:szCs w:val="28"/>
          <w:lang w:eastAsia="ru-RU"/>
        </w:rPr>
      </w:pPr>
      <w:r w:rsidRPr="00453A4A">
        <w:rPr>
          <w:bCs/>
          <w:color w:val="auto"/>
          <w:szCs w:val="28"/>
          <w:lang w:eastAsia="ru-RU"/>
        </w:rPr>
        <w:t>Практична частина</w:t>
      </w:r>
      <w:r w:rsidR="004B73BB">
        <w:rPr>
          <w:bCs/>
          <w:color w:val="auto"/>
          <w:szCs w:val="28"/>
          <w:lang w:eastAsia="ru-RU"/>
        </w:rPr>
        <w:t>.</w:t>
      </w:r>
    </w:p>
    <w:p w:rsidR="00453A4A" w:rsidRPr="00453A4A" w:rsidRDefault="00453A4A" w:rsidP="00453A4A">
      <w:pPr>
        <w:spacing w:after="0" w:line="240" w:lineRule="auto"/>
        <w:ind w:left="0" w:right="0" w:firstLine="709"/>
        <w:outlineLvl w:val="2"/>
        <w:rPr>
          <w:bCs/>
          <w:color w:val="auto"/>
          <w:szCs w:val="28"/>
          <w:lang w:eastAsia="ru-RU"/>
        </w:rPr>
      </w:pPr>
      <w:r w:rsidRPr="00453A4A">
        <w:rPr>
          <w:bCs/>
          <w:color w:val="auto"/>
          <w:szCs w:val="28"/>
          <w:lang w:eastAsia="ru-RU"/>
        </w:rPr>
        <w:t>Завдання</w:t>
      </w:r>
      <w:r w:rsidR="004B73BB">
        <w:rPr>
          <w:bCs/>
          <w:color w:val="auto"/>
          <w:szCs w:val="28"/>
          <w:lang w:eastAsia="ru-RU"/>
        </w:rPr>
        <w:t>.</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Створити новий проєкт у CX-One.</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Додати модулі вводу-виводу у конфігурацію контролера.</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Виконати автоматичний розподіл адрес.</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Створити таблицю змінних.</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Написати просту програму керування.</w:t>
      </w:r>
    </w:p>
    <w:p w:rsidR="00453A4A" w:rsidRPr="00453A4A" w:rsidRDefault="00453A4A" w:rsidP="00193E83">
      <w:pPr>
        <w:numPr>
          <w:ilvl w:val="0"/>
          <w:numId w:val="69"/>
        </w:numPr>
        <w:spacing w:after="0" w:line="240" w:lineRule="auto"/>
        <w:ind w:left="0" w:right="0" w:firstLine="709"/>
        <w:rPr>
          <w:color w:val="auto"/>
          <w:szCs w:val="28"/>
          <w:lang w:eastAsia="ru-RU"/>
        </w:rPr>
      </w:pPr>
      <w:r w:rsidRPr="00453A4A">
        <w:rPr>
          <w:color w:val="auto"/>
          <w:szCs w:val="28"/>
          <w:lang w:eastAsia="ru-RU"/>
        </w:rPr>
        <w:t>Завантажити програму у контролер і перевірити її роботу.</w:t>
      </w:r>
    </w:p>
    <w:p w:rsidR="00453A4A" w:rsidRPr="00453A4A" w:rsidRDefault="00453A4A" w:rsidP="00453A4A">
      <w:pPr>
        <w:spacing w:after="0" w:line="240" w:lineRule="auto"/>
        <w:ind w:left="0" w:right="0" w:firstLine="709"/>
        <w:outlineLvl w:val="2"/>
        <w:rPr>
          <w:bCs/>
          <w:color w:val="auto"/>
          <w:szCs w:val="28"/>
          <w:lang w:eastAsia="ru-RU"/>
        </w:rPr>
      </w:pPr>
      <w:r w:rsidRPr="00453A4A">
        <w:rPr>
          <w:bCs/>
          <w:color w:val="auto"/>
          <w:szCs w:val="28"/>
          <w:lang w:eastAsia="ru-RU"/>
        </w:rPr>
        <w:t>Хід роботи</w:t>
      </w:r>
      <w:r w:rsidR="004B73BB">
        <w:rPr>
          <w:bCs/>
          <w:color w:val="auto"/>
          <w:szCs w:val="28"/>
          <w:lang w:eastAsia="ru-RU"/>
        </w:rPr>
        <w:t>.</w:t>
      </w:r>
    </w:p>
    <w:p w:rsidR="00453A4A" w:rsidRPr="00453A4A" w:rsidRDefault="00453A4A" w:rsidP="00193E83">
      <w:pPr>
        <w:numPr>
          <w:ilvl w:val="0"/>
          <w:numId w:val="70"/>
        </w:numPr>
        <w:spacing w:after="0" w:line="240" w:lineRule="auto"/>
        <w:ind w:left="0" w:right="0" w:firstLine="709"/>
        <w:rPr>
          <w:color w:val="auto"/>
          <w:szCs w:val="28"/>
          <w:lang w:eastAsia="ru-RU"/>
        </w:rPr>
      </w:pPr>
      <w:r w:rsidRPr="00453A4A">
        <w:rPr>
          <w:color w:val="auto"/>
          <w:szCs w:val="28"/>
          <w:lang w:eastAsia="ru-RU"/>
        </w:rPr>
        <w:t>Запустити CX-One → CX-Programmer.</w:t>
      </w:r>
    </w:p>
    <w:p w:rsidR="00453A4A" w:rsidRPr="00453A4A" w:rsidRDefault="00453A4A" w:rsidP="00193E83">
      <w:pPr>
        <w:numPr>
          <w:ilvl w:val="0"/>
          <w:numId w:val="70"/>
        </w:numPr>
        <w:spacing w:after="0" w:line="240" w:lineRule="auto"/>
        <w:ind w:left="0" w:right="0" w:firstLine="709"/>
        <w:rPr>
          <w:color w:val="auto"/>
          <w:szCs w:val="28"/>
          <w:lang w:eastAsia="ru-RU"/>
        </w:rPr>
      </w:pPr>
      <w:r w:rsidRPr="00453A4A">
        <w:rPr>
          <w:color w:val="auto"/>
          <w:szCs w:val="28"/>
          <w:lang w:eastAsia="ru-RU"/>
        </w:rPr>
        <w:t>Створити новий проєкт і вибрати модель ПЛК OMRON.</w:t>
      </w:r>
    </w:p>
    <w:p w:rsidR="00453A4A" w:rsidRPr="00453A4A" w:rsidRDefault="00453A4A" w:rsidP="00193E83">
      <w:pPr>
        <w:numPr>
          <w:ilvl w:val="0"/>
          <w:numId w:val="70"/>
        </w:numPr>
        <w:spacing w:after="0" w:line="240" w:lineRule="auto"/>
        <w:ind w:left="0" w:right="0" w:firstLine="709"/>
        <w:rPr>
          <w:color w:val="auto"/>
          <w:szCs w:val="28"/>
          <w:lang w:eastAsia="ru-RU"/>
        </w:rPr>
      </w:pPr>
      <w:r w:rsidRPr="00453A4A">
        <w:rPr>
          <w:color w:val="auto"/>
          <w:szCs w:val="28"/>
          <w:lang w:eastAsia="ru-RU"/>
        </w:rPr>
        <w:t xml:space="preserve">Відкрити вкладку </w:t>
      </w:r>
      <w:r w:rsidRPr="00453A4A">
        <w:rPr>
          <w:bCs/>
          <w:color w:val="auto"/>
          <w:szCs w:val="28"/>
          <w:lang w:eastAsia="ru-RU"/>
        </w:rPr>
        <w:t>I/O Table and Unit Setup</w:t>
      </w:r>
      <w:r w:rsidRPr="00453A4A">
        <w:rPr>
          <w:color w:val="auto"/>
          <w:szCs w:val="28"/>
          <w:lang w:eastAsia="ru-RU"/>
        </w:rPr>
        <w:t>.</w:t>
      </w:r>
    </w:p>
    <w:p w:rsidR="00453A4A" w:rsidRPr="00453A4A" w:rsidRDefault="00453A4A" w:rsidP="00193E83">
      <w:pPr>
        <w:numPr>
          <w:ilvl w:val="0"/>
          <w:numId w:val="70"/>
        </w:numPr>
        <w:spacing w:after="0" w:line="240" w:lineRule="auto"/>
        <w:ind w:left="0" w:right="0" w:firstLine="709"/>
        <w:rPr>
          <w:color w:val="auto"/>
          <w:szCs w:val="28"/>
          <w:lang w:eastAsia="ru-RU"/>
        </w:rPr>
      </w:pPr>
      <w:r w:rsidRPr="00453A4A">
        <w:rPr>
          <w:color w:val="auto"/>
          <w:szCs w:val="28"/>
          <w:lang w:eastAsia="ru-RU"/>
        </w:rPr>
        <w:t>Додати модулі цифрового вводу й виводу.</w:t>
      </w:r>
    </w:p>
    <w:p w:rsidR="00453A4A" w:rsidRPr="00453A4A" w:rsidRDefault="00453A4A" w:rsidP="00193E83">
      <w:pPr>
        <w:numPr>
          <w:ilvl w:val="0"/>
          <w:numId w:val="70"/>
        </w:numPr>
        <w:spacing w:after="0" w:line="240" w:lineRule="auto"/>
        <w:ind w:left="0" w:right="0" w:firstLine="709"/>
        <w:rPr>
          <w:color w:val="auto"/>
          <w:szCs w:val="28"/>
          <w:lang w:eastAsia="ru-RU"/>
        </w:rPr>
      </w:pPr>
      <w:r w:rsidRPr="00453A4A">
        <w:rPr>
          <w:color w:val="auto"/>
          <w:szCs w:val="28"/>
          <w:lang w:eastAsia="ru-RU"/>
        </w:rPr>
        <w:t xml:space="preserve">Виконати </w:t>
      </w:r>
      <w:r w:rsidRPr="00453A4A">
        <w:rPr>
          <w:bCs/>
          <w:color w:val="auto"/>
          <w:szCs w:val="28"/>
          <w:lang w:eastAsia="ru-RU"/>
        </w:rPr>
        <w:t>Auto Allocation</w:t>
      </w:r>
      <w:r w:rsidRPr="00453A4A">
        <w:rPr>
          <w:color w:val="auto"/>
          <w:szCs w:val="28"/>
          <w:lang w:eastAsia="ru-RU"/>
        </w:rPr>
        <w:t xml:space="preserve"> адрес.</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У результаті формується карта адрес входів і виходів.</w:t>
      </w:r>
    </w:p>
    <w:p w:rsidR="00453A4A" w:rsidRPr="00453A4A" w:rsidRDefault="00453A4A" w:rsidP="004B73BB">
      <w:pPr>
        <w:spacing w:after="0" w:line="240" w:lineRule="auto"/>
        <w:ind w:left="0" w:right="0" w:firstLine="709"/>
        <w:outlineLvl w:val="2"/>
        <w:rPr>
          <w:color w:val="auto"/>
          <w:szCs w:val="28"/>
          <w:lang w:eastAsia="ru-RU"/>
        </w:rPr>
      </w:pPr>
      <w:r w:rsidRPr="00453A4A">
        <w:rPr>
          <w:bCs/>
          <w:color w:val="auto"/>
          <w:szCs w:val="28"/>
          <w:lang w:eastAsia="ru-RU"/>
        </w:rPr>
        <w:t>Створення змінних</w:t>
      </w:r>
      <w:r w:rsidR="004B73BB">
        <w:rPr>
          <w:bCs/>
          <w:color w:val="auto"/>
          <w:szCs w:val="28"/>
          <w:lang w:eastAsia="ru-RU"/>
        </w:rPr>
        <w:t xml:space="preserve">. </w:t>
      </w:r>
      <w:r w:rsidRPr="00453A4A">
        <w:rPr>
          <w:color w:val="auto"/>
          <w:szCs w:val="28"/>
          <w:lang w:eastAsia="ru-RU"/>
        </w:rPr>
        <w:t>У вікні Symbol Table створити змінні: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8"/>
        <w:gridCol w:w="2092"/>
        <w:gridCol w:w="2375"/>
      </w:tblGrid>
      <w:tr w:rsidR="00453A4A" w:rsidRPr="00453A4A" w:rsidTr="00453A4A">
        <w:trPr>
          <w:tblHeader/>
          <w:tblCellSpacing w:w="15" w:type="dxa"/>
        </w:trPr>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Ім’я</w:t>
            </w:r>
          </w:p>
        </w:tc>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Адреса</w:t>
            </w:r>
          </w:p>
        </w:tc>
        <w:tc>
          <w:tcPr>
            <w:tcW w:w="0" w:type="auto"/>
            <w:vAlign w:val="center"/>
            <w:hideMark/>
          </w:tcPr>
          <w:p w:rsidR="00453A4A" w:rsidRPr="00453A4A" w:rsidRDefault="00453A4A" w:rsidP="00453A4A">
            <w:pPr>
              <w:spacing w:after="0" w:line="240" w:lineRule="auto"/>
              <w:ind w:left="0" w:right="0" w:firstLine="709"/>
              <w:rPr>
                <w:bCs/>
                <w:color w:val="auto"/>
                <w:szCs w:val="28"/>
                <w:lang w:eastAsia="ru-RU"/>
              </w:rPr>
            </w:pPr>
            <w:r w:rsidRPr="00453A4A">
              <w:rPr>
                <w:bCs/>
                <w:color w:val="auto"/>
                <w:szCs w:val="28"/>
                <w:lang w:eastAsia="ru-RU"/>
              </w:rPr>
              <w:t>Опис</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Start</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0.00</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Кнопка старт</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Stop</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0.01</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Кнопка стоп</w:t>
            </w:r>
          </w:p>
        </w:tc>
      </w:tr>
      <w:tr w:rsidR="00453A4A" w:rsidRPr="00453A4A" w:rsidTr="00453A4A">
        <w:trPr>
          <w:tblCellSpacing w:w="15" w:type="dxa"/>
        </w:trPr>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Lamp</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CIO 100.00</w:t>
            </w:r>
          </w:p>
        </w:tc>
        <w:tc>
          <w:tcPr>
            <w:tcW w:w="0" w:type="auto"/>
            <w:vAlign w:val="center"/>
            <w:hideMark/>
          </w:tcPr>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Світлодіод</w:t>
            </w:r>
          </w:p>
        </w:tc>
      </w:tr>
    </w:tbl>
    <w:p w:rsidR="00453A4A" w:rsidRPr="00453A4A" w:rsidRDefault="00453A4A" w:rsidP="004B73BB">
      <w:pPr>
        <w:spacing w:after="0" w:line="240" w:lineRule="auto"/>
        <w:ind w:left="0" w:right="0" w:firstLine="709"/>
        <w:outlineLvl w:val="2"/>
        <w:rPr>
          <w:color w:val="auto"/>
          <w:szCs w:val="28"/>
          <w:lang w:eastAsia="ru-RU"/>
        </w:rPr>
      </w:pPr>
      <w:r w:rsidRPr="00453A4A">
        <w:rPr>
          <w:bCs/>
          <w:color w:val="auto"/>
          <w:szCs w:val="28"/>
          <w:lang w:eastAsia="ru-RU"/>
        </w:rPr>
        <w:t>Створення програми</w:t>
      </w:r>
      <w:r w:rsidR="004B73BB">
        <w:rPr>
          <w:bCs/>
          <w:color w:val="auto"/>
          <w:szCs w:val="28"/>
          <w:lang w:eastAsia="ru-RU"/>
        </w:rPr>
        <w:t xml:space="preserve">. </w:t>
      </w:r>
      <w:r w:rsidRPr="00453A4A">
        <w:rPr>
          <w:bCs/>
          <w:color w:val="auto"/>
          <w:szCs w:val="28"/>
          <w:lang w:eastAsia="ru-RU"/>
        </w:rPr>
        <w:t>Алгоритм:</w:t>
      </w:r>
      <w:r w:rsidRPr="00453A4A">
        <w:rPr>
          <w:color w:val="auto"/>
          <w:szCs w:val="28"/>
          <w:lang w:eastAsia="ru-RU"/>
        </w:rPr>
        <w:br/>
        <w:t>Світлодіод вмикається при натисканні кнопки Start і вимикається при натисканні Stop.</w:t>
      </w:r>
    </w:p>
    <w:p w:rsidR="00453A4A" w:rsidRPr="00453A4A" w:rsidRDefault="00453A4A" w:rsidP="00453A4A">
      <w:pPr>
        <w:spacing w:after="0" w:line="240" w:lineRule="auto"/>
        <w:ind w:left="0" w:right="0" w:firstLine="709"/>
        <w:rPr>
          <w:color w:val="auto"/>
          <w:szCs w:val="28"/>
          <w:lang w:eastAsia="ru-RU"/>
        </w:rPr>
      </w:pPr>
      <w:r w:rsidRPr="00453A4A">
        <w:rPr>
          <w:bCs/>
          <w:color w:val="auto"/>
          <w:szCs w:val="28"/>
          <w:lang w:eastAsia="ru-RU"/>
        </w:rPr>
        <w:t>Ladder-програма:</w:t>
      </w:r>
    </w:p>
    <w:p w:rsidR="00453A4A" w:rsidRPr="00453A4A" w:rsidRDefault="00453A4A" w:rsidP="00453A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453A4A">
        <w:rPr>
          <w:rFonts w:ascii="Courier New" w:hAnsi="Courier New" w:cs="Courier New"/>
          <w:color w:val="auto"/>
          <w:szCs w:val="28"/>
          <w:lang w:eastAsia="ru-RU"/>
        </w:rPr>
        <w:t>|----[ Start ]----[/ Stop ]--------( Lamp )----|</w:t>
      </w:r>
    </w:p>
    <w:p w:rsidR="00453A4A" w:rsidRPr="00453A4A" w:rsidRDefault="00162688" w:rsidP="00453A4A">
      <w:pPr>
        <w:spacing w:after="0" w:line="240" w:lineRule="auto"/>
        <w:ind w:left="0" w:right="0" w:firstLine="709"/>
        <w:rPr>
          <w:color w:val="auto"/>
          <w:szCs w:val="28"/>
          <w:lang w:eastAsia="ru-RU"/>
        </w:rPr>
      </w:pPr>
      <w:r>
        <w:rPr>
          <w:color w:val="auto"/>
          <w:szCs w:val="28"/>
          <w:lang w:eastAsia="ru-RU"/>
        </w:rPr>
        <w:pict>
          <v:rect id="_x0000_i1043" style="width:0;height:1.5pt" o:hralign="center" o:hrstd="t" o:hr="t" fillcolor="#a0a0a0" stroked="f"/>
        </w:pict>
      </w:r>
    </w:p>
    <w:p w:rsidR="00453A4A" w:rsidRPr="00453A4A" w:rsidRDefault="00453A4A" w:rsidP="004B73BB">
      <w:pPr>
        <w:spacing w:after="0" w:line="240" w:lineRule="auto"/>
        <w:ind w:left="0" w:right="0" w:firstLine="709"/>
        <w:outlineLvl w:val="2"/>
        <w:rPr>
          <w:color w:val="auto"/>
          <w:szCs w:val="28"/>
          <w:lang w:eastAsia="ru-RU"/>
        </w:rPr>
      </w:pPr>
      <w:r w:rsidRPr="00453A4A">
        <w:rPr>
          <w:bCs/>
          <w:color w:val="auto"/>
          <w:szCs w:val="28"/>
          <w:lang w:eastAsia="ru-RU"/>
        </w:rPr>
        <w:t>Завантаження програми</w:t>
      </w:r>
      <w:r w:rsidR="004B73BB">
        <w:rPr>
          <w:bCs/>
          <w:color w:val="auto"/>
          <w:szCs w:val="28"/>
          <w:lang w:eastAsia="ru-RU"/>
        </w:rPr>
        <w:t xml:space="preserve">. </w:t>
      </w:r>
      <w:r w:rsidRPr="00453A4A">
        <w:rPr>
          <w:color w:val="auto"/>
          <w:szCs w:val="28"/>
          <w:lang w:eastAsia="ru-RU"/>
        </w:rPr>
        <w:t>Підключити ПК до ПЛК кабелем програмування.</w:t>
      </w:r>
    </w:p>
    <w:p w:rsidR="00453A4A" w:rsidRPr="00453A4A" w:rsidRDefault="00453A4A" w:rsidP="00193E83">
      <w:pPr>
        <w:numPr>
          <w:ilvl w:val="0"/>
          <w:numId w:val="71"/>
        </w:numPr>
        <w:spacing w:after="0" w:line="240" w:lineRule="auto"/>
        <w:ind w:left="0" w:right="0" w:firstLine="709"/>
        <w:rPr>
          <w:color w:val="auto"/>
          <w:szCs w:val="28"/>
          <w:lang w:eastAsia="ru-RU"/>
        </w:rPr>
      </w:pPr>
      <w:r w:rsidRPr="00453A4A">
        <w:rPr>
          <w:color w:val="auto"/>
          <w:szCs w:val="28"/>
          <w:lang w:eastAsia="ru-RU"/>
        </w:rPr>
        <w:t>Встановити Online-з’єднання.</w:t>
      </w:r>
    </w:p>
    <w:p w:rsidR="00453A4A" w:rsidRPr="00453A4A" w:rsidRDefault="00453A4A" w:rsidP="00193E83">
      <w:pPr>
        <w:numPr>
          <w:ilvl w:val="0"/>
          <w:numId w:val="71"/>
        </w:numPr>
        <w:spacing w:after="0" w:line="240" w:lineRule="auto"/>
        <w:ind w:left="0" w:right="0" w:firstLine="709"/>
        <w:rPr>
          <w:color w:val="auto"/>
          <w:szCs w:val="28"/>
          <w:lang w:eastAsia="ru-RU"/>
        </w:rPr>
      </w:pPr>
      <w:r w:rsidRPr="00453A4A">
        <w:rPr>
          <w:color w:val="auto"/>
          <w:szCs w:val="28"/>
          <w:lang w:eastAsia="ru-RU"/>
        </w:rPr>
        <w:t>Виконати Transfer → To PLC.</w:t>
      </w:r>
    </w:p>
    <w:p w:rsidR="00453A4A" w:rsidRPr="00453A4A" w:rsidRDefault="00453A4A" w:rsidP="00193E83">
      <w:pPr>
        <w:numPr>
          <w:ilvl w:val="0"/>
          <w:numId w:val="71"/>
        </w:numPr>
        <w:spacing w:after="0" w:line="240" w:lineRule="auto"/>
        <w:ind w:left="0" w:right="0" w:firstLine="709"/>
        <w:rPr>
          <w:color w:val="auto"/>
          <w:szCs w:val="28"/>
          <w:lang w:eastAsia="ru-RU"/>
        </w:rPr>
      </w:pPr>
      <w:r w:rsidRPr="00453A4A">
        <w:rPr>
          <w:color w:val="auto"/>
          <w:szCs w:val="28"/>
          <w:lang w:eastAsia="ru-RU"/>
        </w:rPr>
        <w:t>Перевести ПЛК у режим RUN.</w:t>
      </w:r>
    </w:p>
    <w:p w:rsidR="00453A4A" w:rsidRPr="00453A4A" w:rsidRDefault="00453A4A" w:rsidP="004B73BB">
      <w:pPr>
        <w:spacing w:after="0" w:line="240" w:lineRule="auto"/>
        <w:ind w:left="0" w:right="0" w:firstLine="709"/>
        <w:outlineLvl w:val="2"/>
        <w:rPr>
          <w:color w:val="auto"/>
          <w:szCs w:val="28"/>
          <w:lang w:eastAsia="ru-RU"/>
        </w:rPr>
      </w:pPr>
      <w:r w:rsidRPr="00453A4A">
        <w:rPr>
          <w:bCs/>
          <w:color w:val="auto"/>
          <w:szCs w:val="28"/>
          <w:lang w:eastAsia="ru-RU"/>
        </w:rPr>
        <w:t>Перевірка роботи</w:t>
      </w:r>
      <w:r w:rsidR="004B73BB">
        <w:rPr>
          <w:bCs/>
          <w:color w:val="auto"/>
          <w:szCs w:val="28"/>
          <w:lang w:eastAsia="ru-RU"/>
        </w:rPr>
        <w:t xml:space="preserve">. </w:t>
      </w:r>
      <w:r w:rsidRPr="00453A4A">
        <w:rPr>
          <w:color w:val="auto"/>
          <w:szCs w:val="28"/>
          <w:lang w:eastAsia="ru-RU"/>
        </w:rPr>
        <w:t>При натисканні кнопки Start світлодіод загоряється.</w:t>
      </w:r>
      <w:r w:rsidRPr="00453A4A">
        <w:rPr>
          <w:color w:val="auto"/>
          <w:szCs w:val="28"/>
          <w:lang w:eastAsia="ru-RU"/>
        </w:rPr>
        <w:br/>
        <w:t>При натисканні Stop світлодіод вимикається.</w:t>
      </w:r>
    </w:p>
    <w:p w:rsidR="00453A4A" w:rsidRPr="00453A4A" w:rsidRDefault="00453A4A" w:rsidP="00453A4A">
      <w:pPr>
        <w:spacing w:after="0" w:line="240" w:lineRule="auto"/>
        <w:ind w:left="0" w:right="0" w:firstLine="709"/>
        <w:rPr>
          <w:color w:val="auto"/>
          <w:szCs w:val="28"/>
          <w:lang w:eastAsia="ru-RU"/>
        </w:rPr>
      </w:pPr>
      <w:r w:rsidRPr="00453A4A">
        <w:rPr>
          <w:color w:val="auto"/>
          <w:szCs w:val="28"/>
          <w:lang w:eastAsia="ru-RU"/>
        </w:rPr>
        <w:t>У режимі Online у CX-Programmer можна бачити стан контактів і котушок у реальному часі.</w:t>
      </w:r>
    </w:p>
    <w:p w:rsidR="00453A4A" w:rsidRPr="00453A4A" w:rsidRDefault="00453A4A" w:rsidP="004B73BB">
      <w:pPr>
        <w:spacing w:after="0" w:line="240" w:lineRule="auto"/>
        <w:ind w:left="0" w:right="0" w:firstLine="709"/>
        <w:outlineLvl w:val="1"/>
        <w:rPr>
          <w:color w:val="auto"/>
          <w:szCs w:val="28"/>
          <w:lang w:eastAsia="ru-RU"/>
        </w:rPr>
      </w:pPr>
      <w:r w:rsidRPr="00453A4A">
        <w:rPr>
          <w:bCs/>
          <w:color w:val="auto"/>
          <w:szCs w:val="28"/>
          <w:lang w:eastAsia="ru-RU"/>
        </w:rPr>
        <w:t>Спостереження</w:t>
      </w:r>
      <w:r w:rsidR="004B73BB">
        <w:rPr>
          <w:bCs/>
          <w:color w:val="auto"/>
          <w:szCs w:val="28"/>
          <w:lang w:eastAsia="ru-RU"/>
        </w:rPr>
        <w:t xml:space="preserve">. </w:t>
      </w:r>
      <w:r w:rsidRPr="00453A4A">
        <w:rPr>
          <w:color w:val="auto"/>
          <w:szCs w:val="28"/>
          <w:lang w:eastAsia="ru-RU"/>
        </w:rPr>
        <w:t>У процесі роботи встановлено, що автоматичний розподіл адрес у CX-One коректно формує карту пам’яті. Таблиця змінних дозволяє легко зв’язувати фізичні сигнали з програмними елементами. Ladder-програма працює відповідно до заданого алгоритму.</w:t>
      </w:r>
    </w:p>
    <w:p w:rsidR="00453A4A" w:rsidRPr="00453A4A" w:rsidRDefault="00453A4A" w:rsidP="00453A4A">
      <w:pPr>
        <w:spacing w:after="0" w:line="240" w:lineRule="auto"/>
        <w:ind w:left="0" w:right="0" w:firstLine="709"/>
        <w:rPr>
          <w:color w:val="auto"/>
          <w:szCs w:val="28"/>
          <w:lang w:eastAsia="ru-RU"/>
        </w:rPr>
      </w:pPr>
    </w:p>
    <w:p w:rsidR="00453A4A" w:rsidRPr="00453A4A" w:rsidRDefault="00453A4A" w:rsidP="00453A4A">
      <w:pPr>
        <w:spacing w:after="0" w:line="240" w:lineRule="auto"/>
        <w:ind w:left="0" w:right="0" w:firstLine="709"/>
        <w:outlineLvl w:val="1"/>
        <w:rPr>
          <w:bCs/>
          <w:color w:val="auto"/>
          <w:szCs w:val="28"/>
          <w:lang w:eastAsia="ru-RU"/>
        </w:rPr>
      </w:pPr>
      <w:r w:rsidRPr="00453A4A">
        <w:rPr>
          <w:bCs/>
          <w:color w:val="auto"/>
          <w:szCs w:val="28"/>
          <w:lang w:eastAsia="ru-RU"/>
        </w:rPr>
        <w:t>Контрольні запитання</w:t>
      </w:r>
      <w:r w:rsidR="004B73BB">
        <w:rPr>
          <w:bCs/>
          <w:color w:val="auto"/>
          <w:szCs w:val="28"/>
          <w:lang w:eastAsia="ru-RU"/>
        </w:rPr>
        <w:t>.</w:t>
      </w:r>
    </w:p>
    <w:p w:rsidR="00453A4A" w:rsidRPr="00453A4A" w:rsidRDefault="00453A4A" w:rsidP="00193E83">
      <w:pPr>
        <w:numPr>
          <w:ilvl w:val="0"/>
          <w:numId w:val="72"/>
        </w:numPr>
        <w:spacing w:after="0" w:line="240" w:lineRule="auto"/>
        <w:ind w:left="0" w:right="0" w:firstLine="709"/>
        <w:rPr>
          <w:color w:val="auto"/>
          <w:szCs w:val="28"/>
          <w:lang w:eastAsia="ru-RU"/>
        </w:rPr>
      </w:pPr>
      <w:r w:rsidRPr="00453A4A">
        <w:rPr>
          <w:color w:val="auto"/>
          <w:szCs w:val="28"/>
          <w:lang w:eastAsia="ru-RU"/>
        </w:rPr>
        <w:t>Яке призначення середовища CX-One?</w:t>
      </w:r>
    </w:p>
    <w:p w:rsidR="00453A4A" w:rsidRPr="00453A4A" w:rsidRDefault="00453A4A" w:rsidP="00193E83">
      <w:pPr>
        <w:numPr>
          <w:ilvl w:val="0"/>
          <w:numId w:val="72"/>
        </w:numPr>
        <w:spacing w:after="0" w:line="240" w:lineRule="auto"/>
        <w:ind w:left="0" w:right="0" w:firstLine="709"/>
        <w:rPr>
          <w:color w:val="auto"/>
          <w:szCs w:val="28"/>
          <w:lang w:eastAsia="ru-RU"/>
        </w:rPr>
      </w:pPr>
      <w:r w:rsidRPr="00453A4A">
        <w:rPr>
          <w:color w:val="auto"/>
          <w:szCs w:val="28"/>
          <w:lang w:eastAsia="ru-RU"/>
        </w:rPr>
        <w:lastRenderedPageBreak/>
        <w:t>Як здійснюється розподілення адрес між модулями?</w:t>
      </w:r>
    </w:p>
    <w:p w:rsidR="00453A4A" w:rsidRPr="00453A4A" w:rsidRDefault="00453A4A" w:rsidP="00193E83">
      <w:pPr>
        <w:numPr>
          <w:ilvl w:val="0"/>
          <w:numId w:val="72"/>
        </w:numPr>
        <w:spacing w:after="0" w:line="240" w:lineRule="auto"/>
        <w:ind w:left="0" w:right="0" w:firstLine="709"/>
        <w:rPr>
          <w:color w:val="auto"/>
          <w:szCs w:val="28"/>
          <w:lang w:eastAsia="ru-RU"/>
        </w:rPr>
      </w:pPr>
      <w:r w:rsidRPr="00453A4A">
        <w:rPr>
          <w:color w:val="auto"/>
          <w:szCs w:val="28"/>
          <w:lang w:eastAsia="ru-RU"/>
        </w:rPr>
        <w:t>Що таке CIO-пам’ять у контролерах OMRON?</w:t>
      </w:r>
    </w:p>
    <w:p w:rsidR="00453A4A" w:rsidRPr="00453A4A" w:rsidRDefault="00453A4A" w:rsidP="00193E83">
      <w:pPr>
        <w:numPr>
          <w:ilvl w:val="0"/>
          <w:numId w:val="72"/>
        </w:numPr>
        <w:spacing w:after="0" w:line="240" w:lineRule="auto"/>
        <w:ind w:left="0" w:right="0" w:firstLine="709"/>
        <w:rPr>
          <w:color w:val="auto"/>
          <w:szCs w:val="28"/>
          <w:lang w:eastAsia="ru-RU"/>
        </w:rPr>
      </w:pPr>
      <w:r w:rsidRPr="00453A4A">
        <w:rPr>
          <w:color w:val="auto"/>
          <w:szCs w:val="28"/>
          <w:lang w:eastAsia="ru-RU"/>
        </w:rPr>
        <w:t>Для чого використовується таблиця змінних?</w:t>
      </w:r>
    </w:p>
    <w:p w:rsidR="00453A4A" w:rsidRPr="00453A4A" w:rsidRDefault="00453A4A" w:rsidP="00193E83">
      <w:pPr>
        <w:numPr>
          <w:ilvl w:val="0"/>
          <w:numId w:val="72"/>
        </w:numPr>
        <w:spacing w:after="0" w:line="240" w:lineRule="auto"/>
        <w:ind w:left="0" w:right="0" w:firstLine="709"/>
        <w:rPr>
          <w:color w:val="auto"/>
          <w:szCs w:val="28"/>
          <w:lang w:eastAsia="ru-RU"/>
        </w:rPr>
      </w:pPr>
      <w:r w:rsidRPr="00453A4A">
        <w:rPr>
          <w:color w:val="auto"/>
          <w:szCs w:val="28"/>
          <w:lang w:eastAsia="ru-RU"/>
        </w:rPr>
        <w:t>Як перевірити програму в режимі Online?</w:t>
      </w:r>
    </w:p>
    <w:p w:rsidR="003D761C" w:rsidRPr="00334780" w:rsidRDefault="003D761C" w:rsidP="00334780">
      <w:pPr>
        <w:tabs>
          <w:tab w:val="left" w:pos="709"/>
        </w:tabs>
        <w:spacing w:after="0" w:line="240" w:lineRule="auto"/>
        <w:ind w:left="0" w:right="0" w:firstLine="709"/>
        <w:rPr>
          <w:bCs/>
          <w:szCs w:val="28"/>
        </w:rPr>
      </w:pPr>
    </w:p>
    <w:p w:rsidR="003D761C" w:rsidRPr="00334780" w:rsidRDefault="003D761C" w:rsidP="00334780">
      <w:pPr>
        <w:tabs>
          <w:tab w:val="left" w:pos="709"/>
        </w:tabs>
        <w:spacing w:after="0" w:line="240" w:lineRule="auto"/>
        <w:ind w:left="0" w:right="0" w:firstLine="709"/>
        <w:rPr>
          <w:bCs/>
          <w:szCs w:val="28"/>
        </w:rPr>
      </w:pPr>
    </w:p>
    <w:p w:rsidR="00334780" w:rsidRPr="00334780" w:rsidRDefault="00334780" w:rsidP="00334780">
      <w:pPr>
        <w:spacing w:after="0" w:line="240" w:lineRule="auto"/>
        <w:ind w:left="0" w:right="0" w:firstLine="709"/>
        <w:jc w:val="center"/>
        <w:outlineLvl w:val="0"/>
        <w:rPr>
          <w:b/>
          <w:bCs/>
          <w:color w:val="auto"/>
          <w:kern w:val="36"/>
          <w:szCs w:val="28"/>
          <w:lang w:eastAsia="ru-RU"/>
        </w:rPr>
      </w:pPr>
      <w:r w:rsidRPr="00334780">
        <w:rPr>
          <w:b/>
          <w:bCs/>
          <w:color w:val="auto"/>
          <w:kern w:val="36"/>
          <w:szCs w:val="28"/>
          <w:lang w:eastAsia="ru-RU"/>
        </w:rPr>
        <w:t>Практичне заняття № 13</w:t>
      </w:r>
    </w:p>
    <w:p w:rsidR="00334780" w:rsidRPr="00334780" w:rsidRDefault="00334780" w:rsidP="00334780">
      <w:pPr>
        <w:spacing w:after="0" w:line="240" w:lineRule="auto"/>
        <w:ind w:left="0" w:right="0" w:firstLine="709"/>
        <w:outlineLvl w:val="1"/>
        <w:rPr>
          <w:b/>
          <w:bCs/>
          <w:color w:val="auto"/>
          <w:szCs w:val="28"/>
          <w:lang w:eastAsia="ru-RU"/>
        </w:rPr>
      </w:pPr>
      <w:r w:rsidRPr="00334780">
        <w:rPr>
          <w:b/>
          <w:bCs/>
          <w:color w:val="auto"/>
          <w:szCs w:val="28"/>
          <w:lang w:eastAsia="ru-RU"/>
        </w:rPr>
        <w:t>Тема: Програмування контролера в середовищі CoDeSys</w:t>
      </w:r>
    </w:p>
    <w:p w:rsidR="00334780" w:rsidRDefault="00334780" w:rsidP="00334780">
      <w:pPr>
        <w:spacing w:after="0" w:line="240" w:lineRule="auto"/>
        <w:ind w:left="0" w:right="0" w:firstLine="709"/>
        <w:outlineLvl w:val="2"/>
        <w:rPr>
          <w:bCs/>
          <w:color w:val="auto"/>
          <w:szCs w:val="28"/>
          <w:lang w:eastAsia="ru-RU"/>
        </w:rPr>
      </w:pP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Мета роботи</w:t>
      </w:r>
      <w:r>
        <w:rPr>
          <w:bCs/>
          <w:color w:val="auto"/>
          <w:szCs w:val="28"/>
          <w:lang w:eastAsia="ru-RU"/>
        </w:rPr>
        <w:t xml:space="preserve">. </w:t>
      </w:r>
      <w:r w:rsidRPr="00334780">
        <w:rPr>
          <w:color w:val="auto"/>
          <w:szCs w:val="28"/>
          <w:lang w:eastAsia="ru-RU"/>
        </w:rPr>
        <w:t xml:space="preserve">Вивчити конструкцію лабораторного стенду на базі мікропроцесорного контролера сімейства MCS-51 або сумісного навчального ПЛК, ознайомитися з принципами програмування у середовищі </w:t>
      </w:r>
      <w:r w:rsidRPr="00334780">
        <w:rPr>
          <w:bCs/>
          <w:color w:val="auto"/>
          <w:szCs w:val="28"/>
          <w:lang w:eastAsia="ru-RU"/>
        </w:rPr>
        <w:t>CoDeSys</w:t>
      </w:r>
      <w:r w:rsidRPr="00334780">
        <w:rPr>
          <w:color w:val="auto"/>
          <w:szCs w:val="28"/>
          <w:lang w:eastAsia="ru-RU"/>
        </w:rPr>
        <w:t>, встановити зв’язок між ПК і контролером, реалізувати програму керування мовою IEC 61131-3, дослідити роботу детектора заднього фронту та виконати компіляцію і завантаження проєкту.</w:t>
      </w:r>
    </w:p>
    <w:p w:rsidR="00334780" w:rsidRPr="00334780" w:rsidRDefault="00334780" w:rsidP="00334780">
      <w:pPr>
        <w:spacing w:after="0" w:line="240" w:lineRule="auto"/>
        <w:ind w:left="0" w:right="0" w:firstLine="709"/>
        <w:outlineLvl w:val="1"/>
        <w:rPr>
          <w:color w:val="auto"/>
          <w:szCs w:val="28"/>
          <w:lang w:eastAsia="ru-RU"/>
        </w:rPr>
      </w:pPr>
      <w:r w:rsidRPr="00334780">
        <w:rPr>
          <w:bCs/>
          <w:color w:val="auto"/>
          <w:szCs w:val="28"/>
          <w:lang w:eastAsia="ru-RU"/>
        </w:rPr>
        <w:t>Обладнання і програмне забезпечення</w:t>
      </w:r>
      <w:r>
        <w:rPr>
          <w:bCs/>
          <w:color w:val="auto"/>
          <w:szCs w:val="28"/>
          <w:lang w:eastAsia="ru-RU"/>
        </w:rPr>
        <w:t xml:space="preserve">. </w:t>
      </w:r>
      <w:r w:rsidRPr="00334780">
        <w:rPr>
          <w:color w:val="auto"/>
          <w:szCs w:val="28"/>
          <w:lang w:eastAsia="ru-RU"/>
        </w:rPr>
        <w:t xml:space="preserve">Лабораторний стенд із контролером (MCS-51-сумісний або навчальний ПЛК із підтримкою CoDeSys), персональний комп’ютер, кабель USB/RS-232 або Ethernet, дискретні датчики (кнопки), світлодіоди або реле, джерело живлення, програмне середовище </w:t>
      </w:r>
      <w:r w:rsidRPr="00334780">
        <w:rPr>
          <w:bCs/>
          <w:color w:val="auto"/>
          <w:szCs w:val="28"/>
          <w:lang w:eastAsia="ru-RU"/>
        </w:rPr>
        <w:t>CoDeSys Development System</w:t>
      </w:r>
      <w:r w:rsidRPr="00334780">
        <w:rPr>
          <w:color w:val="auto"/>
          <w:szCs w:val="28"/>
          <w:lang w:eastAsia="ru-RU"/>
        </w:rPr>
        <w:t>.</w:t>
      </w:r>
    </w:p>
    <w:p w:rsidR="00334780" w:rsidRPr="00334780" w:rsidRDefault="00334780" w:rsidP="00334780">
      <w:pPr>
        <w:spacing w:after="0" w:line="240" w:lineRule="auto"/>
        <w:ind w:left="0" w:right="0" w:firstLine="709"/>
        <w:outlineLvl w:val="1"/>
        <w:rPr>
          <w:bCs/>
          <w:color w:val="auto"/>
          <w:szCs w:val="28"/>
          <w:lang w:eastAsia="ru-RU"/>
        </w:rPr>
      </w:pPr>
      <w:r w:rsidRPr="00334780">
        <w:rPr>
          <w:bCs/>
          <w:color w:val="auto"/>
          <w:szCs w:val="28"/>
          <w:lang w:eastAsia="ru-RU"/>
        </w:rPr>
        <w:t>Теоретична частина</w:t>
      </w:r>
      <w:r>
        <w:rPr>
          <w:bCs/>
          <w:color w:val="auto"/>
          <w:szCs w:val="28"/>
          <w:lang w:eastAsia="ru-RU"/>
        </w:rPr>
        <w:t xml:space="preserve">. </w:t>
      </w:r>
      <w:r w:rsidRPr="00334780">
        <w:rPr>
          <w:bCs/>
          <w:color w:val="auto"/>
          <w:szCs w:val="28"/>
          <w:lang w:eastAsia="ru-RU"/>
        </w:rPr>
        <w:t>Загальні відомості про CoDeSys</w:t>
      </w:r>
      <w:r>
        <w:rPr>
          <w:bCs/>
          <w:color w:val="auto"/>
          <w:szCs w:val="28"/>
          <w:lang w:eastAsia="ru-RU"/>
        </w:rPr>
        <w:t>.</w:t>
      </w:r>
    </w:p>
    <w:p w:rsidR="00334780" w:rsidRPr="00334780" w:rsidRDefault="00334780" w:rsidP="00334780">
      <w:pPr>
        <w:spacing w:after="0" w:line="240" w:lineRule="auto"/>
        <w:ind w:left="0" w:right="0" w:firstLine="709"/>
        <w:rPr>
          <w:color w:val="auto"/>
          <w:szCs w:val="28"/>
          <w:lang w:eastAsia="ru-RU"/>
        </w:rPr>
      </w:pPr>
      <w:r w:rsidRPr="00334780">
        <w:rPr>
          <w:bCs/>
          <w:color w:val="auto"/>
          <w:szCs w:val="28"/>
          <w:lang w:eastAsia="ru-RU"/>
        </w:rPr>
        <w:t>CoDeSys (Controller Development System)</w:t>
      </w:r>
      <w:r w:rsidRPr="00334780">
        <w:rPr>
          <w:color w:val="auto"/>
          <w:szCs w:val="28"/>
          <w:lang w:eastAsia="ru-RU"/>
        </w:rPr>
        <w:t xml:space="preserve"> </w:t>
      </w:r>
      <w:r>
        <w:rPr>
          <w:color w:val="auto"/>
          <w:szCs w:val="28"/>
          <w:lang w:eastAsia="ru-RU"/>
        </w:rPr>
        <w:t>–</w:t>
      </w:r>
      <w:r w:rsidRPr="00334780">
        <w:rPr>
          <w:color w:val="auto"/>
          <w:szCs w:val="28"/>
          <w:lang w:eastAsia="ru-RU"/>
        </w:rPr>
        <w:t xml:space="preserve"> це універсальне програмне середовище для створення програм керування програмованими логічними контролерами відповідно до стандарту </w:t>
      </w:r>
      <w:r w:rsidRPr="00334780">
        <w:rPr>
          <w:bCs/>
          <w:color w:val="auto"/>
          <w:szCs w:val="28"/>
          <w:lang w:eastAsia="ru-RU"/>
        </w:rPr>
        <w:t>IEC 61131-3</w:t>
      </w:r>
      <w:r w:rsidRPr="00334780">
        <w:rPr>
          <w:color w:val="auto"/>
          <w:szCs w:val="28"/>
          <w:lang w:eastAsia="ru-RU"/>
        </w:rPr>
        <w:t>. Воно підтримує всі основні мови програмування ПЛК:</w:t>
      </w:r>
    </w:p>
    <w:p w:rsidR="00334780" w:rsidRPr="00334780" w:rsidRDefault="00334780" w:rsidP="00193E83">
      <w:pPr>
        <w:numPr>
          <w:ilvl w:val="0"/>
          <w:numId w:val="80"/>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LD </w:t>
      </w:r>
      <w:r>
        <w:rPr>
          <w:color w:val="auto"/>
          <w:szCs w:val="28"/>
          <w:lang w:eastAsia="ru-RU"/>
        </w:rPr>
        <w:t>–</w:t>
      </w:r>
      <w:r w:rsidRPr="00334780">
        <w:rPr>
          <w:color w:val="auto"/>
          <w:szCs w:val="28"/>
          <w:lang w:eastAsia="ru-RU"/>
        </w:rPr>
        <w:t xml:space="preserve"> Ladder Diagram</w:t>
      </w:r>
    </w:p>
    <w:p w:rsidR="00334780" w:rsidRPr="00334780" w:rsidRDefault="00334780" w:rsidP="00193E83">
      <w:pPr>
        <w:numPr>
          <w:ilvl w:val="0"/>
          <w:numId w:val="80"/>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FBD </w:t>
      </w:r>
      <w:r>
        <w:rPr>
          <w:color w:val="auto"/>
          <w:szCs w:val="28"/>
          <w:lang w:eastAsia="ru-RU"/>
        </w:rPr>
        <w:t>–</w:t>
      </w:r>
      <w:r w:rsidRPr="00334780">
        <w:rPr>
          <w:color w:val="auto"/>
          <w:szCs w:val="28"/>
          <w:lang w:eastAsia="ru-RU"/>
        </w:rPr>
        <w:t xml:space="preserve"> Function Block Diagram</w:t>
      </w:r>
    </w:p>
    <w:p w:rsidR="00334780" w:rsidRPr="00334780" w:rsidRDefault="00334780" w:rsidP="00193E83">
      <w:pPr>
        <w:numPr>
          <w:ilvl w:val="0"/>
          <w:numId w:val="80"/>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ST </w:t>
      </w:r>
      <w:r>
        <w:rPr>
          <w:color w:val="auto"/>
          <w:szCs w:val="28"/>
          <w:lang w:eastAsia="ru-RU"/>
        </w:rPr>
        <w:t>–</w:t>
      </w:r>
      <w:r w:rsidRPr="00334780">
        <w:rPr>
          <w:color w:val="auto"/>
          <w:szCs w:val="28"/>
          <w:lang w:eastAsia="ru-RU"/>
        </w:rPr>
        <w:t xml:space="preserve"> Structured Text</w:t>
      </w:r>
    </w:p>
    <w:p w:rsidR="00334780" w:rsidRPr="00334780" w:rsidRDefault="00334780" w:rsidP="00193E83">
      <w:pPr>
        <w:numPr>
          <w:ilvl w:val="0"/>
          <w:numId w:val="80"/>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IL </w:t>
      </w:r>
      <w:r>
        <w:rPr>
          <w:color w:val="auto"/>
          <w:szCs w:val="28"/>
          <w:lang w:eastAsia="ru-RU"/>
        </w:rPr>
        <w:t>–</w:t>
      </w:r>
      <w:r w:rsidRPr="00334780">
        <w:rPr>
          <w:color w:val="auto"/>
          <w:szCs w:val="28"/>
          <w:lang w:eastAsia="ru-RU"/>
        </w:rPr>
        <w:t xml:space="preserve"> Instruction List</w:t>
      </w:r>
    </w:p>
    <w:p w:rsidR="00334780" w:rsidRPr="00334780" w:rsidRDefault="00334780" w:rsidP="00193E83">
      <w:pPr>
        <w:numPr>
          <w:ilvl w:val="0"/>
          <w:numId w:val="80"/>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SFC </w:t>
      </w:r>
      <w:r>
        <w:rPr>
          <w:color w:val="auto"/>
          <w:szCs w:val="28"/>
          <w:lang w:eastAsia="ru-RU"/>
        </w:rPr>
        <w:t>–</w:t>
      </w:r>
      <w:r w:rsidRPr="00334780">
        <w:rPr>
          <w:color w:val="auto"/>
          <w:szCs w:val="28"/>
          <w:lang w:eastAsia="ru-RU"/>
        </w:rPr>
        <w:t xml:space="preserve"> Sequential Function Chart</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CoDeSys використовується як у промислових ПЛК, так і в навчальних контролерах на базі мікропроцесорів (у тому числі MCS-51-сумісних системах), що мають відповідне середовище виконання (Runtime).</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Конструкція лабораторного стенду</w:t>
      </w:r>
      <w:r>
        <w:rPr>
          <w:bCs/>
          <w:color w:val="auto"/>
          <w:szCs w:val="28"/>
          <w:lang w:eastAsia="ru-RU"/>
        </w:rPr>
        <w:t>.</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Лабораторний стенд містить:</w:t>
      </w:r>
    </w:p>
    <w:p w:rsidR="00334780" w:rsidRPr="00334780" w:rsidRDefault="00334780" w:rsidP="00193E83">
      <w:pPr>
        <w:numPr>
          <w:ilvl w:val="0"/>
          <w:numId w:val="81"/>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центральний процесорний модуль (MCS-51 або сумісний контролер);</w:t>
      </w:r>
    </w:p>
    <w:p w:rsidR="00334780" w:rsidRPr="00334780" w:rsidRDefault="00334780" w:rsidP="00193E83">
      <w:pPr>
        <w:numPr>
          <w:ilvl w:val="0"/>
          <w:numId w:val="81"/>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цифрові входи для підключення кнопок і датчиків;</w:t>
      </w:r>
    </w:p>
    <w:p w:rsidR="00334780" w:rsidRPr="00334780" w:rsidRDefault="00334780" w:rsidP="00193E83">
      <w:pPr>
        <w:numPr>
          <w:ilvl w:val="0"/>
          <w:numId w:val="81"/>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цифрові виходи для керування світлодіодами або реле;</w:t>
      </w:r>
    </w:p>
    <w:p w:rsidR="00334780" w:rsidRPr="00334780" w:rsidRDefault="00334780" w:rsidP="00193E83">
      <w:pPr>
        <w:numPr>
          <w:ilvl w:val="0"/>
          <w:numId w:val="81"/>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інтерфейс зв’язку з ПК;</w:t>
      </w:r>
    </w:p>
    <w:p w:rsidR="00334780" w:rsidRPr="00334780" w:rsidRDefault="00334780" w:rsidP="00193E83">
      <w:pPr>
        <w:numPr>
          <w:ilvl w:val="0"/>
          <w:numId w:val="81"/>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блок живлення.</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Структурно стенд реалізує типову мікропроцесорну систему керування:</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Датчики → Входи → CPU контролера → Виходи → Виконавчі механізми</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 xml:space="preserve">                     ↑</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 xml:space="preserve">                CoDeSys Runtime</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lastRenderedPageBreak/>
        <w:t xml:space="preserve">                     ↑</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 xml:space="preserve">                  ПК із CoDeSys</w:t>
      </w: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Програмування контролера у CoDeSys</w:t>
      </w:r>
      <w:r>
        <w:rPr>
          <w:bCs/>
          <w:color w:val="auto"/>
          <w:szCs w:val="28"/>
          <w:lang w:eastAsia="ru-RU"/>
        </w:rPr>
        <w:t xml:space="preserve">. </w:t>
      </w:r>
      <w:r w:rsidRPr="00334780">
        <w:rPr>
          <w:color w:val="auto"/>
          <w:szCs w:val="28"/>
          <w:lang w:eastAsia="ru-RU"/>
        </w:rPr>
        <w:t>У CoDeSys користувач створює проєкт, у якому:</w:t>
      </w:r>
    </w:p>
    <w:p w:rsidR="00334780" w:rsidRPr="00334780" w:rsidRDefault="00334780" w:rsidP="00193E83">
      <w:pPr>
        <w:numPr>
          <w:ilvl w:val="0"/>
          <w:numId w:val="82"/>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описується апаратна конфігурація;</w:t>
      </w:r>
    </w:p>
    <w:p w:rsidR="00334780" w:rsidRPr="00334780" w:rsidRDefault="00334780" w:rsidP="00193E83">
      <w:pPr>
        <w:numPr>
          <w:ilvl w:val="0"/>
          <w:numId w:val="82"/>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створюються змінні;</w:t>
      </w:r>
    </w:p>
    <w:p w:rsidR="00334780" w:rsidRPr="00334780" w:rsidRDefault="00334780" w:rsidP="00193E83">
      <w:pPr>
        <w:numPr>
          <w:ilvl w:val="0"/>
          <w:numId w:val="82"/>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формується програма мовами IEC 61131-3;</w:t>
      </w:r>
    </w:p>
    <w:p w:rsidR="00334780" w:rsidRPr="00334780" w:rsidRDefault="00334780" w:rsidP="00193E83">
      <w:pPr>
        <w:numPr>
          <w:ilvl w:val="0"/>
          <w:numId w:val="82"/>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здійснюється компіляція;</w:t>
      </w:r>
    </w:p>
    <w:p w:rsidR="00334780" w:rsidRPr="00334780" w:rsidRDefault="00334780" w:rsidP="00193E83">
      <w:pPr>
        <w:numPr>
          <w:ilvl w:val="0"/>
          <w:numId w:val="82"/>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виконується завантаження в контролер.</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Програма працює циклічно, а всі змінні синхронізуються з фізичними входами й виходами стенду.</w:t>
      </w: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Встановлення зв’язку з контролером</w:t>
      </w:r>
      <w:r>
        <w:rPr>
          <w:bCs/>
          <w:color w:val="auto"/>
          <w:szCs w:val="28"/>
          <w:lang w:eastAsia="ru-RU"/>
        </w:rPr>
        <w:t xml:space="preserve">. </w:t>
      </w:r>
      <w:r w:rsidRPr="00334780">
        <w:rPr>
          <w:color w:val="auto"/>
          <w:szCs w:val="28"/>
          <w:lang w:eastAsia="ru-RU"/>
        </w:rPr>
        <w:t>Для передачі програми з ПК у контролер використовується комунікаційний драйвер (USB, RS-232 або Ethernet). Після встановлення зв’язку CoDeSys дозволяє:</w:t>
      </w:r>
    </w:p>
    <w:p w:rsidR="00334780" w:rsidRPr="00334780" w:rsidRDefault="00334780" w:rsidP="00193E83">
      <w:pPr>
        <w:numPr>
          <w:ilvl w:val="0"/>
          <w:numId w:val="83"/>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завантажувати програму;</w:t>
      </w:r>
    </w:p>
    <w:p w:rsidR="00334780" w:rsidRPr="00334780" w:rsidRDefault="00334780" w:rsidP="00193E83">
      <w:pPr>
        <w:numPr>
          <w:ilvl w:val="0"/>
          <w:numId w:val="83"/>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запускати та зупиняти контролер;</w:t>
      </w:r>
    </w:p>
    <w:p w:rsidR="00334780" w:rsidRPr="00334780" w:rsidRDefault="00334780" w:rsidP="00193E83">
      <w:pPr>
        <w:numPr>
          <w:ilvl w:val="0"/>
          <w:numId w:val="83"/>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здійснювати онлайн-моніторинг змінних;</w:t>
      </w:r>
    </w:p>
    <w:p w:rsidR="00334780" w:rsidRPr="00334780" w:rsidRDefault="00334780" w:rsidP="00193E83">
      <w:pPr>
        <w:numPr>
          <w:ilvl w:val="0"/>
          <w:numId w:val="83"/>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виконувати налагодження.</w:t>
      </w: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Детектор заднього фронту</w:t>
      </w:r>
      <w:r>
        <w:rPr>
          <w:bCs/>
          <w:color w:val="auto"/>
          <w:szCs w:val="28"/>
          <w:lang w:eastAsia="ru-RU"/>
        </w:rPr>
        <w:t xml:space="preserve">. </w:t>
      </w:r>
      <w:r w:rsidRPr="00334780">
        <w:rPr>
          <w:color w:val="auto"/>
          <w:szCs w:val="28"/>
          <w:lang w:eastAsia="ru-RU"/>
        </w:rPr>
        <w:t xml:space="preserve">У цифрових системах керування важливо визначати момент зміни сигналу. </w:t>
      </w:r>
      <w:r w:rsidRPr="00334780">
        <w:rPr>
          <w:bCs/>
          <w:color w:val="auto"/>
          <w:szCs w:val="28"/>
          <w:lang w:eastAsia="ru-RU"/>
        </w:rPr>
        <w:t>Детектор заднього фронту (F_TRIG)</w:t>
      </w:r>
      <w:r w:rsidRPr="00334780">
        <w:rPr>
          <w:color w:val="auto"/>
          <w:szCs w:val="28"/>
          <w:lang w:eastAsia="ru-RU"/>
        </w:rPr>
        <w:t xml:space="preserve"> формує імпульс у момент переходу сигналу з логічної «1» у «0».</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У CoDeSys використовується стандартний функціональний блок:</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F_TRIG</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IN → вхідний сигнал</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Q  → імпульс при спаді сигналу</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Такий блок застосовується для фіксації відпускання кнопки або завершення процесу.</w:t>
      </w: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Компіляція проекту</w:t>
      </w:r>
      <w:r>
        <w:rPr>
          <w:bCs/>
          <w:color w:val="auto"/>
          <w:szCs w:val="28"/>
          <w:lang w:eastAsia="ru-RU"/>
        </w:rPr>
        <w:t xml:space="preserve">. </w:t>
      </w:r>
      <w:r w:rsidRPr="00334780">
        <w:rPr>
          <w:color w:val="auto"/>
          <w:szCs w:val="28"/>
          <w:lang w:eastAsia="ru-RU"/>
        </w:rPr>
        <w:t>Після створення програми виконується компіляція:</w:t>
      </w:r>
    </w:p>
    <w:p w:rsidR="00334780" w:rsidRPr="00334780" w:rsidRDefault="00334780" w:rsidP="00193E83">
      <w:pPr>
        <w:numPr>
          <w:ilvl w:val="0"/>
          <w:numId w:val="84"/>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перевірка синтаксису;</w:t>
      </w:r>
    </w:p>
    <w:p w:rsidR="00334780" w:rsidRPr="00334780" w:rsidRDefault="00334780" w:rsidP="00193E83">
      <w:pPr>
        <w:numPr>
          <w:ilvl w:val="0"/>
          <w:numId w:val="84"/>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формування виконуваного коду;</w:t>
      </w:r>
    </w:p>
    <w:p w:rsidR="00334780" w:rsidRPr="00334780" w:rsidRDefault="00334780" w:rsidP="00193E83">
      <w:pPr>
        <w:numPr>
          <w:ilvl w:val="0"/>
          <w:numId w:val="84"/>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підготовка файлу для завантаження.</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У разі відсутності помилок програма завантажується в контролер і переходить у режим RUN.</w:t>
      </w:r>
    </w:p>
    <w:p w:rsidR="00334780" w:rsidRPr="00334780" w:rsidRDefault="00334780" w:rsidP="00334780">
      <w:pPr>
        <w:spacing w:after="0" w:line="240" w:lineRule="auto"/>
        <w:ind w:left="0" w:right="0" w:firstLine="709"/>
        <w:outlineLvl w:val="1"/>
        <w:rPr>
          <w:bCs/>
          <w:color w:val="auto"/>
          <w:szCs w:val="28"/>
          <w:lang w:eastAsia="ru-RU"/>
        </w:rPr>
      </w:pPr>
      <w:r w:rsidRPr="00334780">
        <w:rPr>
          <w:bCs/>
          <w:color w:val="auto"/>
          <w:szCs w:val="28"/>
          <w:lang w:eastAsia="ru-RU"/>
        </w:rPr>
        <w:t>Практична частина</w:t>
      </w:r>
      <w:r>
        <w:rPr>
          <w:bCs/>
          <w:color w:val="auto"/>
          <w:szCs w:val="28"/>
          <w:lang w:eastAsia="ru-RU"/>
        </w:rPr>
        <w:t>.</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Завдання</w:t>
      </w:r>
      <w:r>
        <w:rPr>
          <w:bCs/>
          <w:color w:val="auto"/>
          <w:szCs w:val="28"/>
          <w:lang w:eastAsia="ru-RU"/>
        </w:rPr>
        <w:t>.</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Ознайомитися з лабораторним стендом.</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Створити новий проєкт у CoDeSys.</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Налаштувати зв’язок із контролером.</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Створити змінні входів і виходів.</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Реалізувати програму з детектором заднього фронту.</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Скомпілювати та завантажити проєкт.</w:t>
      </w:r>
    </w:p>
    <w:p w:rsidR="00334780" w:rsidRPr="00334780" w:rsidRDefault="00334780" w:rsidP="00193E83">
      <w:pPr>
        <w:numPr>
          <w:ilvl w:val="0"/>
          <w:numId w:val="77"/>
        </w:numPr>
        <w:spacing w:after="0" w:line="240" w:lineRule="auto"/>
        <w:ind w:left="0" w:right="0" w:firstLine="709"/>
        <w:rPr>
          <w:color w:val="auto"/>
          <w:szCs w:val="28"/>
          <w:lang w:eastAsia="ru-RU"/>
        </w:rPr>
      </w:pPr>
      <w:r w:rsidRPr="00334780">
        <w:rPr>
          <w:color w:val="auto"/>
          <w:szCs w:val="28"/>
          <w:lang w:eastAsia="ru-RU"/>
        </w:rPr>
        <w:t>Перевірити роботу програми в режимі Online.</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Хід роботи</w:t>
      </w:r>
      <w:r>
        <w:rPr>
          <w:bCs/>
          <w:color w:val="auto"/>
          <w:szCs w:val="28"/>
          <w:lang w:eastAsia="ru-RU"/>
        </w:rPr>
        <w:t>.</w:t>
      </w:r>
    </w:p>
    <w:p w:rsidR="00334780" w:rsidRPr="00334780" w:rsidRDefault="00334780" w:rsidP="00334780">
      <w:pPr>
        <w:spacing w:after="0" w:line="240" w:lineRule="auto"/>
        <w:ind w:left="0" w:right="0" w:firstLine="709"/>
        <w:outlineLvl w:val="3"/>
        <w:rPr>
          <w:bCs/>
          <w:color w:val="auto"/>
          <w:szCs w:val="28"/>
          <w:lang w:eastAsia="ru-RU"/>
        </w:rPr>
      </w:pPr>
      <w:r w:rsidRPr="00334780">
        <w:rPr>
          <w:bCs/>
          <w:color w:val="auto"/>
          <w:szCs w:val="28"/>
          <w:lang w:eastAsia="ru-RU"/>
        </w:rPr>
        <w:t>1. Створення проєкту</w:t>
      </w:r>
    </w:p>
    <w:p w:rsidR="00334780" w:rsidRPr="00334780" w:rsidRDefault="00334780" w:rsidP="00193E83">
      <w:pPr>
        <w:numPr>
          <w:ilvl w:val="0"/>
          <w:numId w:val="78"/>
        </w:numPr>
        <w:spacing w:after="0" w:line="240" w:lineRule="auto"/>
        <w:ind w:left="0" w:right="0" w:firstLine="709"/>
        <w:rPr>
          <w:color w:val="auto"/>
          <w:szCs w:val="28"/>
          <w:lang w:eastAsia="ru-RU"/>
        </w:rPr>
      </w:pPr>
      <w:r w:rsidRPr="00334780">
        <w:rPr>
          <w:color w:val="auto"/>
          <w:szCs w:val="28"/>
          <w:lang w:eastAsia="ru-RU"/>
        </w:rPr>
        <w:t>Запустити CoDeSys.</w:t>
      </w:r>
    </w:p>
    <w:p w:rsidR="00334780" w:rsidRPr="00334780" w:rsidRDefault="00334780" w:rsidP="00193E83">
      <w:pPr>
        <w:numPr>
          <w:ilvl w:val="0"/>
          <w:numId w:val="78"/>
        </w:numPr>
        <w:spacing w:after="0" w:line="240" w:lineRule="auto"/>
        <w:ind w:left="0" w:right="0" w:firstLine="709"/>
        <w:rPr>
          <w:color w:val="auto"/>
          <w:szCs w:val="28"/>
          <w:lang w:eastAsia="ru-RU"/>
        </w:rPr>
      </w:pPr>
      <w:r w:rsidRPr="00334780">
        <w:rPr>
          <w:color w:val="auto"/>
          <w:szCs w:val="28"/>
          <w:lang w:eastAsia="ru-RU"/>
        </w:rPr>
        <w:lastRenderedPageBreak/>
        <w:t>Створити новий проєкт.</w:t>
      </w:r>
    </w:p>
    <w:p w:rsidR="00334780" w:rsidRPr="00334780" w:rsidRDefault="00334780" w:rsidP="00193E83">
      <w:pPr>
        <w:numPr>
          <w:ilvl w:val="0"/>
          <w:numId w:val="78"/>
        </w:numPr>
        <w:spacing w:after="0" w:line="240" w:lineRule="auto"/>
        <w:ind w:left="0" w:right="0" w:firstLine="709"/>
        <w:rPr>
          <w:color w:val="auto"/>
          <w:szCs w:val="28"/>
          <w:lang w:eastAsia="ru-RU"/>
        </w:rPr>
      </w:pPr>
      <w:r w:rsidRPr="00334780">
        <w:rPr>
          <w:color w:val="auto"/>
          <w:szCs w:val="28"/>
          <w:lang w:eastAsia="ru-RU"/>
        </w:rPr>
        <w:t>Вибрати тип контролера або симулятор.</w:t>
      </w:r>
    </w:p>
    <w:p w:rsidR="00334780" w:rsidRPr="00334780" w:rsidRDefault="00334780" w:rsidP="00193E83">
      <w:pPr>
        <w:numPr>
          <w:ilvl w:val="0"/>
          <w:numId w:val="78"/>
        </w:numPr>
        <w:spacing w:after="0" w:line="240" w:lineRule="auto"/>
        <w:ind w:left="0" w:right="0" w:firstLine="709"/>
        <w:rPr>
          <w:color w:val="auto"/>
          <w:szCs w:val="28"/>
          <w:lang w:eastAsia="ru-RU"/>
        </w:rPr>
      </w:pPr>
      <w:r w:rsidRPr="00334780">
        <w:rPr>
          <w:color w:val="auto"/>
          <w:szCs w:val="28"/>
          <w:lang w:eastAsia="ru-RU"/>
        </w:rPr>
        <w:t>Додати головну програму (PLC_PRG).</w:t>
      </w:r>
    </w:p>
    <w:p w:rsidR="00334780" w:rsidRPr="00334780" w:rsidRDefault="00334780" w:rsidP="00334780">
      <w:pPr>
        <w:spacing w:after="0" w:line="240" w:lineRule="auto"/>
        <w:ind w:left="0" w:right="0" w:firstLine="709"/>
        <w:outlineLvl w:val="3"/>
        <w:rPr>
          <w:bCs/>
          <w:color w:val="auto"/>
          <w:szCs w:val="28"/>
          <w:lang w:eastAsia="ru-RU"/>
        </w:rPr>
      </w:pPr>
      <w:r w:rsidRPr="00334780">
        <w:rPr>
          <w:bCs/>
          <w:color w:val="auto"/>
          <w:szCs w:val="28"/>
          <w:lang w:eastAsia="ru-RU"/>
        </w:rPr>
        <w:t>2. Опис змінних</w:t>
      </w:r>
      <w:r>
        <w:rPr>
          <w:bCs/>
          <w:color w:val="auto"/>
          <w:szCs w:val="28"/>
          <w:lang w:eastAsia="ru-RU"/>
        </w:rPr>
        <w:t>.</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У таблиці змінних створити: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80"/>
        <w:gridCol w:w="1718"/>
        <w:gridCol w:w="2340"/>
        <w:gridCol w:w="3660"/>
      </w:tblGrid>
      <w:tr w:rsidR="00334780" w:rsidRPr="00334780" w:rsidTr="00334780">
        <w:trPr>
          <w:tblHeader/>
          <w:tblCellSpacing w:w="15" w:type="dxa"/>
        </w:trPr>
        <w:tc>
          <w:tcPr>
            <w:tcW w:w="0" w:type="auto"/>
            <w:vAlign w:val="center"/>
            <w:hideMark/>
          </w:tcPr>
          <w:p w:rsidR="00334780" w:rsidRPr="00334780" w:rsidRDefault="00334780" w:rsidP="00334780">
            <w:pPr>
              <w:spacing w:after="0" w:line="240" w:lineRule="auto"/>
              <w:ind w:left="0" w:right="0" w:firstLine="709"/>
              <w:rPr>
                <w:bCs/>
                <w:color w:val="auto"/>
                <w:szCs w:val="28"/>
                <w:lang w:eastAsia="ru-RU"/>
              </w:rPr>
            </w:pPr>
            <w:r w:rsidRPr="00334780">
              <w:rPr>
                <w:bCs/>
                <w:color w:val="auto"/>
                <w:szCs w:val="28"/>
                <w:lang w:eastAsia="ru-RU"/>
              </w:rPr>
              <w:t>Ім’я</w:t>
            </w:r>
          </w:p>
        </w:tc>
        <w:tc>
          <w:tcPr>
            <w:tcW w:w="0" w:type="auto"/>
            <w:vAlign w:val="center"/>
            <w:hideMark/>
          </w:tcPr>
          <w:p w:rsidR="00334780" w:rsidRPr="00334780" w:rsidRDefault="00334780" w:rsidP="00334780">
            <w:pPr>
              <w:spacing w:after="0" w:line="240" w:lineRule="auto"/>
              <w:ind w:left="0" w:right="0" w:firstLine="709"/>
              <w:rPr>
                <w:bCs/>
                <w:color w:val="auto"/>
                <w:szCs w:val="28"/>
                <w:lang w:eastAsia="ru-RU"/>
              </w:rPr>
            </w:pPr>
            <w:r w:rsidRPr="00334780">
              <w:rPr>
                <w:bCs/>
                <w:color w:val="auto"/>
                <w:szCs w:val="28"/>
                <w:lang w:eastAsia="ru-RU"/>
              </w:rPr>
              <w:t>Тип</w:t>
            </w:r>
          </w:p>
        </w:tc>
        <w:tc>
          <w:tcPr>
            <w:tcW w:w="0" w:type="auto"/>
            <w:vAlign w:val="center"/>
            <w:hideMark/>
          </w:tcPr>
          <w:p w:rsidR="00334780" w:rsidRPr="00334780" w:rsidRDefault="00334780" w:rsidP="00334780">
            <w:pPr>
              <w:spacing w:after="0" w:line="240" w:lineRule="auto"/>
              <w:ind w:left="0" w:right="0" w:firstLine="709"/>
              <w:rPr>
                <w:bCs/>
                <w:color w:val="auto"/>
                <w:szCs w:val="28"/>
                <w:lang w:eastAsia="ru-RU"/>
              </w:rPr>
            </w:pPr>
            <w:r w:rsidRPr="00334780">
              <w:rPr>
                <w:bCs/>
                <w:color w:val="auto"/>
                <w:szCs w:val="28"/>
                <w:lang w:eastAsia="ru-RU"/>
              </w:rPr>
              <w:t>Призначення</w:t>
            </w:r>
          </w:p>
        </w:tc>
        <w:tc>
          <w:tcPr>
            <w:tcW w:w="0" w:type="auto"/>
            <w:vAlign w:val="center"/>
            <w:hideMark/>
          </w:tcPr>
          <w:p w:rsidR="00334780" w:rsidRPr="00334780" w:rsidRDefault="00334780" w:rsidP="00334780">
            <w:pPr>
              <w:spacing w:after="0" w:line="240" w:lineRule="auto"/>
              <w:ind w:left="0" w:right="0" w:firstLine="709"/>
              <w:rPr>
                <w:bCs/>
                <w:color w:val="auto"/>
                <w:szCs w:val="28"/>
                <w:lang w:eastAsia="ru-RU"/>
              </w:rPr>
            </w:pPr>
            <w:r w:rsidRPr="00334780">
              <w:rPr>
                <w:bCs/>
                <w:color w:val="auto"/>
                <w:szCs w:val="28"/>
                <w:lang w:eastAsia="ru-RU"/>
              </w:rPr>
              <w:t>Опис</w:t>
            </w:r>
          </w:p>
        </w:tc>
      </w:tr>
      <w:tr w:rsidR="00334780" w:rsidRPr="00334780" w:rsidTr="00334780">
        <w:trPr>
          <w:tblCellSpacing w:w="15" w:type="dxa"/>
        </w:trPr>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StartBtn</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BOOL</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Вхід</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Кнопка «Пуск»</w:t>
            </w:r>
          </w:p>
        </w:tc>
      </w:tr>
      <w:tr w:rsidR="00334780" w:rsidRPr="00334780" w:rsidTr="00334780">
        <w:trPr>
          <w:tblCellSpacing w:w="15" w:type="dxa"/>
        </w:trPr>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StopBtn</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BOOL</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Вхід</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Кнопка «Стоп»</w:t>
            </w:r>
          </w:p>
        </w:tc>
      </w:tr>
      <w:tr w:rsidR="00334780" w:rsidRPr="00334780" w:rsidTr="00334780">
        <w:trPr>
          <w:tblCellSpacing w:w="15" w:type="dxa"/>
        </w:trPr>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Lamp</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BOOL</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Вихід</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Світлодіод</w:t>
            </w:r>
          </w:p>
        </w:tc>
      </w:tr>
      <w:tr w:rsidR="00334780" w:rsidRPr="00334780" w:rsidTr="00334780">
        <w:trPr>
          <w:tblCellSpacing w:w="15" w:type="dxa"/>
        </w:trPr>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StopTrig</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F_TRIG</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Функц.блок</w:t>
            </w:r>
          </w:p>
        </w:tc>
        <w:tc>
          <w:tcPr>
            <w:tcW w:w="0" w:type="auto"/>
            <w:vAlign w:val="center"/>
            <w:hideMark/>
          </w:tcPr>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Детектор заднього фронту</w:t>
            </w:r>
          </w:p>
        </w:tc>
      </w:tr>
    </w:tbl>
    <w:p w:rsidR="00334780" w:rsidRPr="00334780" w:rsidRDefault="00334780" w:rsidP="00193E83">
      <w:pPr>
        <w:pStyle w:val="a3"/>
        <w:numPr>
          <w:ilvl w:val="0"/>
          <w:numId w:val="71"/>
        </w:numPr>
        <w:outlineLvl w:val="3"/>
        <w:rPr>
          <w:bCs/>
          <w:szCs w:val="28"/>
        </w:rPr>
      </w:pPr>
      <w:r w:rsidRPr="00334780">
        <w:rPr>
          <w:bCs/>
          <w:szCs w:val="28"/>
        </w:rPr>
        <w:t>Програма мовою Structured Text (лістинг 13.1).</w:t>
      </w:r>
    </w:p>
    <w:p w:rsidR="00334780" w:rsidRDefault="00334780" w:rsidP="00334780">
      <w:pPr>
        <w:pStyle w:val="a3"/>
        <w:ind w:left="0" w:firstLine="709"/>
        <w:outlineLvl w:val="3"/>
        <w:rPr>
          <w:bCs/>
          <w:szCs w:val="28"/>
        </w:rPr>
      </w:pPr>
    </w:p>
    <w:p w:rsidR="00334780" w:rsidRPr="00334780" w:rsidRDefault="00334780" w:rsidP="00334780">
      <w:pPr>
        <w:spacing w:after="0" w:line="240" w:lineRule="auto"/>
        <w:ind w:left="0" w:right="0" w:firstLine="709"/>
        <w:jc w:val="center"/>
        <w:rPr>
          <w:bCs/>
          <w:szCs w:val="28"/>
        </w:rPr>
      </w:pPr>
      <w:r>
        <w:rPr>
          <w:bCs/>
          <w:szCs w:val="28"/>
        </w:rPr>
        <w:t xml:space="preserve">Лістинг 13.1 </w:t>
      </w:r>
      <w:r w:rsidRPr="00A12BF5">
        <w:rPr>
          <w:rFonts w:ascii="Courier New" w:hAnsi="Courier New" w:cs="Courier New"/>
          <w:color w:val="auto"/>
          <w:szCs w:val="28"/>
          <w:lang w:eastAsia="ru-RU"/>
        </w:rPr>
        <w:t>–</w:t>
      </w:r>
      <w:r>
        <w:rPr>
          <w:rFonts w:ascii="Courier New" w:hAnsi="Courier New" w:cs="Courier New"/>
          <w:color w:val="auto"/>
          <w:szCs w:val="28"/>
          <w:lang w:eastAsia="ru-RU"/>
        </w:rPr>
        <w:t xml:space="preserve"> </w:t>
      </w:r>
      <w:r w:rsidRPr="00334780">
        <w:rPr>
          <w:bCs/>
          <w:color w:val="auto"/>
          <w:szCs w:val="28"/>
          <w:lang w:eastAsia="ru-RU"/>
        </w:rPr>
        <w:t>Програма мовою Structured Text</w:t>
      </w:r>
    </w:p>
    <w:p w:rsidR="00334780" w:rsidRPr="00334780" w:rsidRDefault="00162688" w:rsidP="00334780">
      <w:pPr>
        <w:pStyle w:val="a3"/>
        <w:ind w:left="0" w:firstLine="709"/>
        <w:outlineLvl w:val="3"/>
        <w:rPr>
          <w:bCs/>
          <w:szCs w:val="28"/>
        </w:rPr>
      </w:pPr>
      <w:r>
        <w:pict>
          <v:rect id="_x0000_i1044" style="width:0;height:1.5pt" o:hralign="center" o:hrstd="t" o:hr="t" fillcolor="#a0a0a0" stroked="f"/>
        </w:pic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StopTrig(IN := StopBtn);</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IF StartBtn THEN</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 xml:space="preserve">    Lamp := TRUE;</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END_IF;</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IF StopTrig.Q THEN</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 xml:space="preserve">    Lamp := FALSE;</w:t>
      </w:r>
    </w:p>
    <w:p w:rsidR="00334780" w:rsidRPr="00334780" w:rsidRDefault="00334780" w:rsidP="00334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Cs w:val="28"/>
          <w:lang w:eastAsia="ru-RU"/>
        </w:rPr>
      </w:pPr>
      <w:r w:rsidRPr="00334780">
        <w:rPr>
          <w:rFonts w:ascii="Courier New" w:hAnsi="Courier New" w:cs="Courier New"/>
          <w:color w:val="auto"/>
          <w:szCs w:val="28"/>
          <w:lang w:eastAsia="ru-RU"/>
        </w:rPr>
        <w:t>END_IF;</w:t>
      </w:r>
    </w:p>
    <w:p w:rsidR="00334780" w:rsidRPr="00334780" w:rsidRDefault="00162688" w:rsidP="00334780">
      <w:pPr>
        <w:spacing w:after="0" w:line="240" w:lineRule="auto"/>
        <w:ind w:left="0" w:right="0" w:firstLine="709"/>
        <w:rPr>
          <w:color w:val="auto"/>
          <w:szCs w:val="28"/>
          <w:lang w:eastAsia="ru-RU"/>
        </w:rPr>
      </w:pPr>
      <w:r>
        <w:rPr>
          <w:color w:val="auto"/>
          <w:szCs w:val="28"/>
          <w:lang w:eastAsia="ru-RU"/>
        </w:rPr>
        <w:pict>
          <v:rect id="_x0000_i1045" style="width:0;height:1.5pt" o:hralign="center" o:hrstd="t" o:hr="t" fillcolor="#a0a0a0" stroked="f"/>
        </w:pict>
      </w:r>
    </w:p>
    <w:p w:rsidR="00334780" w:rsidRDefault="00334780" w:rsidP="00334780">
      <w:pPr>
        <w:spacing w:after="0" w:line="240" w:lineRule="auto"/>
        <w:ind w:left="0" w:right="0" w:firstLine="709"/>
        <w:jc w:val="center"/>
        <w:outlineLvl w:val="2"/>
        <w:rPr>
          <w:bCs/>
          <w:color w:val="auto"/>
          <w:szCs w:val="28"/>
          <w:lang w:eastAsia="ru-RU"/>
        </w:rPr>
      </w:pPr>
      <w:r>
        <w:rPr>
          <w:bCs/>
          <w:color w:val="auto"/>
          <w:szCs w:val="28"/>
          <w:lang w:eastAsia="ru-RU"/>
        </w:rPr>
        <w:t>Кінець лістингу 13.1</w:t>
      </w:r>
    </w:p>
    <w:p w:rsidR="00334780" w:rsidRDefault="00334780" w:rsidP="00334780">
      <w:pPr>
        <w:spacing w:after="0" w:line="240" w:lineRule="auto"/>
        <w:ind w:left="0" w:right="0" w:firstLine="709"/>
        <w:outlineLvl w:val="2"/>
        <w:rPr>
          <w:bCs/>
          <w:color w:val="auto"/>
          <w:szCs w:val="28"/>
          <w:lang w:eastAsia="ru-RU"/>
        </w:rPr>
      </w:pPr>
    </w:p>
    <w:p w:rsidR="00334780" w:rsidRPr="00334780" w:rsidRDefault="00334780" w:rsidP="00334780">
      <w:pPr>
        <w:spacing w:after="0" w:line="240" w:lineRule="auto"/>
        <w:ind w:left="0" w:right="0" w:firstLine="709"/>
        <w:outlineLvl w:val="2"/>
        <w:rPr>
          <w:color w:val="auto"/>
          <w:szCs w:val="28"/>
          <w:lang w:eastAsia="ru-RU"/>
        </w:rPr>
      </w:pPr>
      <w:r w:rsidRPr="00334780">
        <w:rPr>
          <w:bCs/>
          <w:color w:val="auto"/>
          <w:szCs w:val="28"/>
          <w:lang w:eastAsia="ru-RU"/>
        </w:rPr>
        <w:t>Пояснення роботи програми</w:t>
      </w:r>
      <w:r>
        <w:rPr>
          <w:bCs/>
          <w:color w:val="auto"/>
          <w:szCs w:val="28"/>
          <w:lang w:eastAsia="ru-RU"/>
        </w:rPr>
        <w:t xml:space="preserve">. </w:t>
      </w:r>
      <w:r w:rsidRPr="00334780">
        <w:rPr>
          <w:color w:val="auto"/>
          <w:szCs w:val="28"/>
          <w:lang w:eastAsia="ru-RU"/>
        </w:rPr>
        <w:t>При натисканні кнопки StartBtn світлодіод Lamp вмикається.</w:t>
      </w:r>
      <w:r w:rsidRPr="00334780">
        <w:rPr>
          <w:color w:val="auto"/>
          <w:szCs w:val="28"/>
          <w:lang w:eastAsia="ru-RU"/>
        </w:rPr>
        <w:br/>
        <w:t>При відпусканні кнопки StopBtn формується імпульс заднього фронту, який вимикає Lamp.</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Таким чином демонструється робота функціонального блоку F_TRIG.</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4. Компіляція проєкту</w:t>
      </w:r>
      <w:r>
        <w:rPr>
          <w:bCs/>
          <w:color w:val="auto"/>
          <w:szCs w:val="28"/>
          <w:lang w:eastAsia="ru-RU"/>
        </w:rPr>
        <w:t>.</w:t>
      </w:r>
    </w:p>
    <w:p w:rsidR="00334780" w:rsidRPr="00334780" w:rsidRDefault="00334780" w:rsidP="00193E83">
      <w:pPr>
        <w:numPr>
          <w:ilvl w:val="0"/>
          <w:numId w:val="85"/>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Виконати команду </w:t>
      </w:r>
      <w:r w:rsidRPr="00334780">
        <w:rPr>
          <w:bCs/>
          <w:color w:val="auto"/>
          <w:szCs w:val="28"/>
          <w:lang w:eastAsia="ru-RU"/>
        </w:rPr>
        <w:t>Build → Compile</w:t>
      </w:r>
      <w:r w:rsidRPr="00334780">
        <w:rPr>
          <w:color w:val="auto"/>
          <w:szCs w:val="28"/>
          <w:lang w:eastAsia="ru-RU"/>
        </w:rPr>
        <w:t>.</w:t>
      </w:r>
    </w:p>
    <w:p w:rsidR="00334780" w:rsidRPr="00334780" w:rsidRDefault="00334780" w:rsidP="00193E83">
      <w:pPr>
        <w:numPr>
          <w:ilvl w:val="0"/>
          <w:numId w:val="85"/>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Переконатися у відсутності помилок.</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5. Встановлення зв’язку</w:t>
      </w:r>
      <w:r>
        <w:rPr>
          <w:bCs/>
          <w:color w:val="auto"/>
          <w:szCs w:val="28"/>
          <w:lang w:eastAsia="ru-RU"/>
        </w:rPr>
        <w:t>.</w:t>
      </w:r>
    </w:p>
    <w:p w:rsidR="00334780" w:rsidRPr="00334780" w:rsidRDefault="00334780" w:rsidP="00193E83">
      <w:pPr>
        <w:numPr>
          <w:ilvl w:val="0"/>
          <w:numId w:val="86"/>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Обрати </w:t>
      </w:r>
      <w:r w:rsidRPr="00334780">
        <w:rPr>
          <w:bCs/>
          <w:color w:val="auto"/>
          <w:szCs w:val="28"/>
          <w:lang w:eastAsia="ru-RU"/>
        </w:rPr>
        <w:t>Online → Communication Parameters</w:t>
      </w:r>
      <w:r w:rsidRPr="00334780">
        <w:rPr>
          <w:color w:val="auto"/>
          <w:szCs w:val="28"/>
          <w:lang w:eastAsia="ru-RU"/>
        </w:rPr>
        <w:t>.</w:t>
      </w:r>
    </w:p>
    <w:p w:rsidR="00334780" w:rsidRPr="00334780" w:rsidRDefault="00334780" w:rsidP="00193E83">
      <w:pPr>
        <w:numPr>
          <w:ilvl w:val="0"/>
          <w:numId w:val="86"/>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Вказати порт зв’язку.</w:t>
      </w:r>
    </w:p>
    <w:p w:rsidR="00334780" w:rsidRPr="00334780" w:rsidRDefault="00334780" w:rsidP="00193E83">
      <w:pPr>
        <w:numPr>
          <w:ilvl w:val="0"/>
          <w:numId w:val="86"/>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 xml:space="preserve">Натиснути </w:t>
      </w:r>
      <w:r w:rsidRPr="00334780">
        <w:rPr>
          <w:bCs/>
          <w:color w:val="auto"/>
          <w:szCs w:val="28"/>
          <w:lang w:eastAsia="ru-RU"/>
        </w:rPr>
        <w:t>Login</w:t>
      </w:r>
      <w:r w:rsidRPr="00334780">
        <w:rPr>
          <w:color w:val="auto"/>
          <w:szCs w:val="28"/>
          <w:lang w:eastAsia="ru-RU"/>
        </w:rPr>
        <w:t>.</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6. Завантаження програми</w:t>
      </w:r>
    </w:p>
    <w:p w:rsidR="00334780" w:rsidRPr="00334780" w:rsidRDefault="00334780" w:rsidP="00193E83">
      <w:pPr>
        <w:numPr>
          <w:ilvl w:val="0"/>
          <w:numId w:val="87"/>
        </w:numPr>
        <w:tabs>
          <w:tab w:val="left" w:pos="993"/>
        </w:tabs>
        <w:spacing w:after="0" w:line="240" w:lineRule="auto"/>
        <w:ind w:left="0" w:right="0" w:firstLine="709"/>
        <w:rPr>
          <w:color w:val="auto"/>
          <w:szCs w:val="28"/>
          <w:lang w:eastAsia="ru-RU"/>
        </w:rPr>
      </w:pPr>
      <w:r w:rsidRPr="00334780">
        <w:rPr>
          <w:color w:val="auto"/>
          <w:szCs w:val="28"/>
          <w:lang w:eastAsia="ru-RU"/>
        </w:rPr>
        <w:t xml:space="preserve">Виконати </w:t>
      </w:r>
      <w:r w:rsidRPr="00334780">
        <w:rPr>
          <w:bCs/>
          <w:color w:val="auto"/>
          <w:szCs w:val="28"/>
          <w:lang w:eastAsia="ru-RU"/>
        </w:rPr>
        <w:t>Online → Download</w:t>
      </w:r>
      <w:r w:rsidRPr="00334780">
        <w:rPr>
          <w:color w:val="auto"/>
          <w:szCs w:val="28"/>
          <w:lang w:eastAsia="ru-RU"/>
        </w:rPr>
        <w:t>.</w:t>
      </w:r>
    </w:p>
    <w:p w:rsidR="00334780" w:rsidRPr="00334780" w:rsidRDefault="00334780" w:rsidP="00193E83">
      <w:pPr>
        <w:numPr>
          <w:ilvl w:val="0"/>
          <w:numId w:val="87"/>
        </w:numPr>
        <w:tabs>
          <w:tab w:val="left" w:pos="993"/>
        </w:tabs>
        <w:spacing w:after="0" w:line="240" w:lineRule="auto"/>
        <w:ind w:left="0" w:right="0" w:firstLine="709"/>
        <w:rPr>
          <w:color w:val="auto"/>
          <w:szCs w:val="28"/>
          <w:lang w:eastAsia="ru-RU"/>
        </w:rPr>
      </w:pPr>
      <w:r w:rsidRPr="00334780">
        <w:rPr>
          <w:color w:val="auto"/>
          <w:szCs w:val="28"/>
          <w:lang w:eastAsia="ru-RU"/>
        </w:rPr>
        <w:t>Перевести контролер у режим RUN.</w:t>
      </w:r>
    </w:p>
    <w:p w:rsidR="00334780" w:rsidRPr="00334780" w:rsidRDefault="00334780" w:rsidP="00334780">
      <w:pPr>
        <w:spacing w:after="0" w:line="240" w:lineRule="auto"/>
        <w:ind w:left="0" w:right="0" w:firstLine="709"/>
        <w:outlineLvl w:val="2"/>
        <w:rPr>
          <w:bCs/>
          <w:color w:val="auto"/>
          <w:szCs w:val="28"/>
          <w:lang w:eastAsia="ru-RU"/>
        </w:rPr>
      </w:pPr>
      <w:r w:rsidRPr="00334780">
        <w:rPr>
          <w:bCs/>
          <w:color w:val="auto"/>
          <w:szCs w:val="28"/>
          <w:lang w:eastAsia="ru-RU"/>
        </w:rPr>
        <w:t>7. Перевірка роботи</w:t>
      </w:r>
    </w:p>
    <w:p w:rsidR="00334780" w:rsidRPr="00334780" w:rsidRDefault="00334780" w:rsidP="00334780">
      <w:pPr>
        <w:spacing w:after="0" w:line="240" w:lineRule="auto"/>
        <w:ind w:left="0" w:right="0" w:firstLine="709"/>
        <w:rPr>
          <w:color w:val="auto"/>
          <w:szCs w:val="28"/>
          <w:lang w:eastAsia="ru-RU"/>
        </w:rPr>
      </w:pPr>
      <w:r w:rsidRPr="00334780">
        <w:rPr>
          <w:color w:val="auto"/>
          <w:szCs w:val="28"/>
          <w:lang w:eastAsia="ru-RU"/>
        </w:rPr>
        <w:t>У режимі Online:</w:t>
      </w:r>
    </w:p>
    <w:p w:rsidR="00334780" w:rsidRPr="00334780" w:rsidRDefault="00334780" w:rsidP="00193E83">
      <w:pPr>
        <w:numPr>
          <w:ilvl w:val="0"/>
          <w:numId w:val="88"/>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lastRenderedPageBreak/>
        <w:t>натиснути кнопку Start → Lamp загоряється;</w:t>
      </w:r>
    </w:p>
    <w:p w:rsidR="00334780" w:rsidRPr="00334780" w:rsidRDefault="00334780" w:rsidP="00193E83">
      <w:pPr>
        <w:numPr>
          <w:ilvl w:val="0"/>
          <w:numId w:val="88"/>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натиснути й відпустити Stop → Lamp вимикається;</w:t>
      </w:r>
    </w:p>
    <w:p w:rsidR="00334780" w:rsidRPr="00334780" w:rsidRDefault="00334780" w:rsidP="00193E83">
      <w:pPr>
        <w:numPr>
          <w:ilvl w:val="0"/>
          <w:numId w:val="88"/>
        </w:numPr>
        <w:tabs>
          <w:tab w:val="clear" w:pos="720"/>
          <w:tab w:val="num" w:pos="993"/>
        </w:tabs>
        <w:spacing w:after="0" w:line="240" w:lineRule="auto"/>
        <w:ind w:left="0" w:right="0" w:firstLine="709"/>
        <w:rPr>
          <w:color w:val="auto"/>
          <w:szCs w:val="28"/>
          <w:lang w:eastAsia="ru-RU"/>
        </w:rPr>
      </w:pPr>
      <w:r w:rsidRPr="00334780">
        <w:rPr>
          <w:color w:val="auto"/>
          <w:szCs w:val="28"/>
          <w:lang w:eastAsia="ru-RU"/>
        </w:rPr>
        <w:t>у вікні моніторингу видно зміну змінних у реальному часі.</w:t>
      </w:r>
    </w:p>
    <w:p w:rsidR="00334780" w:rsidRPr="00334780" w:rsidRDefault="00334780" w:rsidP="00334780">
      <w:pPr>
        <w:spacing w:after="0" w:line="240" w:lineRule="auto"/>
        <w:ind w:left="0" w:right="0" w:firstLine="709"/>
        <w:outlineLvl w:val="1"/>
        <w:rPr>
          <w:color w:val="auto"/>
          <w:szCs w:val="28"/>
          <w:lang w:eastAsia="ru-RU"/>
        </w:rPr>
      </w:pPr>
      <w:r w:rsidRPr="00334780">
        <w:rPr>
          <w:bCs/>
          <w:color w:val="auto"/>
          <w:szCs w:val="28"/>
          <w:lang w:eastAsia="ru-RU"/>
        </w:rPr>
        <w:t>Спостереження</w:t>
      </w:r>
      <w:r>
        <w:rPr>
          <w:bCs/>
          <w:color w:val="auto"/>
          <w:szCs w:val="28"/>
          <w:lang w:eastAsia="ru-RU"/>
        </w:rPr>
        <w:t xml:space="preserve">. </w:t>
      </w:r>
      <w:r w:rsidRPr="00334780">
        <w:rPr>
          <w:color w:val="auto"/>
          <w:szCs w:val="28"/>
          <w:lang w:eastAsia="ru-RU"/>
        </w:rPr>
        <w:t>Установлено успішний зв’язок між ПК і контролером. Програма коректно компілюється та завантажується. Функціональний блок детектора заднього фронту працює відповідно до специфікації. Онлайн-моніторинг дозволяє контролювати стан змінних.</w:t>
      </w:r>
    </w:p>
    <w:p w:rsidR="00334780" w:rsidRPr="00334780" w:rsidRDefault="00334780" w:rsidP="00334780">
      <w:pPr>
        <w:spacing w:after="0" w:line="240" w:lineRule="auto"/>
        <w:ind w:left="0" w:right="0" w:firstLine="709"/>
        <w:rPr>
          <w:color w:val="auto"/>
          <w:szCs w:val="28"/>
          <w:lang w:eastAsia="ru-RU"/>
        </w:rPr>
      </w:pPr>
    </w:p>
    <w:p w:rsidR="00334780" w:rsidRPr="00334780" w:rsidRDefault="00334780" w:rsidP="00334780">
      <w:pPr>
        <w:spacing w:after="0" w:line="240" w:lineRule="auto"/>
        <w:ind w:left="0" w:right="0" w:firstLine="709"/>
        <w:outlineLvl w:val="1"/>
        <w:rPr>
          <w:bCs/>
          <w:color w:val="auto"/>
          <w:szCs w:val="28"/>
          <w:lang w:eastAsia="ru-RU"/>
        </w:rPr>
      </w:pPr>
      <w:r w:rsidRPr="00334780">
        <w:rPr>
          <w:bCs/>
          <w:color w:val="auto"/>
          <w:szCs w:val="28"/>
          <w:lang w:eastAsia="ru-RU"/>
        </w:rPr>
        <w:t>Контрольні запитання</w:t>
      </w:r>
    </w:p>
    <w:p w:rsidR="00334780" w:rsidRPr="00334780" w:rsidRDefault="00334780" w:rsidP="00193E83">
      <w:pPr>
        <w:numPr>
          <w:ilvl w:val="0"/>
          <w:numId w:val="79"/>
        </w:numPr>
        <w:spacing w:after="0" w:line="240" w:lineRule="auto"/>
        <w:ind w:left="0" w:right="0" w:firstLine="709"/>
        <w:rPr>
          <w:color w:val="auto"/>
          <w:szCs w:val="28"/>
          <w:lang w:eastAsia="ru-RU"/>
        </w:rPr>
      </w:pPr>
      <w:r w:rsidRPr="00334780">
        <w:rPr>
          <w:color w:val="auto"/>
          <w:szCs w:val="28"/>
          <w:lang w:eastAsia="ru-RU"/>
        </w:rPr>
        <w:t>Яке призначення середовища CoDeSys?</w:t>
      </w:r>
    </w:p>
    <w:p w:rsidR="00334780" w:rsidRPr="00334780" w:rsidRDefault="00334780" w:rsidP="00193E83">
      <w:pPr>
        <w:numPr>
          <w:ilvl w:val="0"/>
          <w:numId w:val="79"/>
        </w:numPr>
        <w:spacing w:after="0" w:line="240" w:lineRule="auto"/>
        <w:ind w:left="0" w:right="0" w:firstLine="709"/>
        <w:rPr>
          <w:color w:val="auto"/>
          <w:szCs w:val="28"/>
          <w:lang w:eastAsia="ru-RU"/>
        </w:rPr>
      </w:pPr>
      <w:r w:rsidRPr="00334780">
        <w:rPr>
          <w:color w:val="auto"/>
          <w:szCs w:val="28"/>
          <w:lang w:eastAsia="ru-RU"/>
        </w:rPr>
        <w:t>Які мови програмування підтримує IEC 61131-3?</w:t>
      </w:r>
    </w:p>
    <w:p w:rsidR="00334780" w:rsidRPr="00334780" w:rsidRDefault="00334780" w:rsidP="00193E83">
      <w:pPr>
        <w:numPr>
          <w:ilvl w:val="0"/>
          <w:numId w:val="79"/>
        </w:numPr>
        <w:spacing w:after="0" w:line="240" w:lineRule="auto"/>
        <w:ind w:left="0" w:right="0" w:firstLine="709"/>
        <w:rPr>
          <w:color w:val="auto"/>
          <w:szCs w:val="28"/>
          <w:lang w:eastAsia="ru-RU"/>
        </w:rPr>
      </w:pPr>
      <w:r w:rsidRPr="00334780">
        <w:rPr>
          <w:color w:val="auto"/>
          <w:szCs w:val="28"/>
          <w:lang w:eastAsia="ru-RU"/>
        </w:rPr>
        <w:t>Як встановлюється зв’язок із контролером?</w:t>
      </w:r>
    </w:p>
    <w:p w:rsidR="00334780" w:rsidRPr="00334780" w:rsidRDefault="00334780" w:rsidP="00193E83">
      <w:pPr>
        <w:numPr>
          <w:ilvl w:val="0"/>
          <w:numId w:val="79"/>
        </w:numPr>
        <w:spacing w:after="0" w:line="240" w:lineRule="auto"/>
        <w:ind w:left="0" w:right="0" w:firstLine="709"/>
        <w:rPr>
          <w:color w:val="auto"/>
          <w:szCs w:val="28"/>
          <w:lang w:eastAsia="ru-RU"/>
        </w:rPr>
      </w:pPr>
      <w:r w:rsidRPr="00334780">
        <w:rPr>
          <w:color w:val="auto"/>
          <w:szCs w:val="28"/>
          <w:lang w:eastAsia="ru-RU"/>
        </w:rPr>
        <w:t>Для чого використовується блок F_TRIG?</w:t>
      </w:r>
    </w:p>
    <w:p w:rsidR="00334780" w:rsidRPr="00334780" w:rsidRDefault="00334780" w:rsidP="00193E83">
      <w:pPr>
        <w:numPr>
          <w:ilvl w:val="0"/>
          <w:numId w:val="79"/>
        </w:numPr>
        <w:spacing w:after="0" w:line="240" w:lineRule="auto"/>
        <w:ind w:left="0" w:right="0" w:firstLine="709"/>
        <w:rPr>
          <w:color w:val="auto"/>
          <w:szCs w:val="28"/>
          <w:lang w:eastAsia="ru-RU"/>
        </w:rPr>
      </w:pPr>
      <w:r w:rsidRPr="00334780">
        <w:rPr>
          <w:color w:val="auto"/>
          <w:szCs w:val="28"/>
          <w:lang w:eastAsia="ru-RU"/>
        </w:rPr>
        <w:t>Що відбувається під час компіляції проєкту?</w:t>
      </w:r>
    </w:p>
    <w:p w:rsidR="00EE02BB" w:rsidRPr="00334780" w:rsidRDefault="00EE02BB" w:rsidP="00334780">
      <w:pPr>
        <w:tabs>
          <w:tab w:val="left" w:pos="709"/>
        </w:tabs>
        <w:spacing w:after="0" w:line="240" w:lineRule="auto"/>
        <w:ind w:left="0" w:right="0" w:firstLine="709"/>
        <w:rPr>
          <w:bCs/>
          <w:szCs w:val="28"/>
        </w:rPr>
      </w:pPr>
    </w:p>
    <w:p w:rsidR="003463E5" w:rsidRDefault="003463E5" w:rsidP="00EE02BB">
      <w:pPr>
        <w:tabs>
          <w:tab w:val="left" w:pos="709"/>
        </w:tabs>
        <w:ind w:left="0"/>
        <w:jc w:val="center"/>
        <w:rPr>
          <w:bCs/>
          <w:sz w:val="24"/>
        </w:rPr>
      </w:pPr>
    </w:p>
    <w:p w:rsidR="00EE02BB" w:rsidRPr="00AE26AD" w:rsidRDefault="00EE02BB" w:rsidP="00EE02BB">
      <w:pPr>
        <w:tabs>
          <w:tab w:val="left" w:pos="709"/>
        </w:tabs>
        <w:ind w:left="0" w:firstLine="0"/>
        <w:rPr>
          <w:bCs/>
          <w:sz w:val="24"/>
        </w:rPr>
      </w:pPr>
    </w:p>
    <w:p w:rsidR="00C0482E" w:rsidRDefault="00C0482E"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C0482E" w:rsidRPr="00DE2E79" w:rsidRDefault="00E7664A" w:rsidP="00E7664A">
      <w:pPr>
        <w:spacing w:after="0" w:line="240" w:lineRule="auto"/>
        <w:ind w:left="0" w:right="0" w:firstLine="709"/>
        <w:rPr>
          <w:szCs w:val="28"/>
        </w:rPr>
      </w:pPr>
      <w:r w:rsidRPr="00E7664A">
        <w:rPr>
          <w:szCs w:val="28"/>
        </w:rPr>
        <w:lastRenderedPageBreak/>
        <w:t xml:space="preserve">Мікропроцесорна техніка та промислові контролери: методичні вказівки для </w:t>
      </w:r>
      <w:r w:rsidR="00E37CC4" w:rsidRPr="00E37CC4">
        <w:rPr>
          <w:szCs w:val="28"/>
        </w:rPr>
        <w:t xml:space="preserve">виконання практичних робіт </w:t>
      </w:r>
      <w:r w:rsidRPr="00E7664A">
        <w:rPr>
          <w:szCs w:val="28"/>
        </w:rPr>
        <w:t>здобувачів першого (бакалаврського) рівня вищої освіти освітньої програми «Автоматизація та комп’ютерно–інтегровані технології»</w:t>
      </w:r>
      <w:r w:rsidRPr="00E7664A">
        <w:rPr>
          <w:szCs w:val="28"/>
          <w:lang w:val="en-US"/>
        </w:rPr>
        <w:t xml:space="preserve"> </w:t>
      </w:r>
      <w:r w:rsidRPr="00E7664A">
        <w:rPr>
          <w:szCs w:val="28"/>
        </w:rPr>
        <w:t>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Смолянкін. Луцьк: ЛНТУ, 202</w:t>
      </w:r>
      <w:r w:rsidR="00FD438B">
        <w:rPr>
          <w:szCs w:val="28"/>
          <w:lang w:val="en-US"/>
        </w:rPr>
        <w:t>6</w:t>
      </w:r>
      <w:r w:rsidRPr="00E7664A">
        <w:rPr>
          <w:szCs w:val="28"/>
        </w:rPr>
        <w:t xml:space="preserve">. </w:t>
      </w:r>
      <w:r w:rsidR="0076613C">
        <w:rPr>
          <w:szCs w:val="28"/>
        </w:rPr>
        <w:t>48</w:t>
      </w:r>
      <w:r w:rsidRPr="00E7664A">
        <w:rPr>
          <w:szCs w:val="28"/>
        </w:rPr>
        <w:t xml:space="preserve"> с.</w:t>
      </w:r>
      <w:r w:rsidR="00C0482E"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Комп’ютерний набір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Pr="00DE2E79">
        <w:rPr>
          <w:szCs w:val="28"/>
        </w:rPr>
        <w:t>.</w:t>
      </w:r>
      <w:r w:rsidR="00E7664A">
        <w:rPr>
          <w:szCs w:val="28"/>
        </w:rPr>
        <w:t xml:space="preserve"> </w:t>
      </w:r>
      <w:r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Редактор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00E7664A" w:rsidRPr="00DE2E79">
        <w:rPr>
          <w:szCs w:val="28"/>
        </w:rPr>
        <w:t>.</w:t>
      </w:r>
      <w:r w:rsidR="00E7664A">
        <w:rPr>
          <w:szCs w:val="28"/>
        </w:rPr>
        <w:t xml:space="preserve"> </w:t>
      </w:r>
      <w:r w:rsidR="00E7664A"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p>
    <w:p w:rsidR="00C0482E" w:rsidRPr="00DE2E79" w:rsidRDefault="00C0482E" w:rsidP="00EE02BB">
      <w:pPr>
        <w:spacing w:after="0" w:line="360" w:lineRule="auto"/>
        <w:ind w:left="0" w:right="82" w:firstLine="0"/>
        <w:jc w:val="center"/>
        <w:rPr>
          <w:szCs w:val="28"/>
        </w:rPr>
      </w:pPr>
      <w:r w:rsidRPr="00DE2E79">
        <w:rPr>
          <w:szCs w:val="28"/>
        </w:rPr>
        <w:t xml:space="preserve">Підп. до друку «__» </w:t>
      </w:r>
      <w:r w:rsidRPr="008E5692">
        <w:rPr>
          <w:szCs w:val="28"/>
          <w:u w:val="single"/>
        </w:rPr>
        <w:t xml:space="preserve">         </w:t>
      </w:r>
      <w:r w:rsidRPr="00DE2E79">
        <w:rPr>
          <w:szCs w:val="28"/>
        </w:rPr>
        <w:t>202</w:t>
      </w:r>
      <w:r w:rsidR="00FD438B">
        <w:rPr>
          <w:szCs w:val="28"/>
          <w:lang w:val="en-US"/>
        </w:rPr>
        <w:t>6</w:t>
      </w:r>
      <w:r w:rsidRPr="00DE2E79">
        <w:rPr>
          <w:szCs w:val="28"/>
        </w:rPr>
        <w:t xml:space="preserve"> р. Папір офс.</w:t>
      </w:r>
    </w:p>
    <w:p w:rsidR="00C0482E" w:rsidRPr="00DE2E79" w:rsidRDefault="00C0482E" w:rsidP="00EE02BB">
      <w:pPr>
        <w:spacing w:after="0" w:line="360" w:lineRule="auto"/>
        <w:ind w:left="0" w:right="82" w:firstLine="0"/>
        <w:jc w:val="center"/>
        <w:rPr>
          <w:szCs w:val="28"/>
        </w:rPr>
      </w:pPr>
      <w:r w:rsidRPr="00DE2E79">
        <w:rPr>
          <w:szCs w:val="28"/>
        </w:rPr>
        <w:t>Гарнітура Таймс. Ум. друк. арк. 5,5. Обл.</w:t>
      </w:r>
      <w:r>
        <w:rPr>
          <w:szCs w:val="28"/>
        </w:rPr>
        <w:t>–</w:t>
      </w:r>
      <w:r w:rsidRPr="00DE2E79">
        <w:rPr>
          <w:szCs w:val="28"/>
        </w:rPr>
        <w:t>вид. арк. 1.</w:t>
      </w:r>
    </w:p>
    <w:p w:rsidR="00C0482E" w:rsidRPr="00DE2E79" w:rsidRDefault="00C0482E" w:rsidP="00EE02BB">
      <w:pPr>
        <w:spacing w:after="0" w:line="360" w:lineRule="auto"/>
        <w:ind w:left="0" w:right="82" w:hanging="10"/>
        <w:jc w:val="center"/>
        <w:rPr>
          <w:szCs w:val="28"/>
        </w:rPr>
      </w:pPr>
      <w:r w:rsidRPr="00DE2E79">
        <w:rPr>
          <w:szCs w:val="28"/>
        </w:rPr>
        <w:t>Тираж 30 прим.</w:t>
      </w:r>
    </w:p>
    <w:p w:rsidR="00C0482E" w:rsidRPr="00DE2E79" w:rsidRDefault="00C0482E" w:rsidP="00EE02BB">
      <w:pPr>
        <w:spacing w:after="0" w:line="360" w:lineRule="auto"/>
        <w:ind w:left="0" w:right="82" w:hanging="10"/>
        <w:jc w:val="center"/>
        <w:rPr>
          <w:szCs w:val="28"/>
        </w:rPr>
      </w:pPr>
      <w:r w:rsidRPr="00DE2E79">
        <w:rPr>
          <w:szCs w:val="28"/>
        </w:rPr>
        <w:t>Відділ іміджу та промоції</w:t>
      </w:r>
    </w:p>
    <w:p w:rsidR="00C0482E" w:rsidRDefault="00C0482E" w:rsidP="00EE02BB">
      <w:pPr>
        <w:spacing w:after="0" w:line="360" w:lineRule="auto"/>
        <w:ind w:left="0" w:right="82" w:firstLine="0"/>
        <w:jc w:val="center"/>
        <w:rPr>
          <w:szCs w:val="28"/>
        </w:rPr>
      </w:pPr>
      <w:bookmarkStart w:id="2" w:name="_GoBack"/>
      <w:bookmarkEnd w:id="2"/>
    </w:p>
    <w:p w:rsidR="00C0482E" w:rsidRDefault="00C0482E" w:rsidP="00EE02BB">
      <w:pPr>
        <w:spacing w:after="0" w:line="360" w:lineRule="auto"/>
        <w:ind w:left="0" w:right="82" w:firstLine="0"/>
        <w:rPr>
          <w:szCs w:val="28"/>
        </w:rPr>
      </w:pPr>
    </w:p>
    <w:p w:rsidR="00C0482E" w:rsidRPr="00DE2E79" w:rsidRDefault="00C0482E" w:rsidP="00EE02BB">
      <w:pPr>
        <w:spacing w:after="0" w:line="360" w:lineRule="auto"/>
        <w:ind w:left="0" w:right="82" w:firstLine="0"/>
        <w:jc w:val="center"/>
        <w:rPr>
          <w:szCs w:val="28"/>
        </w:rPr>
      </w:pPr>
      <w:r w:rsidRPr="00DE2E79">
        <w:rPr>
          <w:szCs w:val="28"/>
        </w:rPr>
        <w:t>Луцького національного технічного університету</w:t>
      </w:r>
    </w:p>
    <w:p w:rsidR="00C0482E" w:rsidRPr="00DE2E79" w:rsidRDefault="00C0482E" w:rsidP="00EE02BB">
      <w:pPr>
        <w:spacing w:after="0" w:line="360" w:lineRule="auto"/>
        <w:ind w:left="0" w:right="82" w:hanging="447"/>
        <w:jc w:val="center"/>
        <w:rPr>
          <w:szCs w:val="28"/>
        </w:rPr>
      </w:pPr>
      <w:r w:rsidRPr="00DE2E79">
        <w:rPr>
          <w:szCs w:val="28"/>
        </w:rPr>
        <w:t>43018 м. Луцьк, вул. Львівська, 75 Друк – ВІП Луцького НТУ</w:t>
      </w:r>
    </w:p>
    <w:sectPr w:rsidR="00C0482E" w:rsidRPr="00DE2E79" w:rsidSect="00EE02BB">
      <w:footerReference w:type="default" r:id="rId17"/>
      <w:pgSz w:w="11906" w:h="16838"/>
      <w:pgMar w:top="850" w:right="991"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688" w:rsidRDefault="00162688" w:rsidP="005E468E">
      <w:pPr>
        <w:spacing w:after="0" w:line="240" w:lineRule="auto"/>
      </w:pPr>
      <w:r>
        <w:separator/>
      </w:r>
    </w:p>
  </w:endnote>
  <w:endnote w:type="continuationSeparator" w:id="0">
    <w:p w:rsidR="00162688" w:rsidRDefault="00162688"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EndPr/>
    <w:sdtContent>
      <w:p w:rsidR="00453A4A" w:rsidRDefault="00453A4A">
        <w:pPr>
          <w:pStyle w:val="a7"/>
          <w:jc w:val="right"/>
        </w:pPr>
        <w:r>
          <w:fldChar w:fldCharType="begin"/>
        </w:r>
        <w:r>
          <w:instrText>PAGE   \* MERGEFORMAT</w:instrText>
        </w:r>
        <w:r>
          <w:fldChar w:fldCharType="separate"/>
        </w:r>
        <w:r w:rsidR="00FD438B">
          <w:rPr>
            <w:noProof/>
          </w:rPr>
          <w:t>48</w:t>
        </w:r>
        <w:r>
          <w:fldChar w:fldCharType="end"/>
        </w:r>
      </w:p>
    </w:sdtContent>
  </w:sdt>
  <w:p w:rsidR="00453A4A" w:rsidRDefault="00453A4A">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688" w:rsidRDefault="00162688" w:rsidP="005E468E">
      <w:pPr>
        <w:spacing w:after="0" w:line="240" w:lineRule="auto"/>
      </w:pPr>
      <w:r>
        <w:separator/>
      </w:r>
    </w:p>
  </w:footnote>
  <w:footnote w:type="continuationSeparator" w:id="0">
    <w:p w:rsidR="00162688" w:rsidRDefault="00162688"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B3C72"/>
    <w:multiLevelType w:val="multilevel"/>
    <w:tmpl w:val="58C61A9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A220C2"/>
    <w:multiLevelType w:val="multilevel"/>
    <w:tmpl w:val="E1588C2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205EC9"/>
    <w:multiLevelType w:val="multilevel"/>
    <w:tmpl w:val="1C00B20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F3696"/>
    <w:multiLevelType w:val="multilevel"/>
    <w:tmpl w:val="97B2133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2368CE"/>
    <w:multiLevelType w:val="multilevel"/>
    <w:tmpl w:val="DBC47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FB46B8"/>
    <w:multiLevelType w:val="multilevel"/>
    <w:tmpl w:val="8250C0D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776FC7"/>
    <w:multiLevelType w:val="multilevel"/>
    <w:tmpl w:val="D152F07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0A67AC"/>
    <w:multiLevelType w:val="multilevel"/>
    <w:tmpl w:val="FC7016F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E14A26"/>
    <w:multiLevelType w:val="hybridMultilevel"/>
    <w:tmpl w:val="99FCF17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3E8649D"/>
    <w:multiLevelType w:val="multilevel"/>
    <w:tmpl w:val="5952342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036F01"/>
    <w:multiLevelType w:val="multilevel"/>
    <w:tmpl w:val="85849D9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4015B4"/>
    <w:multiLevelType w:val="multilevel"/>
    <w:tmpl w:val="C37AB2E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7B10A2"/>
    <w:multiLevelType w:val="multilevel"/>
    <w:tmpl w:val="7ABAB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7D73A64"/>
    <w:multiLevelType w:val="multilevel"/>
    <w:tmpl w:val="7A98BAA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0207E5"/>
    <w:multiLevelType w:val="multilevel"/>
    <w:tmpl w:val="23F498C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9103AF0"/>
    <w:multiLevelType w:val="multilevel"/>
    <w:tmpl w:val="B2F4CA9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C2D13EF"/>
    <w:multiLevelType w:val="multilevel"/>
    <w:tmpl w:val="E4D0BD1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58093C"/>
    <w:multiLevelType w:val="multilevel"/>
    <w:tmpl w:val="F60E1F0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C8255B4"/>
    <w:multiLevelType w:val="multilevel"/>
    <w:tmpl w:val="46D2463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CA35640"/>
    <w:multiLevelType w:val="multilevel"/>
    <w:tmpl w:val="56209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CC57160"/>
    <w:multiLevelType w:val="multilevel"/>
    <w:tmpl w:val="62E8B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DA04999"/>
    <w:multiLevelType w:val="hybridMultilevel"/>
    <w:tmpl w:val="92CC460C"/>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1E445A71"/>
    <w:multiLevelType w:val="multilevel"/>
    <w:tmpl w:val="C9C408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F4D7400"/>
    <w:multiLevelType w:val="multilevel"/>
    <w:tmpl w:val="EC4A5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F815CAD"/>
    <w:multiLevelType w:val="multilevel"/>
    <w:tmpl w:val="5072B32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F937126"/>
    <w:multiLevelType w:val="multilevel"/>
    <w:tmpl w:val="1A9655E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0C42951"/>
    <w:multiLevelType w:val="multilevel"/>
    <w:tmpl w:val="678607A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256760A"/>
    <w:multiLevelType w:val="multilevel"/>
    <w:tmpl w:val="44D04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3175871"/>
    <w:multiLevelType w:val="multilevel"/>
    <w:tmpl w:val="3E70CB9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32B6DC8"/>
    <w:multiLevelType w:val="multilevel"/>
    <w:tmpl w:val="BBD08DA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4F62293"/>
    <w:multiLevelType w:val="multilevel"/>
    <w:tmpl w:val="59DCB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53351E7"/>
    <w:multiLevelType w:val="multilevel"/>
    <w:tmpl w:val="8FA4F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7AC3D7E"/>
    <w:multiLevelType w:val="multilevel"/>
    <w:tmpl w:val="A14E9FC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28EF2425"/>
    <w:multiLevelType w:val="multilevel"/>
    <w:tmpl w:val="A0F4204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A9372C7"/>
    <w:multiLevelType w:val="multilevel"/>
    <w:tmpl w:val="1A4882F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D8347F0"/>
    <w:multiLevelType w:val="multilevel"/>
    <w:tmpl w:val="ECA63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0DF0DF7"/>
    <w:multiLevelType w:val="multilevel"/>
    <w:tmpl w:val="BD141D2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13D37EB"/>
    <w:multiLevelType w:val="multilevel"/>
    <w:tmpl w:val="D7A8DAD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1D15525"/>
    <w:multiLevelType w:val="multilevel"/>
    <w:tmpl w:val="7C1A6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B211511"/>
    <w:multiLevelType w:val="multilevel"/>
    <w:tmpl w:val="A64C5E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B9756E9"/>
    <w:multiLevelType w:val="multilevel"/>
    <w:tmpl w:val="00B8D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BFA2CD6"/>
    <w:multiLevelType w:val="multilevel"/>
    <w:tmpl w:val="72DAAE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D5761D0"/>
    <w:multiLevelType w:val="multilevel"/>
    <w:tmpl w:val="6BD2F41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E9C2203"/>
    <w:multiLevelType w:val="multilevel"/>
    <w:tmpl w:val="F01E5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FEB64F7"/>
    <w:multiLevelType w:val="hybridMultilevel"/>
    <w:tmpl w:val="6588A9F0"/>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41104F06"/>
    <w:multiLevelType w:val="multilevel"/>
    <w:tmpl w:val="B30A0C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3EE3860"/>
    <w:multiLevelType w:val="multilevel"/>
    <w:tmpl w:val="EE527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4BB6F28"/>
    <w:multiLevelType w:val="multilevel"/>
    <w:tmpl w:val="3B302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5A76213"/>
    <w:multiLevelType w:val="multilevel"/>
    <w:tmpl w:val="7886459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6E57F1F"/>
    <w:multiLevelType w:val="multilevel"/>
    <w:tmpl w:val="5E287D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80C3483"/>
    <w:multiLevelType w:val="multilevel"/>
    <w:tmpl w:val="84589B5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C9A7E64"/>
    <w:multiLevelType w:val="multilevel"/>
    <w:tmpl w:val="1984646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FD27A39"/>
    <w:multiLevelType w:val="hybridMultilevel"/>
    <w:tmpl w:val="3C82DA3A"/>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52084E83"/>
    <w:multiLevelType w:val="multilevel"/>
    <w:tmpl w:val="91CA825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2BB13C6"/>
    <w:multiLevelType w:val="multilevel"/>
    <w:tmpl w:val="A3A8D6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3105AC9"/>
    <w:multiLevelType w:val="multilevel"/>
    <w:tmpl w:val="48F2F8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52659AA"/>
    <w:multiLevelType w:val="multilevel"/>
    <w:tmpl w:val="19F87E3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54A411E"/>
    <w:multiLevelType w:val="multilevel"/>
    <w:tmpl w:val="D63E90E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63D272A"/>
    <w:multiLevelType w:val="multilevel"/>
    <w:tmpl w:val="6A56E30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7D8503D"/>
    <w:multiLevelType w:val="multilevel"/>
    <w:tmpl w:val="17A8C74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88527FD"/>
    <w:multiLevelType w:val="multilevel"/>
    <w:tmpl w:val="814A55D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59707347"/>
    <w:multiLevelType w:val="multilevel"/>
    <w:tmpl w:val="745A06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BE51FEA"/>
    <w:multiLevelType w:val="multilevel"/>
    <w:tmpl w:val="2A148B5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CF91916"/>
    <w:multiLevelType w:val="multilevel"/>
    <w:tmpl w:val="1E1A315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D430E2C"/>
    <w:multiLevelType w:val="multilevel"/>
    <w:tmpl w:val="D3D2B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0E905B5"/>
    <w:multiLevelType w:val="multilevel"/>
    <w:tmpl w:val="4DECC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2312FD1"/>
    <w:multiLevelType w:val="multilevel"/>
    <w:tmpl w:val="3BFA3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2E83CE6"/>
    <w:multiLevelType w:val="multilevel"/>
    <w:tmpl w:val="2C3202C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4672024"/>
    <w:multiLevelType w:val="multilevel"/>
    <w:tmpl w:val="815896B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4EF5E9C"/>
    <w:multiLevelType w:val="multilevel"/>
    <w:tmpl w:val="B3E840D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65123798"/>
    <w:multiLevelType w:val="multilevel"/>
    <w:tmpl w:val="F1E6C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6A64312"/>
    <w:multiLevelType w:val="multilevel"/>
    <w:tmpl w:val="901AC69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6807299F"/>
    <w:multiLevelType w:val="multilevel"/>
    <w:tmpl w:val="D3388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AA75C13"/>
    <w:multiLevelType w:val="multilevel"/>
    <w:tmpl w:val="10CEF6D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02C06D8"/>
    <w:multiLevelType w:val="multilevel"/>
    <w:tmpl w:val="64CC7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16E6B65"/>
    <w:multiLevelType w:val="hybridMultilevel"/>
    <w:tmpl w:val="BE20745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6" w15:restartNumberingAfterBreak="0">
    <w:nsid w:val="71D24A46"/>
    <w:multiLevelType w:val="multilevel"/>
    <w:tmpl w:val="68562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38F1844"/>
    <w:multiLevelType w:val="multilevel"/>
    <w:tmpl w:val="37180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53F546F"/>
    <w:multiLevelType w:val="multilevel"/>
    <w:tmpl w:val="D068CCF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64751AE"/>
    <w:multiLevelType w:val="multilevel"/>
    <w:tmpl w:val="70F6E8B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65035CF"/>
    <w:multiLevelType w:val="multilevel"/>
    <w:tmpl w:val="04F8E58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6766EA6"/>
    <w:multiLevelType w:val="multilevel"/>
    <w:tmpl w:val="287C7F0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77170C57"/>
    <w:multiLevelType w:val="multilevel"/>
    <w:tmpl w:val="3B405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81B04E6"/>
    <w:multiLevelType w:val="hybridMultilevel"/>
    <w:tmpl w:val="4FB660C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4" w15:restartNumberingAfterBreak="0">
    <w:nsid w:val="79C37E2E"/>
    <w:multiLevelType w:val="multilevel"/>
    <w:tmpl w:val="FD961E9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A223378"/>
    <w:multiLevelType w:val="multilevel"/>
    <w:tmpl w:val="A2AAFCE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7C883F95"/>
    <w:multiLevelType w:val="multilevel"/>
    <w:tmpl w:val="CBA4D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7E205DDE"/>
    <w:multiLevelType w:val="multilevel"/>
    <w:tmpl w:val="9098AB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4"/>
  </w:num>
  <w:num w:numId="2">
    <w:abstractNumId w:val="74"/>
  </w:num>
  <w:num w:numId="3">
    <w:abstractNumId w:val="25"/>
  </w:num>
  <w:num w:numId="4">
    <w:abstractNumId w:val="0"/>
  </w:num>
  <w:num w:numId="5">
    <w:abstractNumId w:val="51"/>
  </w:num>
  <w:num w:numId="6">
    <w:abstractNumId w:val="23"/>
  </w:num>
  <w:num w:numId="7">
    <w:abstractNumId w:val="65"/>
  </w:num>
  <w:num w:numId="8">
    <w:abstractNumId w:val="46"/>
  </w:num>
  <w:num w:numId="9">
    <w:abstractNumId w:val="84"/>
  </w:num>
  <w:num w:numId="10">
    <w:abstractNumId w:val="21"/>
  </w:num>
  <w:num w:numId="11">
    <w:abstractNumId w:val="15"/>
  </w:num>
  <w:num w:numId="12">
    <w:abstractNumId w:val="8"/>
  </w:num>
  <w:num w:numId="13">
    <w:abstractNumId w:val="32"/>
  </w:num>
  <w:num w:numId="14">
    <w:abstractNumId w:val="58"/>
  </w:num>
  <w:num w:numId="15">
    <w:abstractNumId w:val="61"/>
  </w:num>
  <w:num w:numId="16">
    <w:abstractNumId w:val="77"/>
  </w:num>
  <w:num w:numId="17">
    <w:abstractNumId w:val="83"/>
  </w:num>
  <w:num w:numId="18">
    <w:abstractNumId w:val="26"/>
  </w:num>
  <w:num w:numId="19">
    <w:abstractNumId w:val="47"/>
  </w:num>
  <w:num w:numId="20">
    <w:abstractNumId w:val="12"/>
  </w:num>
  <w:num w:numId="21">
    <w:abstractNumId w:val="75"/>
  </w:num>
  <w:num w:numId="22">
    <w:abstractNumId w:val="48"/>
  </w:num>
  <w:num w:numId="23">
    <w:abstractNumId w:val="18"/>
  </w:num>
  <w:num w:numId="24">
    <w:abstractNumId w:val="82"/>
  </w:num>
  <w:num w:numId="25">
    <w:abstractNumId w:val="30"/>
  </w:num>
  <w:num w:numId="26">
    <w:abstractNumId w:val="71"/>
  </w:num>
  <w:num w:numId="27">
    <w:abstractNumId w:val="67"/>
  </w:num>
  <w:num w:numId="28">
    <w:abstractNumId w:val="50"/>
  </w:num>
  <w:num w:numId="29">
    <w:abstractNumId w:val="73"/>
  </w:num>
  <w:num w:numId="30">
    <w:abstractNumId w:val="40"/>
  </w:num>
  <w:num w:numId="31">
    <w:abstractNumId w:val="41"/>
  </w:num>
  <w:num w:numId="32">
    <w:abstractNumId w:val="2"/>
  </w:num>
  <w:num w:numId="33">
    <w:abstractNumId w:val="37"/>
  </w:num>
  <w:num w:numId="34">
    <w:abstractNumId w:val="62"/>
  </w:num>
  <w:num w:numId="35">
    <w:abstractNumId w:val="57"/>
  </w:num>
  <w:num w:numId="36">
    <w:abstractNumId w:val="4"/>
  </w:num>
  <w:num w:numId="37">
    <w:abstractNumId w:val="86"/>
  </w:num>
  <w:num w:numId="38">
    <w:abstractNumId w:val="42"/>
  </w:num>
  <w:num w:numId="39">
    <w:abstractNumId w:val="33"/>
  </w:num>
  <w:num w:numId="40">
    <w:abstractNumId w:val="70"/>
  </w:num>
  <w:num w:numId="41">
    <w:abstractNumId w:val="72"/>
  </w:num>
  <w:num w:numId="42">
    <w:abstractNumId w:val="39"/>
  </w:num>
  <w:num w:numId="43">
    <w:abstractNumId w:val="85"/>
  </w:num>
  <w:num w:numId="44">
    <w:abstractNumId w:val="36"/>
  </w:num>
  <w:num w:numId="45">
    <w:abstractNumId w:val="1"/>
  </w:num>
  <w:num w:numId="46">
    <w:abstractNumId w:val="52"/>
  </w:num>
  <w:num w:numId="47">
    <w:abstractNumId w:val="80"/>
  </w:num>
  <w:num w:numId="48">
    <w:abstractNumId w:val="10"/>
  </w:num>
  <w:num w:numId="49">
    <w:abstractNumId w:val="76"/>
  </w:num>
  <w:num w:numId="50">
    <w:abstractNumId w:val="49"/>
  </w:num>
  <w:num w:numId="51">
    <w:abstractNumId w:val="14"/>
  </w:num>
  <w:num w:numId="52">
    <w:abstractNumId w:val="13"/>
  </w:num>
  <w:num w:numId="53">
    <w:abstractNumId w:val="56"/>
  </w:num>
  <w:num w:numId="54">
    <w:abstractNumId w:val="60"/>
  </w:num>
  <w:num w:numId="55">
    <w:abstractNumId w:val="68"/>
  </w:num>
  <w:num w:numId="56">
    <w:abstractNumId w:val="64"/>
  </w:num>
  <w:num w:numId="57">
    <w:abstractNumId w:val="20"/>
  </w:num>
  <w:num w:numId="58">
    <w:abstractNumId w:val="87"/>
  </w:num>
  <w:num w:numId="59">
    <w:abstractNumId w:val="31"/>
  </w:num>
  <w:num w:numId="60">
    <w:abstractNumId w:val="35"/>
  </w:num>
  <w:num w:numId="61">
    <w:abstractNumId w:val="3"/>
  </w:num>
  <w:num w:numId="62">
    <w:abstractNumId w:val="17"/>
  </w:num>
  <w:num w:numId="63">
    <w:abstractNumId w:val="7"/>
  </w:num>
  <w:num w:numId="64">
    <w:abstractNumId w:val="6"/>
  </w:num>
  <w:num w:numId="65">
    <w:abstractNumId w:val="34"/>
  </w:num>
  <w:num w:numId="66">
    <w:abstractNumId w:val="16"/>
  </w:num>
  <w:num w:numId="67">
    <w:abstractNumId w:val="9"/>
  </w:num>
  <w:num w:numId="68">
    <w:abstractNumId w:val="43"/>
  </w:num>
  <w:num w:numId="69">
    <w:abstractNumId w:val="22"/>
  </w:num>
  <w:num w:numId="70">
    <w:abstractNumId w:val="55"/>
  </w:num>
  <w:num w:numId="71">
    <w:abstractNumId w:val="38"/>
  </w:num>
  <w:num w:numId="72">
    <w:abstractNumId w:val="66"/>
  </w:num>
  <w:num w:numId="73">
    <w:abstractNumId w:val="69"/>
  </w:num>
  <w:num w:numId="74">
    <w:abstractNumId w:val="53"/>
  </w:num>
  <w:num w:numId="75">
    <w:abstractNumId w:val="81"/>
  </w:num>
  <w:num w:numId="76">
    <w:abstractNumId w:val="78"/>
  </w:num>
  <w:num w:numId="77">
    <w:abstractNumId w:val="45"/>
  </w:num>
  <w:num w:numId="78">
    <w:abstractNumId w:val="19"/>
  </w:num>
  <w:num w:numId="79">
    <w:abstractNumId w:val="27"/>
  </w:num>
  <w:num w:numId="80">
    <w:abstractNumId w:val="24"/>
  </w:num>
  <w:num w:numId="81">
    <w:abstractNumId w:val="59"/>
  </w:num>
  <w:num w:numId="82">
    <w:abstractNumId w:val="5"/>
  </w:num>
  <w:num w:numId="83">
    <w:abstractNumId w:val="63"/>
  </w:num>
  <w:num w:numId="84">
    <w:abstractNumId w:val="29"/>
  </w:num>
  <w:num w:numId="85">
    <w:abstractNumId w:val="28"/>
  </w:num>
  <w:num w:numId="86">
    <w:abstractNumId w:val="79"/>
  </w:num>
  <w:num w:numId="87">
    <w:abstractNumId w:val="44"/>
  </w:num>
  <w:num w:numId="88">
    <w:abstractNumId w:val="11"/>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83091"/>
    <w:rsid w:val="000917E6"/>
    <w:rsid w:val="000B6D44"/>
    <w:rsid w:val="00162688"/>
    <w:rsid w:val="00184D9A"/>
    <w:rsid w:val="00193E83"/>
    <w:rsid w:val="0031556C"/>
    <w:rsid w:val="00334780"/>
    <w:rsid w:val="003463E5"/>
    <w:rsid w:val="00347165"/>
    <w:rsid w:val="003706E4"/>
    <w:rsid w:val="003C5CCE"/>
    <w:rsid w:val="003D69EB"/>
    <w:rsid w:val="003D761C"/>
    <w:rsid w:val="00407185"/>
    <w:rsid w:val="0044361B"/>
    <w:rsid w:val="00453A4A"/>
    <w:rsid w:val="004625DB"/>
    <w:rsid w:val="004B73BB"/>
    <w:rsid w:val="00524A14"/>
    <w:rsid w:val="005561A8"/>
    <w:rsid w:val="00594487"/>
    <w:rsid w:val="005B63D1"/>
    <w:rsid w:val="005C2B89"/>
    <w:rsid w:val="005E468E"/>
    <w:rsid w:val="006653FC"/>
    <w:rsid w:val="006E645D"/>
    <w:rsid w:val="007227CA"/>
    <w:rsid w:val="00765281"/>
    <w:rsid w:val="0076613C"/>
    <w:rsid w:val="007B5092"/>
    <w:rsid w:val="007F0235"/>
    <w:rsid w:val="00854E7F"/>
    <w:rsid w:val="008B7FE6"/>
    <w:rsid w:val="008F49D9"/>
    <w:rsid w:val="009961C3"/>
    <w:rsid w:val="009A0751"/>
    <w:rsid w:val="009C6666"/>
    <w:rsid w:val="00A12BF5"/>
    <w:rsid w:val="00A24B7A"/>
    <w:rsid w:val="00AC013C"/>
    <w:rsid w:val="00AD3D72"/>
    <w:rsid w:val="00B126AA"/>
    <w:rsid w:val="00B36A73"/>
    <w:rsid w:val="00B65430"/>
    <w:rsid w:val="00B75338"/>
    <w:rsid w:val="00BB478D"/>
    <w:rsid w:val="00BF78BC"/>
    <w:rsid w:val="00C0482E"/>
    <w:rsid w:val="00C72110"/>
    <w:rsid w:val="00C863BB"/>
    <w:rsid w:val="00CD3FD2"/>
    <w:rsid w:val="00CD7106"/>
    <w:rsid w:val="00CF0C97"/>
    <w:rsid w:val="00D03079"/>
    <w:rsid w:val="00D05FC5"/>
    <w:rsid w:val="00D2767F"/>
    <w:rsid w:val="00D57E52"/>
    <w:rsid w:val="00D64F94"/>
    <w:rsid w:val="00D6748E"/>
    <w:rsid w:val="00E0776F"/>
    <w:rsid w:val="00E37CC4"/>
    <w:rsid w:val="00E7664A"/>
    <w:rsid w:val="00EE02BB"/>
    <w:rsid w:val="00F23B62"/>
    <w:rsid w:val="00F340C1"/>
    <w:rsid w:val="00F406D0"/>
    <w:rsid w:val="00F753B0"/>
    <w:rsid w:val="00FB2DC4"/>
    <w:rsid w:val="00FD43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9"/>
    <w:qFormat/>
    <w:rsid w:val="00A12B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A12B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9A0751"/>
    <w:pPr>
      <w:spacing w:before="100" w:beforeAutospacing="1" w:after="100" w:afterAutospacing="1" w:line="240" w:lineRule="auto"/>
      <w:ind w:left="0" w:right="0" w:firstLine="0"/>
      <w:jc w:val="left"/>
      <w:outlineLvl w:val="2"/>
    </w:pPr>
    <w:rPr>
      <w:b/>
      <w:bCs/>
      <w:color w:val="auto"/>
      <w:sz w:val="27"/>
      <w:szCs w:val="27"/>
    </w:rPr>
  </w:style>
  <w:style w:type="paragraph" w:styleId="4">
    <w:name w:val="heading 4"/>
    <w:basedOn w:val="a"/>
    <w:next w:val="a"/>
    <w:link w:val="40"/>
    <w:uiPriority w:val="9"/>
    <w:semiHidden/>
    <w:unhideWhenUsed/>
    <w:qFormat/>
    <w:rsid w:val="0033478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iPriority w:val="99"/>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E468E"/>
    <w:rPr>
      <w:rFonts w:ascii="Times New Roman" w:eastAsia="Times New Roman" w:hAnsi="Times New Roman" w:cs="Times New Roman"/>
      <w:color w:val="000000"/>
      <w:sz w:val="28"/>
      <w:lang w:eastAsia="uk-UA"/>
    </w:rPr>
  </w:style>
  <w:style w:type="paragraph" w:styleId="a7">
    <w:name w:val="footer"/>
    <w:basedOn w:val="a"/>
    <w:link w:val="a8"/>
    <w:uiPriority w:val="99"/>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9"/>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9"/>
    <w:rsid w:val="00A12BF5"/>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9"/>
    <w:semiHidden/>
    <w:rsid w:val="00A12BF5"/>
    <w:rPr>
      <w:rFonts w:asciiTheme="majorHAnsi" w:eastAsiaTheme="majorEastAsia" w:hAnsiTheme="majorHAnsi" w:cstheme="majorBidi"/>
      <w:color w:val="2F5496" w:themeColor="accent1" w:themeShade="BF"/>
      <w:sz w:val="26"/>
      <w:szCs w:val="26"/>
      <w:lang w:eastAsia="uk-UA"/>
    </w:rPr>
  </w:style>
  <w:style w:type="character" w:customStyle="1" w:styleId="40">
    <w:name w:val="Заголовок 4 Знак"/>
    <w:basedOn w:val="a0"/>
    <w:link w:val="4"/>
    <w:uiPriority w:val="9"/>
    <w:semiHidden/>
    <w:rsid w:val="00334780"/>
    <w:rPr>
      <w:rFonts w:asciiTheme="majorHAnsi" w:eastAsiaTheme="majorEastAsia" w:hAnsiTheme="majorHAnsi" w:cstheme="majorBidi"/>
      <w:i/>
      <w:iCs/>
      <w:color w:val="2F5496" w:themeColor="accent1" w:themeShade="BF"/>
      <w:sz w:val="2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1029245">
      <w:bodyDiv w:val="1"/>
      <w:marLeft w:val="0"/>
      <w:marRight w:val="0"/>
      <w:marTop w:val="0"/>
      <w:marBottom w:val="0"/>
      <w:divBdr>
        <w:top w:val="none" w:sz="0" w:space="0" w:color="auto"/>
        <w:left w:val="none" w:sz="0" w:space="0" w:color="auto"/>
        <w:bottom w:val="none" w:sz="0" w:space="0" w:color="auto"/>
        <w:right w:val="none" w:sz="0" w:space="0" w:color="auto"/>
      </w:divBdr>
      <w:divsChild>
        <w:div w:id="1725450062">
          <w:marLeft w:val="0"/>
          <w:marRight w:val="0"/>
          <w:marTop w:val="0"/>
          <w:marBottom w:val="0"/>
          <w:divBdr>
            <w:top w:val="none" w:sz="0" w:space="0" w:color="auto"/>
            <w:left w:val="none" w:sz="0" w:space="0" w:color="auto"/>
            <w:bottom w:val="none" w:sz="0" w:space="0" w:color="auto"/>
            <w:right w:val="none" w:sz="0" w:space="0" w:color="auto"/>
          </w:divBdr>
          <w:divsChild>
            <w:div w:id="161237063">
              <w:marLeft w:val="0"/>
              <w:marRight w:val="0"/>
              <w:marTop w:val="0"/>
              <w:marBottom w:val="0"/>
              <w:divBdr>
                <w:top w:val="none" w:sz="0" w:space="0" w:color="auto"/>
                <w:left w:val="none" w:sz="0" w:space="0" w:color="auto"/>
                <w:bottom w:val="none" w:sz="0" w:space="0" w:color="auto"/>
                <w:right w:val="none" w:sz="0" w:space="0" w:color="auto"/>
              </w:divBdr>
            </w:div>
          </w:divsChild>
        </w:div>
        <w:div w:id="814756969">
          <w:marLeft w:val="0"/>
          <w:marRight w:val="0"/>
          <w:marTop w:val="0"/>
          <w:marBottom w:val="0"/>
          <w:divBdr>
            <w:top w:val="none" w:sz="0" w:space="0" w:color="auto"/>
            <w:left w:val="none" w:sz="0" w:space="0" w:color="auto"/>
            <w:bottom w:val="none" w:sz="0" w:space="0" w:color="auto"/>
            <w:right w:val="none" w:sz="0" w:space="0" w:color="auto"/>
          </w:divBdr>
          <w:divsChild>
            <w:div w:id="1202744842">
              <w:marLeft w:val="0"/>
              <w:marRight w:val="0"/>
              <w:marTop w:val="0"/>
              <w:marBottom w:val="0"/>
              <w:divBdr>
                <w:top w:val="none" w:sz="0" w:space="0" w:color="auto"/>
                <w:left w:val="none" w:sz="0" w:space="0" w:color="auto"/>
                <w:bottom w:val="none" w:sz="0" w:space="0" w:color="auto"/>
                <w:right w:val="none" w:sz="0" w:space="0" w:color="auto"/>
              </w:divBdr>
            </w:div>
          </w:divsChild>
        </w:div>
        <w:div w:id="1723284440">
          <w:marLeft w:val="0"/>
          <w:marRight w:val="0"/>
          <w:marTop w:val="0"/>
          <w:marBottom w:val="0"/>
          <w:divBdr>
            <w:top w:val="none" w:sz="0" w:space="0" w:color="auto"/>
            <w:left w:val="none" w:sz="0" w:space="0" w:color="auto"/>
            <w:bottom w:val="none" w:sz="0" w:space="0" w:color="auto"/>
            <w:right w:val="none" w:sz="0" w:space="0" w:color="auto"/>
          </w:divBdr>
          <w:divsChild>
            <w:div w:id="245112460">
              <w:marLeft w:val="0"/>
              <w:marRight w:val="0"/>
              <w:marTop w:val="0"/>
              <w:marBottom w:val="0"/>
              <w:divBdr>
                <w:top w:val="none" w:sz="0" w:space="0" w:color="auto"/>
                <w:left w:val="none" w:sz="0" w:space="0" w:color="auto"/>
                <w:bottom w:val="none" w:sz="0" w:space="0" w:color="auto"/>
                <w:right w:val="none" w:sz="0" w:space="0" w:color="auto"/>
              </w:divBdr>
            </w:div>
          </w:divsChild>
        </w:div>
        <w:div w:id="1793553495">
          <w:marLeft w:val="0"/>
          <w:marRight w:val="0"/>
          <w:marTop w:val="0"/>
          <w:marBottom w:val="0"/>
          <w:divBdr>
            <w:top w:val="none" w:sz="0" w:space="0" w:color="auto"/>
            <w:left w:val="none" w:sz="0" w:space="0" w:color="auto"/>
            <w:bottom w:val="none" w:sz="0" w:space="0" w:color="auto"/>
            <w:right w:val="none" w:sz="0" w:space="0" w:color="auto"/>
          </w:divBdr>
          <w:divsChild>
            <w:div w:id="184342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430">
      <w:bodyDiv w:val="1"/>
      <w:marLeft w:val="0"/>
      <w:marRight w:val="0"/>
      <w:marTop w:val="0"/>
      <w:marBottom w:val="0"/>
      <w:divBdr>
        <w:top w:val="none" w:sz="0" w:space="0" w:color="auto"/>
        <w:left w:val="none" w:sz="0" w:space="0" w:color="auto"/>
        <w:bottom w:val="none" w:sz="0" w:space="0" w:color="auto"/>
        <w:right w:val="none" w:sz="0" w:space="0" w:color="auto"/>
      </w:divBdr>
      <w:divsChild>
        <w:div w:id="1845824003">
          <w:marLeft w:val="0"/>
          <w:marRight w:val="0"/>
          <w:marTop w:val="0"/>
          <w:marBottom w:val="0"/>
          <w:divBdr>
            <w:top w:val="none" w:sz="0" w:space="0" w:color="auto"/>
            <w:left w:val="none" w:sz="0" w:space="0" w:color="auto"/>
            <w:bottom w:val="none" w:sz="0" w:space="0" w:color="auto"/>
            <w:right w:val="none" w:sz="0" w:space="0" w:color="auto"/>
          </w:divBdr>
          <w:divsChild>
            <w:div w:id="218440963">
              <w:marLeft w:val="0"/>
              <w:marRight w:val="0"/>
              <w:marTop w:val="0"/>
              <w:marBottom w:val="0"/>
              <w:divBdr>
                <w:top w:val="none" w:sz="0" w:space="0" w:color="auto"/>
                <w:left w:val="none" w:sz="0" w:space="0" w:color="auto"/>
                <w:bottom w:val="none" w:sz="0" w:space="0" w:color="auto"/>
                <w:right w:val="none" w:sz="0" w:space="0" w:color="auto"/>
              </w:divBdr>
            </w:div>
          </w:divsChild>
        </w:div>
        <w:div w:id="679353705">
          <w:marLeft w:val="0"/>
          <w:marRight w:val="0"/>
          <w:marTop w:val="0"/>
          <w:marBottom w:val="0"/>
          <w:divBdr>
            <w:top w:val="none" w:sz="0" w:space="0" w:color="auto"/>
            <w:left w:val="none" w:sz="0" w:space="0" w:color="auto"/>
            <w:bottom w:val="none" w:sz="0" w:space="0" w:color="auto"/>
            <w:right w:val="none" w:sz="0" w:space="0" w:color="auto"/>
          </w:divBdr>
          <w:divsChild>
            <w:div w:id="2850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509832285">
      <w:bodyDiv w:val="1"/>
      <w:marLeft w:val="0"/>
      <w:marRight w:val="0"/>
      <w:marTop w:val="0"/>
      <w:marBottom w:val="0"/>
      <w:divBdr>
        <w:top w:val="none" w:sz="0" w:space="0" w:color="auto"/>
        <w:left w:val="none" w:sz="0" w:space="0" w:color="auto"/>
        <w:bottom w:val="none" w:sz="0" w:space="0" w:color="auto"/>
        <w:right w:val="none" w:sz="0" w:space="0" w:color="auto"/>
      </w:divBdr>
      <w:divsChild>
        <w:div w:id="1164932234">
          <w:marLeft w:val="0"/>
          <w:marRight w:val="0"/>
          <w:marTop w:val="0"/>
          <w:marBottom w:val="0"/>
          <w:divBdr>
            <w:top w:val="none" w:sz="0" w:space="0" w:color="auto"/>
            <w:left w:val="none" w:sz="0" w:space="0" w:color="auto"/>
            <w:bottom w:val="none" w:sz="0" w:space="0" w:color="auto"/>
            <w:right w:val="none" w:sz="0" w:space="0" w:color="auto"/>
          </w:divBdr>
          <w:divsChild>
            <w:div w:id="872810138">
              <w:marLeft w:val="0"/>
              <w:marRight w:val="0"/>
              <w:marTop w:val="0"/>
              <w:marBottom w:val="0"/>
              <w:divBdr>
                <w:top w:val="none" w:sz="0" w:space="0" w:color="auto"/>
                <w:left w:val="none" w:sz="0" w:space="0" w:color="auto"/>
                <w:bottom w:val="none" w:sz="0" w:space="0" w:color="auto"/>
                <w:right w:val="none" w:sz="0" w:space="0" w:color="auto"/>
              </w:divBdr>
            </w:div>
          </w:divsChild>
        </w:div>
        <w:div w:id="1751850537">
          <w:marLeft w:val="0"/>
          <w:marRight w:val="0"/>
          <w:marTop w:val="0"/>
          <w:marBottom w:val="0"/>
          <w:divBdr>
            <w:top w:val="none" w:sz="0" w:space="0" w:color="auto"/>
            <w:left w:val="none" w:sz="0" w:space="0" w:color="auto"/>
            <w:bottom w:val="none" w:sz="0" w:space="0" w:color="auto"/>
            <w:right w:val="none" w:sz="0" w:space="0" w:color="auto"/>
          </w:divBdr>
          <w:divsChild>
            <w:div w:id="213490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5494">
      <w:bodyDiv w:val="1"/>
      <w:marLeft w:val="0"/>
      <w:marRight w:val="0"/>
      <w:marTop w:val="0"/>
      <w:marBottom w:val="0"/>
      <w:divBdr>
        <w:top w:val="none" w:sz="0" w:space="0" w:color="auto"/>
        <w:left w:val="none" w:sz="0" w:space="0" w:color="auto"/>
        <w:bottom w:val="none" w:sz="0" w:space="0" w:color="auto"/>
        <w:right w:val="none" w:sz="0" w:space="0" w:color="auto"/>
      </w:divBdr>
      <w:divsChild>
        <w:div w:id="1768383800">
          <w:marLeft w:val="0"/>
          <w:marRight w:val="0"/>
          <w:marTop w:val="0"/>
          <w:marBottom w:val="0"/>
          <w:divBdr>
            <w:top w:val="none" w:sz="0" w:space="0" w:color="auto"/>
            <w:left w:val="none" w:sz="0" w:space="0" w:color="auto"/>
            <w:bottom w:val="none" w:sz="0" w:space="0" w:color="auto"/>
            <w:right w:val="none" w:sz="0" w:space="0" w:color="auto"/>
          </w:divBdr>
          <w:divsChild>
            <w:div w:id="76928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1854">
      <w:bodyDiv w:val="1"/>
      <w:marLeft w:val="0"/>
      <w:marRight w:val="0"/>
      <w:marTop w:val="0"/>
      <w:marBottom w:val="0"/>
      <w:divBdr>
        <w:top w:val="none" w:sz="0" w:space="0" w:color="auto"/>
        <w:left w:val="none" w:sz="0" w:space="0" w:color="auto"/>
        <w:bottom w:val="none" w:sz="0" w:space="0" w:color="auto"/>
        <w:right w:val="none" w:sz="0" w:space="0" w:color="auto"/>
      </w:divBdr>
      <w:divsChild>
        <w:div w:id="368115939">
          <w:marLeft w:val="0"/>
          <w:marRight w:val="0"/>
          <w:marTop w:val="0"/>
          <w:marBottom w:val="0"/>
          <w:divBdr>
            <w:top w:val="none" w:sz="0" w:space="0" w:color="auto"/>
            <w:left w:val="none" w:sz="0" w:space="0" w:color="auto"/>
            <w:bottom w:val="none" w:sz="0" w:space="0" w:color="auto"/>
            <w:right w:val="none" w:sz="0" w:space="0" w:color="auto"/>
          </w:divBdr>
          <w:divsChild>
            <w:div w:id="1341355010">
              <w:marLeft w:val="0"/>
              <w:marRight w:val="0"/>
              <w:marTop w:val="0"/>
              <w:marBottom w:val="0"/>
              <w:divBdr>
                <w:top w:val="none" w:sz="0" w:space="0" w:color="auto"/>
                <w:left w:val="none" w:sz="0" w:space="0" w:color="auto"/>
                <w:bottom w:val="none" w:sz="0" w:space="0" w:color="auto"/>
                <w:right w:val="none" w:sz="0" w:space="0" w:color="auto"/>
              </w:divBdr>
            </w:div>
          </w:divsChild>
        </w:div>
        <w:div w:id="1213537235">
          <w:marLeft w:val="0"/>
          <w:marRight w:val="0"/>
          <w:marTop w:val="0"/>
          <w:marBottom w:val="0"/>
          <w:divBdr>
            <w:top w:val="none" w:sz="0" w:space="0" w:color="auto"/>
            <w:left w:val="none" w:sz="0" w:space="0" w:color="auto"/>
            <w:bottom w:val="none" w:sz="0" w:space="0" w:color="auto"/>
            <w:right w:val="none" w:sz="0" w:space="0" w:color="auto"/>
          </w:divBdr>
          <w:divsChild>
            <w:div w:id="242952967">
              <w:marLeft w:val="0"/>
              <w:marRight w:val="0"/>
              <w:marTop w:val="0"/>
              <w:marBottom w:val="0"/>
              <w:divBdr>
                <w:top w:val="none" w:sz="0" w:space="0" w:color="auto"/>
                <w:left w:val="none" w:sz="0" w:space="0" w:color="auto"/>
                <w:bottom w:val="none" w:sz="0" w:space="0" w:color="auto"/>
                <w:right w:val="none" w:sz="0" w:space="0" w:color="auto"/>
              </w:divBdr>
            </w:div>
          </w:divsChild>
        </w:div>
        <w:div w:id="1518499805">
          <w:marLeft w:val="0"/>
          <w:marRight w:val="0"/>
          <w:marTop w:val="0"/>
          <w:marBottom w:val="0"/>
          <w:divBdr>
            <w:top w:val="none" w:sz="0" w:space="0" w:color="auto"/>
            <w:left w:val="none" w:sz="0" w:space="0" w:color="auto"/>
            <w:bottom w:val="none" w:sz="0" w:space="0" w:color="auto"/>
            <w:right w:val="none" w:sz="0" w:space="0" w:color="auto"/>
          </w:divBdr>
          <w:divsChild>
            <w:div w:id="1796291824">
              <w:marLeft w:val="0"/>
              <w:marRight w:val="0"/>
              <w:marTop w:val="0"/>
              <w:marBottom w:val="0"/>
              <w:divBdr>
                <w:top w:val="none" w:sz="0" w:space="0" w:color="auto"/>
                <w:left w:val="none" w:sz="0" w:space="0" w:color="auto"/>
                <w:bottom w:val="none" w:sz="0" w:space="0" w:color="auto"/>
                <w:right w:val="none" w:sz="0" w:space="0" w:color="auto"/>
              </w:divBdr>
            </w:div>
          </w:divsChild>
        </w:div>
        <w:div w:id="1321544510">
          <w:marLeft w:val="0"/>
          <w:marRight w:val="0"/>
          <w:marTop w:val="0"/>
          <w:marBottom w:val="0"/>
          <w:divBdr>
            <w:top w:val="none" w:sz="0" w:space="0" w:color="auto"/>
            <w:left w:val="none" w:sz="0" w:space="0" w:color="auto"/>
            <w:bottom w:val="none" w:sz="0" w:space="0" w:color="auto"/>
            <w:right w:val="none" w:sz="0" w:space="0" w:color="auto"/>
          </w:divBdr>
          <w:divsChild>
            <w:div w:id="1982268488">
              <w:marLeft w:val="0"/>
              <w:marRight w:val="0"/>
              <w:marTop w:val="0"/>
              <w:marBottom w:val="0"/>
              <w:divBdr>
                <w:top w:val="none" w:sz="0" w:space="0" w:color="auto"/>
                <w:left w:val="none" w:sz="0" w:space="0" w:color="auto"/>
                <w:bottom w:val="none" w:sz="0" w:space="0" w:color="auto"/>
                <w:right w:val="none" w:sz="0" w:space="0" w:color="auto"/>
              </w:divBdr>
            </w:div>
          </w:divsChild>
        </w:div>
        <w:div w:id="1270040533">
          <w:marLeft w:val="0"/>
          <w:marRight w:val="0"/>
          <w:marTop w:val="0"/>
          <w:marBottom w:val="0"/>
          <w:divBdr>
            <w:top w:val="none" w:sz="0" w:space="0" w:color="auto"/>
            <w:left w:val="none" w:sz="0" w:space="0" w:color="auto"/>
            <w:bottom w:val="none" w:sz="0" w:space="0" w:color="auto"/>
            <w:right w:val="none" w:sz="0" w:space="0" w:color="auto"/>
          </w:divBdr>
          <w:divsChild>
            <w:div w:id="144127258">
              <w:marLeft w:val="0"/>
              <w:marRight w:val="0"/>
              <w:marTop w:val="0"/>
              <w:marBottom w:val="0"/>
              <w:divBdr>
                <w:top w:val="none" w:sz="0" w:space="0" w:color="auto"/>
                <w:left w:val="none" w:sz="0" w:space="0" w:color="auto"/>
                <w:bottom w:val="none" w:sz="0" w:space="0" w:color="auto"/>
                <w:right w:val="none" w:sz="0" w:space="0" w:color="auto"/>
              </w:divBdr>
            </w:div>
          </w:divsChild>
        </w:div>
        <w:div w:id="1629311210">
          <w:marLeft w:val="0"/>
          <w:marRight w:val="0"/>
          <w:marTop w:val="0"/>
          <w:marBottom w:val="0"/>
          <w:divBdr>
            <w:top w:val="none" w:sz="0" w:space="0" w:color="auto"/>
            <w:left w:val="none" w:sz="0" w:space="0" w:color="auto"/>
            <w:bottom w:val="none" w:sz="0" w:space="0" w:color="auto"/>
            <w:right w:val="none" w:sz="0" w:space="0" w:color="auto"/>
          </w:divBdr>
          <w:divsChild>
            <w:div w:id="1114788739">
              <w:marLeft w:val="0"/>
              <w:marRight w:val="0"/>
              <w:marTop w:val="0"/>
              <w:marBottom w:val="0"/>
              <w:divBdr>
                <w:top w:val="none" w:sz="0" w:space="0" w:color="auto"/>
                <w:left w:val="none" w:sz="0" w:space="0" w:color="auto"/>
                <w:bottom w:val="none" w:sz="0" w:space="0" w:color="auto"/>
                <w:right w:val="none" w:sz="0" w:space="0" w:color="auto"/>
              </w:divBdr>
            </w:div>
          </w:divsChild>
        </w:div>
        <w:div w:id="819074490">
          <w:marLeft w:val="0"/>
          <w:marRight w:val="0"/>
          <w:marTop w:val="0"/>
          <w:marBottom w:val="0"/>
          <w:divBdr>
            <w:top w:val="none" w:sz="0" w:space="0" w:color="auto"/>
            <w:left w:val="none" w:sz="0" w:space="0" w:color="auto"/>
            <w:bottom w:val="none" w:sz="0" w:space="0" w:color="auto"/>
            <w:right w:val="none" w:sz="0" w:space="0" w:color="auto"/>
          </w:divBdr>
          <w:divsChild>
            <w:div w:id="92866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910357">
      <w:bodyDiv w:val="1"/>
      <w:marLeft w:val="0"/>
      <w:marRight w:val="0"/>
      <w:marTop w:val="0"/>
      <w:marBottom w:val="0"/>
      <w:divBdr>
        <w:top w:val="none" w:sz="0" w:space="0" w:color="auto"/>
        <w:left w:val="none" w:sz="0" w:space="0" w:color="auto"/>
        <w:bottom w:val="none" w:sz="0" w:space="0" w:color="auto"/>
        <w:right w:val="none" w:sz="0" w:space="0" w:color="auto"/>
      </w:divBdr>
      <w:divsChild>
        <w:div w:id="1788818219">
          <w:marLeft w:val="0"/>
          <w:marRight w:val="0"/>
          <w:marTop w:val="0"/>
          <w:marBottom w:val="0"/>
          <w:divBdr>
            <w:top w:val="none" w:sz="0" w:space="0" w:color="auto"/>
            <w:left w:val="none" w:sz="0" w:space="0" w:color="auto"/>
            <w:bottom w:val="none" w:sz="0" w:space="0" w:color="auto"/>
            <w:right w:val="none" w:sz="0" w:space="0" w:color="auto"/>
          </w:divBdr>
          <w:divsChild>
            <w:div w:id="799223811">
              <w:marLeft w:val="0"/>
              <w:marRight w:val="0"/>
              <w:marTop w:val="0"/>
              <w:marBottom w:val="0"/>
              <w:divBdr>
                <w:top w:val="none" w:sz="0" w:space="0" w:color="auto"/>
                <w:left w:val="none" w:sz="0" w:space="0" w:color="auto"/>
                <w:bottom w:val="none" w:sz="0" w:space="0" w:color="auto"/>
                <w:right w:val="none" w:sz="0" w:space="0" w:color="auto"/>
              </w:divBdr>
            </w:div>
          </w:divsChild>
        </w:div>
        <w:div w:id="1984969712">
          <w:marLeft w:val="0"/>
          <w:marRight w:val="0"/>
          <w:marTop w:val="0"/>
          <w:marBottom w:val="0"/>
          <w:divBdr>
            <w:top w:val="none" w:sz="0" w:space="0" w:color="auto"/>
            <w:left w:val="none" w:sz="0" w:space="0" w:color="auto"/>
            <w:bottom w:val="none" w:sz="0" w:space="0" w:color="auto"/>
            <w:right w:val="none" w:sz="0" w:space="0" w:color="auto"/>
          </w:divBdr>
          <w:divsChild>
            <w:div w:id="1032267655">
              <w:marLeft w:val="0"/>
              <w:marRight w:val="0"/>
              <w:marTop w:val="0"/>
              <w:marBottom w:val="0"/>
              <w:divBdr>
                <w:top w:val="none" w:sz="0" w:space="0" w:color="auto"/>
                <w:left w:val="none" w:sz="0" w:space="0" w:color="auto"/>
                <w:bottom w:val="none" w:sz="0" w:space="0" w:color="auto"/>
                <w:right w:val="none" w:sz="0" w:space="0" w:color="auto"/>
              </w:divBdr>
            </w:div>
          </w:divsChild>
        </w:div>
        <w:div w:id="648553136">
          <w:marLeft w:val="0"/>
          <w:marRight w:val="0"/>
          <w:marTop w:val="0"/>
          <w:marBottom w:val="0"/>
          <w:divBdr>
            <w:top w:val="none" w:sz="0" w:space="0" w:color="auto"/>
            <w:left w:val="none" w:sz="0" w:space="0" w:color="auto"/>
            <w:bottom w:val="none" w:sz="0" w:space="0" w:color="auto"/>
            <w:right w:val="none" w:sz="0" w:space="0" w:color="auto"/>
          </w:divBdr>
          <w:divsChild>
            <w:div w:id="241768334">
              <w:marLeft w:val="0"/>
              <w:marRight w:val="0"/>
              <w:marTop w:val="0"/>
              <w:marBottom w:val="0"/>
              <w:divBdr>
                <w:top w:val="none" w:sz="0" w:space="0" w:color="auto"/>
                <w:left w:val="none" w:sz="0" w:space="0" w:color="auto"/>
                <w:bottom w:val="none" w:sz="0" w:space="0" w:color="auto"/>
                <w:right w:val="none" w:sz="0" w:space="0" w:color="auto"/>
              </w:divBdr>
            </w:div>
          </w:divsChild>
        </w:div>
        <w:div w:id="661933489">
          <w:marLeft w:val="0"/>
          <w:marRight w:val="0"/>
          <w:marTop w:val="0"/>
          <w:marBottom w:val="0"/>
          <w:divBdr>
            <w:top w:val="none" w:sz="0" w:space="0" w:color="auto"/>
            <w:left w:val="none" w:sz="0" w:space="0" w:color="auto"/>
            <w:bottom w:val="none" w:sz="0" w:space="0" w:color="auto"/>
            <w:right w:val="none" w:sz="0" w:space="0" w:color="auto"/>
          </w:divBdr>
          <w:divsChild>
            <w:div w:id="146751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070032737">
      <w:bodyDiv w:val="1"/>
      <w:marLeft w:val="0"/>
      <w:marRight w:val="0"/>
      <w:marTop w:val="0"/>
      <w:marBottom w:val="0"/>
      <w:divBdr>
        <w:top w:val="none" w:sz="0" w:space="0" w:color="auto"/>
        <w:left w:val="none" w:sz="0" w:space="0" w:color="auto"/>
        <w:bottom w:val="none" w:sz="0" w:space="0" w:color="auto"/>
        <w:right w:val="none" w:sz="0" w:space="0" w:color="auto"/>
      </w:divBdr>
      <w:divsChild>
        <w:div w:id="1732118627">
          <w:marLeft w:val="0"/>
          <w:marRight w:val="0"/>
          <w:marTop w:val="0"/>
          <w:marBottom w:val="0"/>
          <w:divBdr>
            <w:top w:val="none" w:sz="0" w:space="0" w:color="auto"/>
            <w:left w:val="none" w:sz="0" w:space="0" w:color="auto"/>
            <w:bottom w:val="none" w:sz="0" w:space="0" w:color="auto"/>
            <w:right w:val="none" w:sz="0" w:space="0" w:color="auto"/>
          </w:divBdr>
          <w:divsChild>
            <w:div w:id="2133741786">
              <w:marLeft w:val="0"/>
              <w:marRight w:val="0"/>
              <w:marTop w:val="0"/>
              <w:marBottom w:val="0"/>
              <w:divBdr>
                <w:top w:val="none" w:sz="0" w:space="0" w:color="auto"/>
                <w:left w:val="none" w:sz="0" w:space="0" w:color="auto"/>
                <w:bottom w:val="none" w:sz="0" w:space="0" w:color="auto"/>
                <w:right w:val="none" w:sz="0" w:space="0" w:color="auto"/>
              </w:divBdr>
            </w:div>
          </w:divsChild>
        </w:div>
        <w:div w:id="178473428">
          <w:marLeft w:val="0"/>
          <w:marRight w:val="0"/>
          <w:marTop w:val="0"/>
          <w:marBottom w:val="0"/>
          <w:divBdr>
            <w:top w:val="none" w:sz="0" w:space="0" w:color="auto"/>
            <w:left w:val="none" w:sz="0" w:space="0" w:color="auto"/>
            <w:bottom w:val="none" w:sz="0" w:space="0" w:color="auto"/>
            <w:right w:val="none" w:sz="0" w:space="0" w:color="auto"/>
          </w:divBdr>
          <w:divsChild>
            <w:div w:id="1362243381">
              <w:marLeft w:val="0"/>
              <w:marRight w:val="0"/>
              <w:marTop w:val="0"/>
              <w:marBottom w:val="0"/>
              <w:divBdr>
                <w:top w:val="none" w:sz="0" w:space="0" w:color="auto"/>
                <w:left w:val="none" w:sz="0" w:space="0" w:color="auto"/>
                <w:bottom w:val="none" w:sz="0" w:space="0" w:color="auto"/>
                <w:right w:val="none" w:sz="0" w:space="0" w:color="auto"/>
              </w:divBdr>
            </w:div>
          </w:divsChild>
        </w:div>
        <w:div w:id="1936013977">
          <w:marLeft w:val="0"/>
          <w:marRight w:val="0"/>
          <w:marTop w:val="0"/>
          <w:marBottom w:val="0"/>
          <w:divBdr>
            <w:top w:val="none" w:sz="0" w:space="0" w:color="auto"/>
            <w:left w:val="none" w:sz="0" w:space="0" w:color="auto"/>
            <w:bottom w:val="none" w:sz="0" w:space="0" w:color="auto"/>
            <w:right w:val="none" w:sz="0" w:space="0" w:color="auto"/>
          </w:divBdr>
          <w:divsChild>
            <w:div w:id="1513836542">
              <w:marLeft w:val="0"/>
              <w:marRight w:val="0"/>
              <w:marTop w:val="0"/>
              <w:marBottom w:val="0"/>
              <w:divBdr>
                <w:top w:val="none" w:sz="0" w:space="0" w:color="auto"/>
                <w:left w:val="none" w:sz="0" w:space="0" w:color="auto"/>
                <w:bottom w:val="none" w:sz="0" w:space="0" w:color="auto"/>
                <w:right w:val="none" w:sz="0" w:space="0" w:color="auto"/>
              </w:divBdr>
            </w:div>
          </w:divsChild>
        </w:div>
        <w:div w:id="554239489">
          <w:marLeft w:val="0"/>
          <w:marRight w:val="0"/>
          <w:marTop w:val="0"/>
          <w:marBottom w:val="0"/>
          <w:divBdr>
            <w:top w:val="none" w:sz="0" w:space="0" w:color="auto"/>
            <w:left w:val="none" w:sz="0" w:space="0" w:color="auto"/>
            <w:bottom w:val="none" w:sz="0" w:space="0" w:color="auto"/>
            <w:right w:val="none" w:sz="0" w:space="0" w:color="auto"/>
          </w:divBdr>
          <w:divsChild>
            <w:div w:id="132149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97495">
      <w:bodyDiv w:val="1"/>
      <w:marLeft w:val="0"/>
      <w:marRight w:val="0"/>
      <w:marTop w:val="0"/>
      <w:marBottom w:val="0"/>
      <w:divBdr>
        <w:top w:val="none" w:sz="0" w:space="0" w:color="auto"/>
        <w:left w:val="none" w:sz="0" w:space="0" w:color="auto"/>
        <w:bottom w:val="none" w:sz="0" w:space="0" w:color="auto"/>
        <w:right w:val="none" w:sz="0" w:space="0" w:color="auto"/>
      </w:divBdr>
      <w:divsChild>
        <w:div w:id="1545945026">
          <w:marLeft w:val="0"/>
          <w:marRight w:val="0"/>
          <w:marTop w:val="0"/>
          <w:marBottom w:val="0"/>
          <w:divBdr>
            <w:top w:val="none" w:sz="0" w:space="0" w:color="auto"/>
            <w:left w:val="none" w:sz="0" w:space="0" w:color="auto"/>
            <w:bottom w:val="none" w:sz="0" w:space="0" w:color="auto"/>
            <w:right w:val="none" w:sz="0" w:space="0" w:color="auto"/>
          </w:divBdr>
          <w:divsChild>
            <w:div w:id="728696271">
              <w:marLeft w:val="0"/>
              <w:marRight w:val="0"/>
              <w:marTop w:val="0"/>
              <w:marBottom w:val="0"/>
              <w:divBdr>
                <w:top w:val="none" w:sz="0" w:space="0" w:color="auto"/>
                <w:left w:val="none" w:sz="0" w:space="0" w:color="auto"/>
                <w:bottom w:val="none" w:sz="0" w:space="0" w:color="auto"/>
                <w:right w:val="none" w:sz="0" w:space="0" w:color="auto"/>
              </w:divBdr>
            </w:div>
          </w:divsChild>
        </w:div>
        <w:div w:id="187763019">
          <w:marLeft w:val="0"/>
          <w:marRight w:val="0"/>
          <w:marTop w:val="0"/>
          <w:marBottom w:val="0"/>
          <w:divBdr>
            <w:top w:val="none" w:sz="0" w:space="0" w:color="auto"/>
            <w:left w:val="none" w:sz="0" w:space="0" w:color="auto"/>
            <w:bottom w:val="none" w:sz="0" w:space="0" w:color="auto"/>
            <w:right w:val="none" w:sz="0" w:space="0" w:color="auto"/>
          </w:divBdr>
          <w:divsChild>
            <w:div w:id="1262642020">
              <w:marLeft w:val="0"/>
              <w:marRight w:val="0"/>
              <w:marTop w:val="0"/>
              <w:marBottom w:val="0"/>
              <w:divBdr>
                <w:top w:val="none" w:sz="0" w:space="0" w:color="auto"/>
                <w:left w:val="none" w:sz="0" w:space="0" w:color="auto"/>
                <w:bottom w:val="none" w:sz="0" w:space="0" w:color="auto"/>
                <w:right w:val="none" w:sz="0" w:space="0" w:color="auto"/>
              </w:divBdr>
            </w:div>
          </w:divsChild>
        </w:div>
        <w:div w:id="417486091">
          <w:marLeft w:val="0"/>
          <w:marRight w:val="0"/>
          <w:marTop w:val="0"/>
          <w:marBottom w:val="0"/>
          <w:divBdr>
            <w:top w:val="none" w:sz="0" w:space="0" w:color="auto"/>
            <w:left w:val="none" w:sz="0" w:space="0" w:color="auto"/>
            <w:bottom w:val="none" w:sz="0" w:space="0" w:color="auto"/>
            <w:right w:val="none" w:sz="0" w:space="0" w:color="auto"/>
          </w:divBdr>
          <w:divsChild>
            <w:div w:id="2311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47608">
      <w:bodyDiv w:val="1"/>
      <w:marLeft w:val="0"/>
      <w:marRight w:val="0"/>
      <w:marTop w:val="0"/>
      <w:marBottom w:val="0"/>
      <w:divBdr>
        <w:top w:val="none" w:sz="0" w:space="0" w:color="auto"/>
        <w:left w:val="none" w:sz="0" w:space="0" w:color="auto"/>
        <w:bottom w:val="none" w:sz="0" w:space="0" w:color="auto"/>
        <w:right w:val="none" w:sz="0" w:space="0" w:color="auto"/>
      </w:divBdr>
      <w:divsChild>
        <w:div w:id="1229849273">
          <w:marLeft w:val="0"/>
          <w:marRight w:val="0"/>
          <w:marTop w:val="0"/>
          <w:marBottom w:val="0"/>
          <w:divBdr>
            <w:top w:val="none" w:sz="0" w:space="0" w:color="auto"/>
            <w:left w:val="none" w:sz="0" w:space="0" w:color="auto"/>
            <w:bottom w:val="none" w:sz="0" w:space="0" w:color="auto"/>
            <w:right w:val="none" w:sz="0" w:space="0" w:color="auto"/>
          </w:divBdr>
          <w:divsChild>
            <w:div w:id="453671206">
              <w:marLeft w:val="0"/>
              <w:marRight w:val="0"/>
              <w:marTop w:val="0"/>
              <w:marBottom w:val="0"/>
              <w:divBdr>
                <w:top w:val="none" w:sz="0" w:space="0" w:color="auto"/>
                <w:left w:val="none" w:sz="0" w:space="0" w:color="auto"/>
                <w:bottom w:val="none" w:sz="0" w:space="0" w:color="auto"/>
                <w:right w:val="none" w:sz="0" w:space="0" w:color="auto"/>
              </w:divBdr>
            </w:div>
          </w:divsChild>
        </w:div>
        <w:div w:id="1195197696">
          <w:marLeft w:val="0"/>
          <w:marRight w:val="0"/>
          <w:marTop w:val="0"/>
          <w:marBottom w:val="0"/>
          <w:divBdr>
            <w:top w:val="none" w:sz="0" w:space="0" w:color="auto"/>
            <w:left w:val="none" w:sz="0" w:space="0" w:color="auto"/>
            <w:bottom w:val="none" w:sz="0" w:space="0" w:color="auto"/>
            <w:right w:val="none" w:sz="0" w:space="0" w:color="auto"/>
          </w:divBdr>
          <w:divsChild>
            <w:div w:id="669021961">
              <w:marLeft w:val="0"/>
              <w:marRight w:val="0"/>
              <w:marTop w:val="0"/>
              <w:marBottom w:val="0"/>
              <w:divBdr>
                <w:top w:val="none" w:sz="0" w:space="0" w:color="auto"/>
                <w:left w:val="none" w:sz="0" w:space="0" w:color="auto"/>
                <w:bottom w:val="none" w:sz="0" w:space="0" w:color="auto"/>
                <w:right w:val="none" w:sz="0" w:space="0" w:color="auto"/>
              </w:divBdr>
            </w:div>
          </w:divsChild>
        </w:div>
        <w:div w:id="1554200105">
          <w:blockQuote w:val="1"/>
          <w:marLeft w:val="720"/>
          <w:marRight w:val="720"/>
          <w:marTop w:val="100"/>
          <w:marBottom w:val="100"/>
          <w:divBdr>
            <w:top w:val="none" w:sz="0" w:space="0" w:color="auto"/>
            <w:left w:val="none" w:sz="0" w:space="0" w:color="auto"/>
            <w:bottom w:val="none" w:sz="0" w:space="0" w:color="auto"/>
            <w:right w:val="none" w:sz="0" w:space="0" w:color="auto"/>
          </w:divBdr>
        </w:div>
        <w:div w:id="832914980">
          <w:marLeft w:val="0"/>
          <w:marRight w:val="0"/>
          <w:marTop w:val="0"/>
          <w:marBottom w:val="0"/>
          <w:divBdr>
            <w:top w:val="none" w:sz="0" w:space="0" w:color="auto"/>
            <w:left w:val="none" w:sz="0" w:space="0" w:color="auto"/>
            <w:bottom w:val="none" w:sz="0" w:space="0" w:color="auto"/>
            <w:right w:val="none" w:sz="0" w:space="0" w:color="auto"/>
          </w:divBdr>
          <w:divsChild>
            <w:div w:id="939414725">
              <w:marLeft w:val="0"/>
              <w:marRight w:val="0"/>
              <w:marTop w:val="0"/>
              <w:marBottom w:val="0"/>
              <w:divBdr>
                <w:top w:val="none" w:sz="0" w:space="0" w:color="auto"/>
                <w:left w:val="none" w:sz="0" w:space="0" w:color="auto"/>
                <w:bottom w:val="none" w:sz="0" w:space="0" w:color="auto"/>
                <w:right w:val="none" w:sz="0" w:space="0" w:color="auto"/>
              </w:divBdr>
            </w:div>
          </w:divsChild>
        </w:div>
        <w:div w:id="1411387307">
          <w:marLeft w:val="0"/>
          <w:marRight w:val="0"/>
          <w:marTop w:val="0"/>
          <w:marBottom w:val="0"/>
          <w:divBdr>
            <w:top w:val="none" w:sz="0" w:space="0" w:color="auto"/>
            <w:left w:val="none" w:sz="0" w:space="0" w:color="auto"/>
            <w:bottom w:val="none" w:sz="0" w:space="0" w:color="auto"/>
            <w:right w:val="none" w:sz="0" w:space="0" w:color="auto"/>
          </w:divBdr>
          <w:divsChild>
            <w:div w:id="1875194822">
              <w:marLeft w:val="0"/>
              <w:marRight w:val="0"/>
              <w:marTop w:val="0"/>
              <w:marBottom w:val="0"/>
              <w:divBdr>
                <w:top w:val="none" w:sz="0" w:space="0" w:color="auto"/>
                <w:left w:val="none" w:sz="0" w:space="0" w:color="auto"/>
                <w:bottom w:val="none" w:sz="0" w:space="0" w:color="auto"/>
                <w:right w:val="none" w:sz="0" w:space="0" w:color="auto"/>
              </w:divBdr>
            </w:div>
          </w:divsChild>
        </w:div>
        <w:div w:id="1385593695">
          <w:marLeft w:val="0"/>
          <w:marRight w:val="0"/>
          <w:marTop w:val="0"/>
          <w:marBottom w:val="0"/>
          <w:divBdr>
            <w:top w:val="none" w:sz="0" w:space="0" w:color="auto"/>
            <w:left w:val="none" w:sz="0" w:space="0" w:color="auto"/>
            <w:bottom w:val="none" w:sz="0" w:space="0" w:color="auto"/>
            <w:right w:val="none" w:sz="0" w:space="0" w:color="auto"/>
          </w:divBdr>
          <w:divsChild>
            <w:div w:id="42580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88464">
      <w:bodyDiv w:val="1"/>
      <w:marLeft w:val="0"/>
      <w:marRight w:val="0"/>
      <w:marTop w:val="0"/>
      <w:marBottom w:val="0"/>
      <w:divBdr>
        <w:top w:val="none" w:sz="0" w:space="0" w:color="auto"/>
        <w:left w:val="none" w:sz="0" w:space="0" w:color="auto"/>
        <w:bottom w:val="none" w:sz="0" w:space="0" w:color="auto"/>
        <w:right w:val="none" w:sz="0" w:space="0" w:color="auto"/>
      </w:divBdr>
      <w:divsChild>
        <w:div w:id="1571111977">
          <w:marLeft w:val="0"/>
          <w:marRight w:val="0"/>
          <w:marTop w:val="0"/>
          <w:marBottom w:val="0"/>
          <w:divBdr>
            <w:top w:val="none" w:sz="0" w:space="0" w:color="auto"/>
            <w:left w:val="none" w:sz="0" w:space="0" w:color="auto"/>
            <w:bottom w:val="none" w:sz="0" w:space="0" w:color="auto"/>
            <w:right w:val="none" w:sz="0" w:space="0" w:color="auto"/>
          </w:divBdr>
          <w:divsChild>
            <w:div w:id="284509775">
              <w:marLeft w:val="0"/>
              <w:marRight w:val="0"/>
              <w:marTop w:val="0"/>
              <w:marBottom w:val="0"/>
              <w:divBdr>
                <w:top w:val="none" w:sz="0" w:space="0" w:color="auto"/>
                <w:left w:val="none" w:sz="0" w:space="0" w:color="auto"/>
                <w:bottom w:val="none" w:sz="0" w:space="0" w:color="auto"/>
                <w:right w:val="none" w:sz="0" w:space="0" w:color="auto"/>
              </w:divBdr>
            </w:div>
          </w:divsChild>
        </w:div>
        <w:div w:id="1271551940">
          <w:marLeft w:val="0"/>
          <w:marRight w:val="0"/>
          <w:marTop w:val="0"/>
          <w:marBottom w:val="0"/>
          <w:divBdr>
            <w:top w:val="none" w:sz="0" w:space="0" w:color="auto"/>
            <w:left w:val="none" w:sz="0" w:space="0" w:color="auto"/>
            <w:bottom w:val="none" w:sz="0" w:space="0" w:color="auto"/>
            <w:right w:val="none" w:sz="0" w:space="0" w:color="auto"/>
          </w:divBdr>
          <w:divsChild>
            <w:div w:id="159281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91190">
      <w:bodyDiv w:val="1"/>
      <w:marLeft w:val="0"/>
      <w:marRight w:val="0"/>
      <w:marTop w:val="0"/>
      <w:marBottom w:val="0"/>
      <w:divBdr>
        <w:top w:val="none" w:sz="0" w:space="0" w:color="auto"/>
        <w:left w:val="none" w:sz="0" w:space="0" w:color="auto"/>
        <w:bottom w:val="none" w:sz="0" w:space="0" w:color="auto"/>
        <w:right w:val="none" w:sz="0" w:space="0" w:color="auto"/>
      </w:divBdr>
      <w:divsChild>
        <w:div w:id="1772780221">
          <w:marLeft w:val="0"/>
          <w:marRight w:val="0"/>
          <w:marTop w:val="0"/>
          <w:marBottom w:val="0"/>
          <w:divBdr>
            <w:top w:val="none" w:sz="0" w:space="0" w:color="auto"/>
            <w:left w:val="none" w:sz="0" w:space="0" w:color="auto"/>
            <w:bottom w:val="none" w:sz="0" w:space="0" w:color="auto"/>
            <w:right w:val="none" w:sz="0" w:space="0" w:color="auto"/>
          </w:divBdr>
          <w:divsChild>
            <w:div w:id="1215773196">
              <w:marLeft w:val="0"/>
              <w:marRight w:val="0"/>
              <w:marTop w:val="0"/>
              <w:marBottom w:val="0"/>
              <w:divBdr>
                <w:top w:val="none" w:sz="0" w:space="0" w:color="auto"/>
                <w:left w:val="none" w:sz="0" w:space="0" w:color="auto"/>
                <w:bottom w:val="none" w:sz="0" w:space="0" w:color="auto"/>
                <w:right w:val="none" w:sz="0" w:space="0" w:color="auto"/>
              </w:divBdr>
            </w:div>
          </w:divsChild>
        </w:div>
        <w:div w:id="1628851900">
          <w:marLeft w:val="0"/>
          <w:marRight w:val="0"/>
          <w:marTop w:val="0"/>
          <w:marBottom w:val="0"/>
          <w:divBdr>
            <w:top w:val="none" w:sz="0" w:space="0" w:color="auto"/>
            <w:left w:val="none" w:sz="0" w:space="0" w:color="auto"/>
            <w:bottom w:val="none" w:sz="0" w:space="0" w:color="auto"/>
            <w:right w:val="none" w:sz="0" w:space="0" w:color="auto"/>
          </w:divBdr>
          <w:divsChild>
            <w:div w:id="1183863916">
              <w:marLeft w:val="0"/>
              <w:marRight w:val="0"/>
              <w:marTop w:val="0"/>
              <w:marBottom w:val="0"/>
              <w:divBdr>
                <w:top w:val="none" w:sz="0" w:space="0" w:color="auto"/>
                <w:left w:val="none" w:sz="0" w:space="0" w:color="auto"/>
                <w:bottom w:val="none" w:sz="0" w:space="0" w:color="auto"/>
                <w:right w:val="none" w:sz="0" w:space="0" w:color="auto"/>
              </w:divBdr>
            </w:div>
          </w:divsChild>
        </w:div>
        <w:div w:id="1957717048">
          <w:marLeft w:val="0"/>
          <w:marRight w:val="0"/>
          <w:marTop w:val="0"/>
          <w:marBottom w:val="0"/>
          <w:divBdr>
            <w:top w:val="none" w:sz="0" w:space="0" w:color="auto"/>
            <w:left w:val="none" w:sz="0" w:space="0" w:color="auto"/>
            <w:bottom w:val="none" w:sz="0" w:space="0" w:color="auto"/>
            <w:right w:val="none" w:sz="0" w:space="0" w:color="auto"/>
          </w:divBdr>
          <w:divsChild>
            <w:div w:id="286012756">
              <w:marLeft w:val="0"/>
              <w:marRight w:val="0"/>
              <w:marTop w:val="0"/>
              <w:marBottom w:val="0"/>
              <w:divBdr>
                <w:top w:val="none" w:sz="0" w:space="0" w:color="auto"/>
                <w:left w:val="none" w:sz="0" w:space="0" w:color="auto"/>
                <w:bottom w:val="none" w:sz="0" w:space="0" w:color="auto"/>
                <w:right w:val="none" w:sz="0" w:space="0" w:color="auto"/>
              </w:divBdr>
            </w:div>
          </w:divsChild>
        </w:div>
        <w:div w:id="1258633690">
          <w:marLeft w:val="0"/>
          <w:marRight w:val="0"/>
          <w:marTop w:val="0"/>
          <w:marBottom w:val="0"/>
          <w:divBdr>
            <w:top w:val="none" w:sz="0" w:space="0" w:color="auto"/>
            <w:left w:val="none" w:sz="0" w:space="0" w:color="auto"/>
            <w:bottom w:val="none" w:sz="0" w:space="0" w:color="auto"/>
            <w:right w:val="none" w:sz="0" w:space="0" w:color="auto"/>
          </w:divBdr>
          <w:divsChild>
            <w:div w:id="37782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596800">
      <w:bodyDiv w:val="1"/>
      <w:marLeft w:val="0"/>
      <w:marRight w:val="0"/>
      <w:marTop w:val="0"/>
      <w:marBottom w:val="0"/>
      <w:divBdr>
        <w:top w:val="none" w:sz="0" w:space="0" w:color="auto"/>
        <w:left w:val="none" w:sz="0" w:space="0" w:color="auto"/>
        <w:bottom w:val="none" w:sz="0" w:space="0" w:color="auto"/>
        <w:right w:val="none" w:sz="0" w:space="0" w:color="auto"/>
      </w:divBdr>
      <w:divsChild>
        <w:div w:id="978193148">
          <w:marLeft w:val="0"/>
          <w:marRight w:val="0"/>
          <w:marTop w:val="0"/>
          <w:marBottom w:val="0"/>
          <w:divBdr>
            <w:top w:val="none" w:sz="0" w:space="0" w:color="auto"/>
            <w:left w:val="none" w:sz="0" w:space="0" w:color="auto"/>
            <w:bottom w:val="none" w:sz="0" w:space="0" w:color="auto"/>
            <w:right w:val="none" w:sz="0" w:space="0" w:color="auto"/>
          </w:divBdr>
          <w:divsChild>
            <w:div w:id="1623727144">
              <w:marLeft w:val="0"/>
              <w:marRight w:val="0"/>
              <w:marTop w:val="0"/>
              <w:marBottom w:val="0"/>
              <w:divBdr>
                <w:top w:val="none" w:sz="0" w:space="0" w:color="auto"/>
                <w:left w:val="none" w:sz="0" w:space="0" w:color="auto"/>
                <w:bottom w:val="none" w:sz="0" w:space="0" w:color="auto"/>
                <w:right w:val="none" w:sz="0" w:space="0" w:color="auto"/>
              </w:divBdr>
            </w:div>
          </w:divsChild>
        </w:div>
        <w:div w:id="1797674212">
          <w:marLeft w:val="0"/>
          <w:marRight w:val="0"/>
          <w:marTop w:val="0"/>
          <w:marBottom w:val="0"/>
          <w:divBdr>
            <w:top w:val="none" w:sz="0" w:space="0" w:color="auto"/>
            <w:left w:val="none" w:sz="0" w:space="0" w:color="auto"/>
            <w:bottom w:val="none" w:sz="0" w:space="0" w:color="auto"/>
            <w:right w:val="none" w:sz="0" w:space="0" w:color="auto"/>
          </w:divBdr>
          <w:divsChild>
            <w:div w:id="2083334460">
              <w:marLeft w:val="0"/>
              <w:marRight w:val="0"/>
              <w:marTop w:val="0"/>
              <w:marBottom w:val="0"/>
              <w:divBdr>
                <w:top w:val="none" w:sz="0" w:space="0" w:color="auto"/>
                <w:left w:val="none" w:sz="0" w:space="0" w:color="auto"/>
                <w:bottom w:val="none" w:sz="0" w:space="0" w:color="auto"/>
                <w:right w:val="none" w:sz="0" w:space="0" w:color="auto"/>
              </w:divBdr>
            </w:div>
          </w:divsChild>
        </w:div>
        <w:div w:id="465856678">
          <w:marLeft w:val="0"/>
          <w:marRight w:val="0"/>
          <w:marTop w:val="0"/>
          <w:marBottom w:val="0"/>
          <w:divBdr>
            <w:top w:val="none" w:sz="0" w:space="0" w:color="auto"/>
            <w:left w:val="none" w:sz="0" w:space="0" w:color="auto"/>
            <w:bottom w:val="none" w:sz="0" w:space="0" w:color="auto"/>
            <w:right w:val="none" w:sz="0" w:space="0" w:color="auto"/>
          </w:divBdr>
          <w:divsChild>
            <w:div w:id="1308903316">
              <w:marLeft w:val="0"/>
              <w:marRight w:val="0"/>
              <w:marTop w:val="0"/>
              <w:marBottom w:val="0"/>
              <w:divBdr>
                <w:top w:val="none" w:sz="0" w:space="0" w:color="auto"/>
                <w:left w:val="none" w:sz="0" w:space="0" w:color="auto"/>
                <w:bottom w:val="none" w:sz="0" w:space="0" w:color="auto"/>
                <w:right w:val="none" w:sz="0" w:space="0" w:color="auto"/>
              </w:divBdr>
            </w:div>
          </w:divsChild>
        </w:div>
        <w:div w:id="1540317255">
          <w:marLeft w:val="0"/>
          <w:marRight w:val="0"/>
          <w:marTop w:val="0"/>
          <w:marBottom w:val="0"/>
          <w:divBdr>
            <w:top w:val="none" w:sz="0" w:space="0" w:color="auto"/>
            <w:left w:val="none" w:sz="0" w:space="0" w:color="auto"/>
            <w:bottom w:val="none" w:sz="0" w:space="0" w:color="auto"/>
            <w:right w:val="none" w:sz="0" w:space="0" w:color="auto"/>
          </w:divBdr>
          <w:divsChild>
            <w:div w:id="1081682385">
              <w:marLeft w:val="0"/>
              <w:marRight w:val="0"/>
              <w:marTop w:val="0"/>
              <w:marBottom w:val="0"/>
              <w:divBdr>
                <w:top w:val="none" w:sz="0" w:space="0" w:color="auto"/>
                <w:left w:val="none" w:sz="0" w:space="0" w:color="auto"/>
                <w:bottom w:val="none" w:sz="0" w:space="0" w:color="auto"/>
                <w:right w:val="none" w:sz="0" w:space="0" w:color="auto"/>
              </w:divBdr>
            </w:div>
          </w:divsChild>
        </w:div>
        <w:div w:id="1405567052">
          <w:marLeft w:val="0"/>
          <w:marRight w:val="0"/>
          <w:marTop w:val="0"/>
          <w:marBottom w:val="0"/>
          <w:divBdr>
            <w:top w:val="none" w:sz="0" w:space="0" w:color="auto"/>
            <w:left w:val="none" w:sz="0" w:space="0" w:color="auto"/>
            <w:bottom w:val="none" w:sz="0" w:space="0" w:color="auto"/>
            <w:right w:val="none" w:sz="0" w:space="0" w:color="auto"/>
          </w:divBdr>
          <w:divsChild>
            <w:div w:id="96909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455901">
      <w:bodyDiv w:val="1"/>
      <w:marLeft w:val="0"/>
      <w:marRight w:val="0"/>
      <w:marTop w:val="0"/>
      <w:marBottom w:val="0"/>
      <w:divBdr>
        <w:top w:val="none" w:sz="0" w:space="0" w:color="auto"/>
        <w:left w:val="none" w:sz="0" w:space="0" w:color="auto"/>
        <w:bottom w:val="none" w:sz="0" w:space="0" w:color="auto"/>
        <w:right w:val="none" w:sz="0" w:space="0" w:color="auto"/>
      </w:divBdr>
      <w:divsChild>
        <w:div w:id="667638443">
          <w:marLeft w:val="0"/>
          <w:marRight w:val="0"/>
          <w:marTop w:val="0"/>
          <w:marBottom w:val="0"/>
          <w:divBdr>
            <w:top w:val="none" w:sz="0" w:space="0" w:color="auto"/>
            <w:left w:val="none" w:sz="0" w:space="0" w:color="auto"/>
            <w:bottom w:val="none" w:sz="0" w:space="0" w:color="auto"/>
            <w:right w:val="none" w:sz="0" w:space="0" w:color="auto"/>
          </w:divBdr>
          <w:divsChild>
            <w:div w:id="1045715058">
              <w:marLeft w:val="0"/>
              <w:marRight w:val="0"/>
              <w:marTop w:val="0"/>
              <w:marBottom w:val="0"/>
              <w:divBdr>
                <w:top w:val="none" w:sz="0" w:space="0" w:color="auto"/>
                <w:left w:val="none" w:sz="0" w:space="0" w:color="auto"/>
                <w:bottom w:val="none" w:sz="0" w:space="0" w:color="auto"/>
                <w:right w:val="none" w:sz="0" w:space="0" w:color="auto"/>
              </w:divBdr>
            </w:div>
          </w:divsChild>
        </w:div>
        <w:div w:id="660545035">
          <w:marLeft w:val="0"/>
          <w:marRight w:val="0"/>
          <w:marTop w:val="0"/>
          <w:marBottom w:val="0"/>
          <w:divBdr>
            <w:top w:val="none" w:sz="0" w:space="0" w:color="auto"/>
            <w:left w:val="none" w:sz="0" w:space="0" w:color="auto"/>
            <w:bottom w:val="none" w:sz="0" w:space="0" w:color="auto"/>
            <w:right w:val="none" w:sz="0" w:space="0" w:color="auto"/>
          </w:divBdr>
          <w:divsChild>
            <w:div w:id="8199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3A9529-17C9-4278-B143-2E5B3E1D2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11262</Words>
  <Characters>64195</Characters>
  <Application>Microsoft Office Word</Application>
  <DocSecurity>0</DocSecurity>
  <Lines>534</Lines>
  <Paragraphs>150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75307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2</cp:revision>
  <dcterms:created xsi:type="dcterms:W3CDTF">2026-06-22T15:47:00Z</dcterms:created>
  <dcterms:modified xsi:type="dcterms:W3CDTF">2026-06-22T15:47:00Z</dcterms:modified>
</cp:coreProperties>
</file>